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2" w:rsidRDefault="00E24CC2" w:rsidP="00D41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41A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C2" w:rsidRDefault="00D41A53" w:rsidP="00E2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26» февраля </w:t>
      </w:r>
      <w:r w:rsidR="00E24CC2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5</w:t>
      </w:r>
      <w:r w:rsidR="00E24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C2" w:rsidRDefault="00E24CC2" w:rsidP="00E2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E24CC2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E24C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CC2">
        <w:rPr>
          <w:rFonts w:ascii="Times New Roman" w:hAnsi="Times New Roman" w:cs="Times New Roman"/>
          <w:b/>
          <w:sz w:val="28"/>
          <w:szCs w:val="28"/>
        </w:rPr>
        <w:t>от 04.07.2018г. № 17 «Об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CC2" w:rsidRDefault="00E24CC2" w:rsidP="00E24CC2">
      <w:pPr>
        <w:rPr>
          <w:rFonts w:ascii="Times New Roman" w:hAnsi="Times New Roman" w:cs="Times New Roman"/>
          <w:b/>
          <w:sz w:val="28"/>
          <w:szCs w:val="28"/>
        </w:rPr>
      </w:pPr>
    </w:p>
    <w:p w:rsidR="00E24CC2" w:rsidRDefault="00E24CC2" w:rsidP="00E2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услуг Забайкальского края», соглашением от 22.01.2018г. № АК-1113-065-1123 «О возможности использования федеральной государственной информационной системы «Единый портал государственных и муниципальных услуг»,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4CC2" w:rsidRDefault="00E24CC2" w:rsidP="00E2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CC2" w:rsidRDefault="00E24CC2" w:rsidP="00E2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копии финансово-лицевого счета, выписки из домовой книги, справок и иных документов»</w:t>
      </w:r>
      <w:r w:rsidR="0065494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65494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54949">
        <w:rPr>
          <w:rFonts w:ascii="Times New Roman" w:hAnsi="Times New Roman" w:cs="Times New Roman"/>
          <w:sz w:val="28"/>
          <w:szCs w:val="28"/>
        </w:rPr>
        <w:t>» от 04.07.2018г. № 17 «Об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документов»:                                                                                                           - в п.36 «а»; п.39 абзац 1;</w:t>
      </w:r>
      <w:proofErr w:type="gramEnd"/>
      <w:r w:rsidR="00654949">
        <w:rPr>
          <w:rFonts w:ascii="Times New Roman" w:hAnsi="Times New Roman" w:cs="Times New Roman"/>
          <w:sz w:val="28"/>
          <w:szCs w:val="28"/>
        </w:rPr>
        <w:t xml:space="preserve"> п.39 абзац 3;</w:t>
      </w:r>
      <w:r w:rsidR="0027717B">
        <w:rPr>
          <w:rFonts w:ascii="Times New Roman" w:hAnsi="Times New Roman" w:cs="Times New Roman"/>
          <w:sz w:val="28"/>
          <w:szCs w:val="28"/>
        </w:rPr>
        <w:t xml:space="preserve"> п.85 абзац 5; п.102- заменить слова «государственная информационная система «Портал государственных и муниципальных услуг Забайкальского края» на слова «Единый  портал государственных </w:t>
      </w:r>
      <w:r w:rsidR="006F3F5E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="006F3F5E">
        <w:rPr>
          <w:rFonts w:ascii="Times New Roman" w:hAnsi="Times New Roman" w:cs="Times New Roman"/>
          <w:sz w:val="28"/>
          <w:szCs w:val="28"/>
        </w:rPr>
        <w:lastRenderedPageBreak/>
        <w:t>(функций);</w:t>
      </w:r>
      <w:r w:rsidR="00277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– в п.</w:t>
      </w:r>
      <w:r w:rsidR="006F3F5E">
        <w:rPr>
          <w:rFonts w:ascii="Times New Roman" w:hAnsi="Times New Roman" w:cs="Times New Roman"/>
          <w:sz w:val="28"/>
          <w:szCs w:val="28"/>
        </w:rPr>
        <w:t xml:space="preserve">5 п.п.5.1 – исключить слова « региональном портале государственных и муниципальных услуг- </w:t>
      </w:r>
      <w:r w:rsidR="006F3F5E" w:rsidRPr="006F3F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F3F5E" w:rsidRPr="00580846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6F3F5E" w:rsidRDefault="006F3F5E" w:rsidP="00E2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веб-сайте </w:t>
      </w:r>
      <w:hyperlink r:id="rId7" w:history="1">
        <w:r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0846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5E" w:rsidRDefault="006F3F5E" w:rsidP="006F3F5E">
      <w:pPr>
        <w:rPr>
          <w:rFonts w:ascii="Times New Roman" w:hAnsi="Times New Roman" w:cs="Times New Roman"/>
          <w:sz w:val="28"/>
          <w:szCs w:val="28"/>
        </w:rPr>
      </w:pPr>
    </w:p>
    <w:p w:rsidR="006F3F5E" w:rsidRPr="006F3F5E" w:rsidRDefault="006F3F5E" w:rsidP="006F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В.И. Веселова</w:t>
      </w:r>
    </w:p>
    <w:p w:rsidR="00E24CC2" w:rsidRPr="00E24CC2" w:rsidRDefault="00E24CC2" w:rsidP="00E24CC2">
      <w:pPr>
        <w:rPr>
          <w:rFonts w:ascii="Times New Roman" w:hAnsi="Times New Roman" w:cs="Times New Roman"/>
          <w:sz w:val="28"/>
          <w:szCs w:val="28"/>
        </w:rPr>
      </w:pPr>
    </w:p>
    <w:sectPr w:rsidR="00E24CC2" w:rsidRPr="00E2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15A5"/>
    <w:multiLevelType w:val="hybridMultilevel"/>
    <w:tmpl w:val="0EB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C2"/>
    <w:rsid w:val="0027717B"/>
    <w:rsid w:val="00654949"/>
    <w:rsid w:val="006F3F5E"/>
    <w:rsid w:val="00837A52"/>
    <w:rsid w:val="00D41A53"/>
    <w:rsid w:val="00E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3</cp:revision>
  <dcterms:created xsi:type="dcterms:W3CDTF">2019-01-30T07:09:00Z</dcterms:created>
  <dcterms:modified xsi:type="dcterms:W3CDTF">2019-03-12T01:14:00Z</dcterms:modified>
</cp:coreProperties>
</file>