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05" w:rsidRDefault="00EC2F05" w:rsidP="00EC2F05">
      <w:pPr>
        <w:jc w:val="center"/>
        <w:rPr>
          <w:b/>
          <w:sz w:val="28"/>
          <w:szCs w:val="28"/>
        </w:rPr>
      </w:pPr>
    </w:p>
    <w:p w:rsidR="00EC2F05" w:rsidRDefault="00EC2F05" w:rsidP="00EC2F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МУНИЦИПАЛЬНОГО РАЙОНА</w:t>
      </w:r>
    </w:p>
    <w:p w:rsidR="00EC2F05" w:rsidRDefault="00EC2F05" w:rsidP="00EC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ЗАБАЙКАЛЬСКОГО КРАЯ </w:t>
      </w:r>
    </w:p>
    <w:p w:rsidR="00EC2F05" w:rsidRDefault="00EC2F05" w:rsidP="00EC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(девятая сессия шестого созыва)</w:t>
      </w:r>
    </w:p>
    <w:p w:rsidR="00EC2F05" w:rsidRDefault="00EC2F05" w:rsidP="00EC2F05">
      <w:pPr>
        <w:jc w:val="center"/>
        <w:rPr>
          <w:b/>
          <w:sz w:val="28"/>
          <w:szCs w:val="28"/>
        </w:rPr>
      </w:pPr>
    </w:p>
    <w:p w:rsidR="00EC2F05" w:rsidRDefault="00EC2F05" w:rsidP="00EC2F05">
      <w:pPr>
        <w:jc w:val="center"/>
        <w:rPr>
          <w:b/>
          <w:sz w:val="28"/>
          <w:szCs w:val="28"/>
        </w:rPr>
      </w:pPr>
    </w:p>
    <w:p w:rsidR="00EC2F05" w:rsidRDefault="00EC2F05" w:rsidP="00EC2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2F05" w:rsidRDefault="00EC2F05" w:rsidP="00EC2F05">
      <w:pPr>
        <w:rPr>
          <w:b/>
          <w:sz w:val="28"/>
          <w:szCs w:val="28"/>
        </w:rPr>
      </w:pPr>
    </w:p>
    <w:p w:rsidR="00EC2F05" w:rsidRDefault="00EC2F05" w:rsidP="00EC2F05">
      <w:pPr>
        <w:jc w:val="center"/>
        <w:rPr>
          <w:b/>
          <w:sz w:val="28"/>
          <w:szCs w:val="28"/>
        </w:rPr>
      </w:pPr>
    </w:p>
    <w:p w:rsidR="00EC2F05" w:rsidRDefault="00EC2F05" w:rsidP="00EC2F05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марта 2019 года                                                                                № 122</w:t>
      </w:r>
    </w:p>
    <w:p w:rsidR="00EC2F05" w:rsidRDefault="00EC2F05" w:rsidP="00EC2F05">
      <w:pPr>
        <w:jc w:val="both"/>
        <w:rPr>
          <w:sz w:val="28"/>
          <w:szCs w:val="28"/>
        </w:rPr>
      </w:pPr>
    </w:p>
    <w:p w:rsidR="00EC2F05" w:rsidRPr="00826AA2" w:rsidRDefault="00EC2F05" w:rsidP="00EC2F05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>Об утверждении отчета Председателя Совета</w:t>
      </w:r>
    </w:p>
    <w:p w:rsidR="00EC2F05" w:rsidRPr="00826AA2" w:rsidRDefault="00EC2F05" w:rsidP="00EC2F05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>муниципального района «Оловяннинский район»</w:t>
      </w:r>
    </w:p>
    <w:p w:rsidR="00EC2F05" w:rsidRPr="00826AA2" w:rsidRDefault="00EC2F05" w:rsidP="00EC2F05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>«О работе Совета муниципального района</w:t>
      </w:r>
    </w:p>
    <w:p w:rsidR="00EC2F05" w:rsidRPr="00826AA2" w:rsidRDefault="00EC2F05" w:rsidP="00EC2F05">
      <w:pPr>
        <w:rPr>
          <w:b/>
          <w:sz w:val="28"/>
          <w:szCs w:val="28"/>
        </w:rPr>
      </w:pPr>
      <w:r w:rsidRPr="00826AA2">
        <w:rPr>
          <w:b/>
          <w:sz w:val="28"/>
          <w:szCs w:val="28"/>
        </w:rPr>
        <w:t>«Оловяннинский район» за 2018 год»</w:t>
      </w:r>
    </w:p>
    <w:p w:rsidR="00EC2F05" w:rsidRDefault="00EC2F05" w:rsidP="00EC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F05" w:rsidRDefault="00EC2F05" w:rsidP="00EC2F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11.1 ст.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«Оловяннинский район», Совет муниципального района «Оловяннинский район» </w:t>
      </w:r>
    </w:p>
    <w:p w:rsidR="00EC2F05" w:rsidRDefault="00EC2F05" w:rsidP="00EC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F05" w:rsidRDefault="00EC2F05" w:rsidP="00EC2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C2F05" w:rsidRDefault="00EC2F05" w:rsidP="00EC2F05">
      <w:pPr>
        <w:jc w:val="center"/>
        <w:rPr>
          <w:sz w:val="28"/>
          <w:szCs w:val="28"/>
        </w:rPr>
      </w:pPr>
    </w:p>
    <w:p w:rsidR="00EC2F05" w:rsidRDefault="00EC2F05" w:rsidP="00EC2F05">
      <w:pPr>
        <w:numPr>
          <w:ilvl w:val="0"/>
          <w:numId w:val="1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Председателя Совета муниципального района «Оловяннинский район» «О работе Совета муниципального района «Оловяннинский район» за 2018 год».</w:t>
      </w:r>
    </w:p>
    <w:p w:rsidR="00EC2F05" w:rsidRDefault="00EC2F05" w:rsidP="00EC2F05">
      <w:pPr>
        <w:numPr>
          <w:ilvl w:val="0"/>
          <w:numId w:val="1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Совета муниципального района «Оловяннинский район» за 2018 год удовлетворительной. </w:t>
      </w:r>
    </w:p>
    <w:p w:rsidR="00EC2F05" w:rsidRPr="00737B9B" w:rsidRDefault="00EC2F05" w:rsidP="00EC2F0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B9B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EC2F05" w:rsidRDefault="00EC2F05" w:rsidP="00EC2F05">
      <w:pPr>
        <w:numPr>
          <w:ilvl w:val="0"/>
          <w:numId w:val="1"/>
        </w:numPr>
        <w:tabs>
          <w:tab w:val="clear" w:pos="78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(</w:t>
      </w:r>
      <w:r w:rsidRPr="0088462B">
        <w:rPr>
          <w:sz w:val="28"/>
          <w:szCs w:val="28"/>
        </w:rPr>
        <w:t>обнародованию)</w:t>
      </w:r>
      <w:r>
        <w:rPr>
          <w:sz w:val="28"/>
          <w:szCs w:val="28"/>
        </w:rPr>
        <w:t>.</w:t>
      </w:r>
    </w:p>
    <w:p w:rsidR="00EC2F05" w:rsidRDefault="00EC2F05" w:rsidP="00EC2F05">
      <w:pPr>
        <w:tabs>
          <w:tab w:val="left" w:pos="851"/>
        </w:tabs>
        <w:jc w:val="both"/>
        <w:rPr>
          <w:sz w:val="28"/>
          <w:szCs w:val="28"/>
        </w:rPr>
      </w:pPr>
    </w:p>
    <w:p w:rsidR="00EC2F05" w:rsidRPr="00737B9B" w:rsidRDefault="00EC2F05" w:rsidP="00EC2F05">
      <w:pPr>
        <w:tabs>
          <w:tab w:val="left" w:pos="851"/>
        </w:tabs>
        <w:jc w:val="both"/>
        <w:rPr>
          <w:sz w:val="28"/>
          <w:szCs w:val="28"/>
        </w:rPr>
      </w:pPr>
    </w:p>
    <w:p w:rsidR="00EC2F05" w:rsidRDefault="00EC2F05" w:rsidP="00EC2F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EC2F05" w:rsidRDefault="00EC2F05" w:rsidP="00EC2F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А.В. Антошкин</w:t>
      </w:r>
    </w:p>
    <w:p w:rsidR="00EC2F05" w:rsidRDefault="00EC2F05" w:rsidP="00EC2F05">
      <w:pPr>
        <w:ind w:left="567"/>
        <w:jc w:val="both"/>
        <w:rPr>
          <w:sz w:val="28"/>
          <w:szCs w:val="28"/>
        </w:rPr>
      </w:pPr>
    </w:p>
    <w:p w:rsidR="00EC2F05" w:rsidRDefault="00EC2F05" w:rsidP="00EC2F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C2F05" w:rsidRPr="00927A14" w:rsidRDefault="00EC2F05" w:rsidP="00EC2F05">
      <w:pPr>
        <w:ind w:left="567"/>
        <w:jc w:val="both"/>
        <w:rPr>
          <w:sz w:val="28"/>
          <w:szCs w:val="28"/>
        </w:rPr>
      </w:pPr>
      <w:r w:rsidRPr="00927A14">
        <w:rPr>
          <w:sz w:val="28"/>
          <w:szCs w:val="28"/>
        </w:rPr>
        <w:t xml:space="preserve">муниципального района </w:t>
      </w:r>
    </w:p>
    <w:p w:rsidR="00EC2F05" w:rsidRPr="00927A14" w:rsidRDefault="00EC2F05" w:rsidP="00EC2F05">
      <w:pPr>
        <w:ind w:left="567"/>
        <w:rPr>
          <w:sz w:val="28"/>
          <w:szCs w:val="28"/>
        </w:rPr>
      </w:pPr>
      <w:r w:rsidRPr="00927A14">
        <w:rPr>
          <w:sz w:val="28"/>
          <w:szCs w:val="28"/>
        </w:rPr>
        <w:t>«Оловяннинский район»</w:t>
      </w:r>
      <w:r>
        <w:rPr>
          <w:sz w:val="28"/>
          <w:szCs w:val="28"/>
        </w:rPr>
        <w:t xml:space="preserve">                                           С.Б. Бальжинимаева</w:t>
      </w:r>
    </w:p>
    <w:p w:rsidR="00750A45" w:rsidRDefault="00750A45"/>
    <w:sectPr w:rsidR="00750A45" w:rsidSect="00EC2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655"/>
    <w:multiLevelType w:val="hybridMultilevel"/>
    <w:tmpl w:val="2DF0C292"/>
    <w:lvl w:ilvl="0" w:tplc="2738EA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05"/>
    <w:rsid w:val="00536EFF"/>
    <w:rsid w:val="00750A45"/>
    <w:rsid w:val="00E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rmal">
    <w:name w:val="ConsPlusNormal"/>
    <w:semiHidden/>
    <w:rsid w:val="00E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rmal">
    <w:name w:val="ConsPlusNormal"/>
    <w:semiHidden/>
    <w:rsid w:val="00E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2019-04-09T00:40:00Z</dcterms:created>
  <dcterms:modified xsi:type="dcterms:W3CDTF">2019-04-09T00:43:00Z</dcterms:modified>
</cp:coreProperties>
</file>