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Default="006C119D" w:rsidP="006C119D">
      <w:pPr>
        <w:jc w:val="center"/>
        <w:rPr>
          <w:b/>
          <w:bCs/>
        </w:rPr>
      </w:pP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73152" w:rsidRDefault="006C119D" w:rsidP="00583D8E">
      <w:r>
        <w:t xml:space="preserve">от </w:t>
      </w:r>
      <w:r w:rsidR="00007D39" w:rsidRPr="00007D39">
        <w:t>«</w:t>
      </w:r>
      <w:r w:rsidR="00484140">
        <w:rPr>
          <w:u w:val="single"/>
        </w:rPr>
        <w:t>17</w:t>
      </w:r>
      <w:r w:rsidR="00B73152">
        <w:t>»</w:t>
      </w:r>
      <w:r w:rsidR="006036F4">
        <w:t xml:space="preserve"> </w:t>
      </w:r>
      <w:r w:rsidR="00484140">
        <w:rPr>
          <w:u w:val="single"/>
        </w:rPr>
        <w:t>апреля</w:t>
      </w:r>
      <w:r w:rsidR="00B73152">
        <w:t xml:space="preserve"> </w:t>
      </w:r>
      <w:r>
        <w:t>201</w:t>
      </w:r>
      <w:r w:rsidR="006E6810">
        <w:t>9</w:t>
      </w:r>
      <w:r>
        <w:t xml:space="preserve"> года               </w:t>
      </w:r>
      <w:r w:rsidR="006014F5" w:rsidRPr="00BD445B">
        <w:t xml:space="preserve">                     </w:t>
      </w:r>
      <w:r>
        <w:t xml:space="preserve">                             </w:t>
      </w:r>
      <w:r w:rsidR="00B73152">
        <w:t xml:space="preserve">    </w:t>
      </w:r>
      <w:r w:rsidR="00484140">
        <w:t xml:space="preserve">    </w:t>
      </w:r>
      <w:r w:rsidR="005C3DCA">
        <w:t>№</w:t>
      </w:r>
      <w:r w:rsidR="006036F4">
        <w:t xml:space="preserve"> </w:t>
      </w:r>
      <w:r w:rsidR="00484140">
        <w:rPr>
          <w:u w:val="single"/>
        </w:rPr>
        <w:t>104</w:t>
      </w:r>
      <w:bookmarkStart w:id="0" w:name="_GoBack"/>
      <w:bookmarkEnd w:id="0"/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>б установлении на территории муниципального района «Оловяннинский район» особого противопожарного режима</w:t>
      </w:r>
    </w:p>
    <w:p w:rsidR="006C119D" w:rsidRPr="00011F1C" w:rsidRDefault="006C119D" w:rsidP="006C119D">
      <w:pPr>
        <w:pStyle w:val="a7"/>
      </w:pPr>
    </w:p>
    <w:p w:rsidR="00BD01CC" w:rsidRDefault="005C3DCA" w:rsidP="00BD01CC">
      <w:pPr>
        <w:tabs>
          <w:tab w:val="left" w:pos="142"/>
        </w:tabs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Российской Федерации, </w:t>
      </w:r>
      <w:r w:rsidR="00B73152">
        <w:rPr>
          <w:szCs w:val="28"/>
        </w:rPr>
        <w:t xml:space="preserve">постановлением правительства Российской Федерации от 25 апреля 2012 года № 390 «О противопожарном режиме», </w:t>
      </w:r>
      <w:r w:rsidR="00AC6B37">
        <w:rPr>
          <w:szCs w:val="28"/>
        </w:rPr>
        <w:t xml:space="preserve">ст.8 Закона Забайкальского края от 03 июня 2009 года № 190-ЗЗК «О пожарной безопасности в Забайкальском крае», </w:t>
      </w:r>
      <w:r w:rsidRPr="00582248">
        <w:rPr>
          <w:szCs w:val="28"/>
        </w:rPr>
        <w:t>руководствуясь п.17, ст.10  Устава муниципального района «Оловяннинский район»,</w:t>
      </w:r>
      <w:r w:rsidRPr="005C3DCA">
        <w:rPr>
          <w:szCs w:val="28"/>
        </w:rPr>
        <w:t xml:space="preserve"> </w:t>
      </w:r>
      <w:r>
        <w:t>решением КЧС и БП района</w:t>
      </w:r>
      <w:r w:rsidR="00856B0C" w:rsidRPr="00856B0C">
        <w:t xml:space="preserve"> </w:t>
      </w:r>
      <w:r w:rsidR="00A67A29">
        <w:t xml:space="preserve">от </w:t>
      </w:r>
      <w:r w:rsidR="006E6810">
        <w:t>1</w:t>
      </w:r>
      <w:r w:rsidR="00AC6B37">
        <w:t>7</w:t>
      </w:r>
      <w:r w:rsidR="00A67A29">
        <w:t xml:space="preserve"> </w:t>
      </w:r>
      <w:r w:rsidR="00AC6B37">
        <w:t>апреля</w:t>
      </w:r>
      <w:r w:rsidR="00A67A29">
        <w:t xml:space="preserve"> 201</w:t>
      </w:r>
      <w:r w:rsidR="006E6810">
        <w:t>9</w:t>
      </w:r>
      <w:r w:rsidR="00A67A29">
        <w:t xml:space="preserve"> года № </w:t>
      </w:r>
      <w:r w:rsidR="00AC6B37">
        <w:t>4</w:t>
      </w:r>
      <w:r>
        <w:t xml:space="preserve">, </w:t>
      </w:r>
      <w:r w:rsidR="00BD01CC">
        <w:t>в связи с установлением сухой, жаркой и ветреной погоды, в целях принятия дополнительных мер по обеспечению противопожарной защиты на территори</w:t>
      </w:r>
      <w:r w:rsidR="00BD01CC">
        <w:t>и</w:t>
      </w:r>
      <w:r w:rsidR="00BD01CC">
        <w:t xml:space="preserve"> муниципальн</w:t>
      </w:r>
      <w:r w:rsidR="00BD01CC">
        <w:t>ого</w:t>
      </w:r>
      <w:r w:rsidR="00BD01CC">
        <w:t xml:space="preserve"> </w:t>
      </w:r>
      <w:r w:rsidR="00BD01CC">
        <w:t>района</w:t>
      </w:r>
      <w:r w:rsidR="00BD01CC">
        <w:t xml:space="preserve"> </w:t>
      </w:r>
      <w:r w:rsidR="00BD01CC">
        <w:t>«Оловяннинский район»</w:t>
      </w:r>
      <w:r w:rsidR="00BD01CC">
        <w:t>, садоводческих и огороднических некоммерческих товариществ, на предприятиях и о</w:t>
      </w:r>
      <w:r w:rsidR="00BD01CC">
        <w:t xml:space="preserve">бъектах экономики, </w:t>
      </w:r>
      <w:r w:rsidR="00BD01CC">
        <w:rPr>
          <w:szCs w:val="28"/>
        </w:rPr>
        <w:t>администрация муниципального района «Оловяннинский район»</w:t>
      </w:r>
      <w:r w:rsidR="00BD01CC">
        <w:t>: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r>
        <w:rPr>
          <w:b/>
        </w:rPr>
        <w:t>п о с т а н о в л я е т</w:t>
      </w:r>
    </w:p>
    <w:p w:rsidR="002538CC" w:rsidRDefault="002538CC" w:rsidP="002538CC">
      <w:pPr>
        <w:pStyle w:val="a7"/>
        <w:ind w:firstLine="567"/>
      </w:pPr>
    </w:p>
    <w:p w:rsidR="00963127" w:rsidRDefault="00963127" w:rsidP="00040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17 </w:t>
      </w:r>
      <w:r w:rsidRPr="00963127">
        <w:rPr>
          <w:rFonts w:ascii="Times New Roman" w:hAnsi="Times New Roman" w:cs="Times New Roman"/>
          <w:sz w:val="28"/>
          <w:szCs w:val="28"/>
        </w:rPr>
        <w:t xml:space="preserve">апреля 2019 года особый противопожарный режим </w:t>
      </w:r>
    </w:p>
    <w:p w:rsidR="00963127" w:rsidRPr="00963127" w:rsidRDefault="00963127" w:rsidP="00040442">
      <w:pPr>
        <w:jc w:val="both"/>
        <w:rPr>
          <w:szCs w:val="28"/>
        </w:rPr>
      </w:pPr>
      <w:r w:rsidRPr="00963127">
        <w:rPr>
          <w:szCs w:val="28"/>
        </w:rPr>
        <w:t xml:space="preserve">на территории </w:t>
      </w:r>
      <w:r>
        <w:rPr>
          <w:szCs w:val="28"/>
        </w:rPr>
        <w:t>муниципального района «Оловяннинский район».</w:t>
      </w:r>
    </w:p>
    <w:p w:rsidR="00F772C6" w:rsidRPr="006B5978" w:rsidRDefault="00BD20EA" w:rsidP="00040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78">
        <w:rPr>
          <w:rFonts w:ascii="Times New Roman" w:hAnsi="Times New Roman" w:cs="Times New Roman"/>
          <w:sz w:val="28"/>
          <w:szCs w:val="28"/>
        </w:rPr>
        <w:t>Г</w:t>
      </w:r>
      <w:r w:rsidR="00F772C6" w:rsidRPr="006B5978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 w:rsidR="006B59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72C6" w:rsidRPr="006B59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202" w:rsidRDefault="006B5978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rPr>
          <w:rFonts w:eastAsiaTheme="minorEastAsia"/>
        </w:rPr>
        <w:t xml:space="preserve">          2.1.</w:t>
      </w:r>
      <w:r w:rsidR="00F772C6" w:rsidRPr="00F772C6">
        <w:rPr>
          <w:rFonts w:eastAsiaTheme="minorEastAsia"/>
        </w:rPr>
        <w:t xml:space="preserve">  </w:t>
      </w:r>
      <w:r w:rsidR="00F772C6" w:rsidRPr="00F772C6">
        <w:rPr>
          <w:rFonts w:eastAsiaTheme="minorEastAsia"/>
        </w:rPr>
        <w:tab/>
      </w:r>
      <w:r w:rsidR="00201169">
        <w:t>У</w:t>
      </w:r>
      <w:r w:rsidR="005F3202">
        <w:t>становить в границах поселений особый противопожарный режим;</w:t>
      </w:r>
    </w:p>
    <w:p w:rsidR="00201169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В</w:t>
      </w:r>
      <w:r w:rsidR="005F3202">
        <w:t xml:space="preserve">вести запрет на разведение костров, проведение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пожароопасных работ на определенных участках;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О</w:t>
      </w:r>
      <w:r w:rsidR="005F3202">
        <w:t xml:space="preserve">рганизовать дежурства должностных лиц </w:t>
      </w:r>
      <w:r w:rsidR="006B5978">
        <w:t xml:space="preserve">администраций </w:t>
      </w:r>
      <w:r w:rsidR="005F3202">
        <w:t xml:space="preserve">по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П</w:t>
      </w:r>
      <w:r w:rsidR="005F3202">
        <w:t xml:space="preserve">ровести уборку и вывоз мусора с территорий населенных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пунктов, садоводческих и огороднических некоммерческих товариществ, пр</w:t>
      </w:r>
      <w:r w:rsidR="006B5978">
        <w:t>едприятий и объектов экономики,</w:t>
      </w:r>
      <w:r>
        <w:t xml:space="preserve"> принять меры по ликвидации стихийных </w:t>
      </w:r>
      <w:r>
        <w:lastRenderedPageBreak/>
        <w:t>свалок;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О</w:t>
      </w:r>
      <w:r w:rsidR="005F3202">
        <w:t xml:space="preserve">рганизовать проведение подворового обхода с ознакомлением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жителей под подпись с требованиями по обеспечению мер пожарной безопасности;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О</w:t>
      </w:r>
      <w:r w:rsidR="005F3202">
        <w:t xml:space="preserve">беспечить беспрепятственный подъезд пожарной техники к </w:t>
      </w:r>
    </w:p>
    <w:p w:rsidR="006B5978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 xml:space="preserve">месту пожара и свободный доступ к источникам противопожарного водоснабжения; 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П</w:t>
      </w:r>
      <w:r w:rsidR="005F3202">
        <w:t xml:space="preserve">редусмотреть подвоз воды для заправки пожарных машин при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тушении пожаров, удаленных от источников противопожарного водоснабжения;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</w:pPr>
      <w:r>
        <w:t>П</w:t>
      </w:r>
      <w:r w:rsidR="005F3202">
        <w:t xml:space="preserve">редусмотреть привлечение населения для локализации пожаров </w:t>
      </w:r>
    </w:p>
    <w:p w:rsidR="005F3202" w:rsidRDefault="005F3202" w:rsidP="00040442">
      <w:pPr>
        <w:pStyle w:val="22"/>
        <w:shd w:val="clear" w:color="auto" w:fill="auto"/>
        <w:tabs>
          <w:tab w:val="left" w:pos="1082"/>
        </w:tabs>
        <w:spacing w:before="0" w:line="240" w:lineRule="auto"/>
      </w:pPr>
      <w:r>
        <w:t>вне границ населенных пунктов;</w:t>
      </w:r>
    </w:p>
    <w:p w:rsidR="006B5978" w:rsidRDefault="00201169" w:rsidP="00040442">
      <w:pPr>
        <w:pStyle w:val="22"/>
        <w:numPr>
          <w:ilvl w:val="1"/>
          <w:numId w:val="3"/>
        </w:numPr>
        <w:shd w:val="clear" w:color="auto" w:fill="auto"/>
        <w:tabs>
          <w:tab w:val="left" w:pos="1082"/>
        </w:tabs>
        <w:spacing w:before="0" w:line="240" w:lineRule="auto"/>
        <w:ind w:left="0" w:firstLine="750"/>
      </w:pPr>
      <w:r>
        <w:t>У</w:t>
      </w:r>
      <w:r w:rsidR="005F3202">
        <w:t>точнить планы временного пе</w:t>
      </w:r>
      <w:r w:rsidR="006B5978">
        <w:t xml:space="preserve">реселения (эвакуации) населения </w:t>
      </w:r>
      <w:r w:rsidR="005F3202">
        <w:t xml:space="preserve">при возникновении опасности перехода лесных и других природных пожаров </w:t>
      </w:r>
      <w:r w:rsidR="006B5978">
        <w:t xml:space="preserve">на населенные пункты и места </w:t>
      </w:r>
      <w:r w:rsidR="0014313C">
        <w:t>размещения</w:t>
      </w:r>
      <w:r>
        <w:t xml:space="preserve"> эвакуированного населения с предоставлением стационарных или временных жилых помещений.</w:t>
      </w:r>
    </w:p>
    <w:p w:rsidR="00201169" w:rsidRPr="00201169" w:rsidRDefault="00F251B2" w:rsidP="00201169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17" w:lineRule="exact"/>
      </w:pPr>
      <w:r w:rsidRPr="00F251B2">
        <w:rPr>
          <w:bCs/>
        </w:rPr>
        <w:t xml:space="preserve">Рекомендовать директору Оловяннинского филиала КГСАУ </w:t>
      </w:r>
    </w:p>
    <w:p w:rsidR="00201169" w:rsidRDefault="00F251B2" w:rsidP="00201169">
      <w:pPr>
        <w:pStyle w:val="22"/>
        <w:shd w:val="clear" w:color="auto" w:fill="auto"/>
        <w:tabs>
          <w:tab w:val="left" w:pos="1062"/>
        </w:tabs>
        <w:spacing w:before="0" w:line="317" w:lineRule="exact"/>
      </w:pPr>
      <w:r w:rsidRPr="00F251B2">
        <w:rPr>
          <w:bCs/>
        </w:rPr>
        <w:t>«Забайкаллесхоз» Ситникову А.В.:</w:t>
      </w:r>
      <w:r w:rsidR="00201169" w:rsidRPr="00201169">
        <w:t xml:space="preserve"> </w:t>
      </w:r>
    </w:p>
    <w:p w:rsidR="00201169" w:rsidRDefault="00201169" w:rsidP="00201169">
      <w:pPr>
        <w:pStyle w:val="22"/>
        <w:shd w:val="clear" w:color="auto" w:fill="auto"/>
        <w:tabs>
          <w:tab w:val="left" w:pos="1062"/>
        </w:tabs>
        <w:spacing w:before="0" w:line="317" w:lineRule="exact"/>
      </w:pPr>
      <w:r>
        <w:t xml:space="preserve">          3.1. О</w:t>
      </w:r>
      <w:r>
        <w:t xml:space="preserve">рганизовать взаимодействие с </w:t>
      </w:r>
      <w:r>
        <w:t>главами городских и сельских поселений района, ЕДДС района, отделом ГОЧС и МХ администрации муниципального района «Оловяннинский район»</w:t>
      </w:r>
      <w:r>
        <w:t xml:space="preserve"> по вопросам информирования о лесных и других природных пожарах, привлечения сил и средств второго эшелона согласно сводному плану тушения пожаров на территории </w:t>
      </w:r>
      <w:r>
        <w:t>муниципального района «Оловяннинский район»</w:t>
      </w:r>
      <w:r>
        <w:t xml:space="preserve"> (лесопользователи, арендаторы, добровольные пожарные формирования);</w:t>
      </w:r>
    </w:p>
    <w:p w:rsidR="00201169" w:rsidRDefault="00201169" w:rsidP="00201169">
      <w:pPr>
        <w:pStyle w:val="22"/>
        <w:shd w:val="clear" w:color="auto" w:fill="auto"/>
        <w:tabs>
          <w:tab w:val="left" w:pos="1062"/>
        </w:tabs>
        <w:spacing w:before="0" w:line="317" w:lineRule="exact"/>
      </w:pPr>
      <w:r>
        <w:t xml:space="preserve">          3.2. Е</w:t>
      </w:r>
      <w:r>
        <w:t>жедневно проводить анализ достаточности сил и средств, задействованных на тушении лесных и других природных пожаров, с учетом обеспечения ликвидации пожаров в первые сутки после обнаружения;</w:t>
      </w:r>
    </w:p>
    <w:p w:rsidR="00201169" w:rsidRDefault="00201169" w:rsidP="00201169">
      <w:pPr>
        <w:pStyle w:val="22"/>
        <w:numPr>
          <w:ilvl w:val="1"/>
          <w:numId w:val="6"/>
        </w:numPr>
        <w:shd w:val="clear" w:color="auto" w:fill="auto"/>
        <w:tabs>
          <w:tab w:val="left" w:pos="1082"/>
        </w:tabs>
        <w:spacing w:before="0" w:line="317" w:lineRule="exact"/>
      </w:pPr>
      <w:r>
        <w:t>П</w:t>
      </w:r>
      <w:r>
        <w:t xml:space="preserve">ринять дополнительные меры, препятствующие </w:t>
      </w:r>
    </w:p>
    <w:p w:rsidR="00201169" w:rsidRDefault="00201169" w:rsidP="00201169">
      <w:pPr>
        <w:pStyle w:val="22"/>
        <w:shd w:val="clear" w:color="auto" w:fill="auto"/>
        <w:tabs>
          <w:tab w:val="left" w:pos="1082"/>
        </w:tabs>
        <w:spacing w:before="0" w:line="317" w:lineRule="exact"/>
      </w:pPr>
      <w:r>
        <w:t>распространению лесных и иных пожаров вне границ населенных пунктов на земли населенных пунктов;</w:t>
      </w:r>
    </w:p>
    <w:p w:rsidR="00201169" w:rsidRDefault="00201169" w:rsidP="00201169">
      <w:pPr>
        <w:pStyle w:val="22"/>
        <w:numPr>
          <w:ilvl w:val="1"/>
          <w:numId w:val="6"/>
        </w:numPr>
        <w:shd w:val="clear" w:color="auto" w:fill="auto"/>
        <w:tabs>
          <w:tab w:val="left" w:pos="1082"/>
        </w:tabs>
        <w:spacing w:before="0" w:line="317" w:lineRule="exact"/>
      </w:pPr>
      <w:r>
        <w:t>Проводить ограничительные мероприятия по</w:t>
      </w:r>
      <w:r>
        <w:t xml:space="preserve"> пребывани</w:t>
      </w:r>
      <w:r>
        <w:t>ю</w:t>
      </w:r>
      <w:r>
        <w:t xml:space="preserve"> </w:t>
      </w:r>
    </w:p>
    <w:p w:rsidR="00201169" w:rsidRDefault="00201169" w:rsidP="00201169">
      <w:pPr>
        <w:pStyle w:val="22"/>
        <w:shd w:val="clear" w:color="auto" w:fill="auto"/>
        <w:tabs>
          <w:tab w:val="left" w:pos="1082"/>
        </w:tabs>
        <w:spacing w:before="0" w:line="317" w:lineRule="exact"/>
      </w:pPr>
      <w:r>
        <w:t>граждан в лесах и въезда в них транспортных средств, проведения в лесах определенных видов работ в целях обеспечени</w:t>
      </w:r>
      <w:r w:rsidR="00EB4305">
        <w:t>я пожарной безопасности в лесах;</w:t>
      </w:r>
    </w:p>
    <w:p w:rsidR="00EB4305" w:rsidRDefault="00F251B2" w:rsidP="00EB4305">
      <w:pPr>
        <w:pStyle w:val="22"/>
        <w:numPr>
          <w:ilvl w:val="1"/>
          <w:numId w:val="6"/>
        </w:numPr>
        <w:shd w:val="clear" w:color="auto" w:fill="auto"/>
        <w:tabs>
          <w:tab w:val="left" w:pos="1082"/>
        </w:tabs>
        <w:spacing w:before="0" w:line="240" w:lineRule="auto"/>
        <w:ind w:left="0" w:firstLine="748"/>
      </w:pPr>
      <w:r w:rsidRPr="00EB4305">
        <w:rPr>
          <w:bCs/>
        </w:rPr>
        <w:t>Обеспечить патрулирование территории, прилегающей к лесному фонду согласно Плана тушения лесных пожаров, с целью предотвращения</w:t>
      </w:r>
      <w:r w:rsidR="00EB4305">
        <w:rPr>
          <w:bCs/>
        </w:rPr>
        <w:t xml:space="preserve"> несанкционированных возгорании.</w:t>
      </w:r>
    </w:p>
    <w:p w:rsidR="00EB4305" w:rsidRDefault="00EB4305" w:rsidP="00EB4305">
      <w:pPr>
        <w:pStyle w:val="22"/>
        <w:shd w:val="clear" w:color="auto" w:fill="auto"/>
        <w:tabs>
          <w:tab w:val="left" w:pos="1082"/>
        </w:tabs>
        <w:spacing w:before="0" w:line="240" w:lineRule="auto"/>
        <w:ind w:left="450"/>
        <w:rPr>
          <w:bCs/>
        </w:rPr>
      </w:pPr>
      <w:r>
        <w:rPr>
          <w:bCs/>
        </w:rPr>
        <w:t xml:space="preserve">    4. </w:t>
      </w:r>
      <w:r w:rsidR="00F251B2" w:rsidRPr="00EB4305">
        <w:rPr>
          <w:bCs/>
        </w:rPr>
        <w:t xml:space="preserve">Рекомендовать начальнику Балейского лесничества ГКУ </w:t>
      </w:r>
    </w:p>
    <w:p w:rsidR="00F251B2" w:rsidRPr="00EB4305" w:rsidRDefault="00F251B2" w:rsidP="00EB4305">
      <w:pPr>
        <w:pStyle w:val="22"/>
        <w:shd w:val="clear" w:color="auto" w:fill="auto"/>
        <w:tabs>
          <w:tab w:val="left" w:pos="1082"/>
        </w:tabs>
        <w:spacing w:before="0" w:line="240" w:lineRule="auto"/>
      </w:pPr>
      <w:r w:rsidRPr="00EB4305">
        <w:rPr>
          <w:bCs/>
        </w:rPr>
        <w:t>«Управление лесничествами Забайкальского края» Щукиной В.И.:</w:t>
      </w:r>
    </w:p>
    <w:p w:rsidR="00F251B2" w:rsidRPr="00F251B2" w:rsidRDefault="00F251B2" w:rsidP="00F251B2">
      <w:pPr>
        <w:jc w:val="both"/>
        <w:rPr>
          <w:bCs/>
        </w:rPr>
      </w:pPr>
      <w:r w:rsidRPr="00F251B2">
        <w:rPr>
          <w:bCs/>
        </w:rPr>
        <w:t xml:space="preserve">           </w:t>
      </w:r>
      <w:r w:rsidR="00EB4305">
        <w:rPr>
          <w:bCs/>
        </w:rPr>
        <w:t xml:space="preserve">4.1. </w:t>
      </w:r>
      <w:r w:rsidRPr="00F251B2">
        <w:rPr>
          <w:bCs/>
        </w:rPr>
        <w:t>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пожаров.</w:t>
      </w:r>
    </w:p>
    <w:p w:rsidR="00F251B2" w:rsidRPr="00F251B2" w:rsidRDefault="00F251B2" w:rsidP="00F251B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251B2">
        <w:rPr>
          <w:rFonts w:eastAsiaTheme="minorEastAsia"/>
          <w:szCs w:val="28"/>
        </w:rPr>
        <w:t xml:space="preserve">           </w:t>
      </w:r>
      <w:r w:rsidR="00EB4305">
        <w:rPr>
          <w:rFonts w:eastAsiaTheme="minorEastAsia"/>
          <w:szCs w:val="28"/>
        </w:rPr>
        <w:t>5</w:t>
      </w:r>
      <w:r w:rsidRPr="00F251B2">
        <w:rPr>
          <w:rFonts w:eastAsiaTheme="minorEastAsia"/>
          <w:color w:val="000000"/>
          <w:szCs w:val="28"/>
        </w:rPr>
        <w:t xml:space="preserve">. </w:t>
      </w:r>
      <w:r w:rsidRPr="00F251B2">
        <w:rPr>
          <w:bCs/>
          <w:color w:val="000000"/>
        </w:rPr>
        <w:t>Рекомендовать начальнику ОМВД по Оловяннинскому</w:t>
      </w:r>
      <w:r w:rsidR="00EB4305">
        <w:rPr>
          <w:bCs/>
          <w:color w:val="000000"/>
        </w:rPr>
        <w:t xml:space="preserve"> району:</w:t>
      </w:r>
    </w:p>
    <w:p w:rsidR="00F251B2" w:rsidRPr="00F251B2" w:rsidRDefault="00F251B2" w:rsidP="00F251B2">
      <w:pPr>
        <w:autoSpaceDE w:val="0"/>
        <w:autoSpaceDN w:val="0"/>
        <w:adjustRightInd w:val="0"/>
        <w:jc w:val="both"/>
        <w:rPr>
          <w:bCs/>
        </w:rPr>
      </w:pPr>
      <w:r w:rsidRPr="00F251B2">
        <w:rPr>
          <w:bCs/>
          <w:color w:val="000000"/>
        </w:rPr>
        <w:lastRenderedPageBreak/>
        <w:t xml:space="preserve">           </w:t>
      </w:r>
      <w:r w:rsidR="00EB4305">
        <w:rPr>
          <w:bCs/>
          <w:color w:val="000000"/>
        </w:rPr>
        <w:t>5</w:t>
      </w:r>
      <w:r w:rsidRPr="00F251B2">
        <w:rPr>
          <w:bCs/>
          <w:color w:val="000000"/>
        </w:rPr>
        <w:t>.1.</w:t>
      </w:r>
      <w:r w:rsidRPr="00F251B2">
        <w:rPr>
          <w:b/>
          <w:bCs/>
          <w:color w:val="000000"/>
        </w:rPr>
        <w:t xml:space="preserve"> </w:t>
      </w:r>
      <w:r w:rsidRPr="00F251B2">
        <w:rPr>
          <w:bCs/>
          <w:color w:val="000000"/>
        </w:rPr>
        <w:t>П</w:t>
      </w:r>
      <w:r w:rsidRPr="00F251B2">
        <w:rPr>
          <w:szCs w:val="28"/>
        </w:rPr>
        <w:t>ринимать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F251B2" w:rsidRPr="00F251B2" w:rsidRDefault="00F251B2" w:rsidP="00F251B2">
      <w:pPr>
        <w:jc w:val="both"/>
        <w:rPr>
          <w:szCs w:val="28"/>
        </w:rPr>
      </w:pPr>
      <w:r w:rsidRPr="00EB4305">
        <w:rPr>
          <w:szCs w:val="28"/>
        </w:rPr>
        <w:t xml:space="preserve">           </w:t>
      </w:r>
      <w:r w:rsidR="00EB4305" w:rsidRPr="00EB4305">
        <w:rPr>
          <w:szCs w:val="28"/>
        </w:rPr>
        <w:t>5</w:t>
      </w:r>
      <w:r w:rsidRPr="00F251B2">
        <w:rPr>
          <w:szCs w:val="28"/>
        </w:rPr>
        <w:t>.2. Организовать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F251B2" w:rsidRDefault="00F251B2" w:rsidP="00F251B2">
      <w:pPr>
        <w:jc w:val="both"/>
        <w:rPr>
          <w:szCs w:val="28"/>
        </w:rPr>
      </w:pPr>
      <w:r w:rsidRPr="00F251B2">
        <w:rPr>
          <w:szCs w:val="28"/>
        </w:rPr>
        <w:t xml:space="preserve">           </w:t>
      </w:r>
      <w:r w:rsidR="00EB4305">
        <w:rPr>
          <w:szCs w:val="28"/>
        </w:rPr>
        <w:t>5</w:t>
      </w:r>
      <w:r w:rsidRPr="00F251B2">
        <w:rPr>
          <w:szCs w:val="28"/>
        </w:rPr>
        <w:t>.</w:t>
      </w:r>
      <w:r w:rsidR="00EB4305">
        <w:rPr>
          <w:szCs w:val="28"/>
        </w:rPr>
        <w:t>3</w:t>
      </w:r>
      <w:r w:rsidRPr="00F251B2">
        <w:rPr>
          <w:szCs w:val="28"/>
        </w:rPr>
        <w:t xml:space="preserve">. </w:t>
      </w:r>
      <w:r w:rsidR="00EB4305">
        <w:rPr>
          <w:szCs w:val="28"/>
        </w:rPr>
        <w:t>С</w:t>
      </w:r>
      <w:r w:rsidRPr="00F251B2">
        <w:rPr>
          <w:szCs w:val="28"/>
        </w:rPr>
        <w:t xml:space="preserve"> момента ликвидации природных пожаров обеспечить </w:t>
      </w:r>
      <w:r w:rsidR="00EB4305">
        <w:rPr>
          <w:szCs w:val="28"/>
        </w:rPr>
        <w:t xml:space="preserve">незамедлительное </w:t>
      </w:r>
      <w:r w:rsidRPr="00F251B2">
        <w:rPr>
          <w:szCs w:val="28"/>
        </w:rPr>
        <w:t xml:space="preserve">направление следственно-оперативных групп на место </w:t>
      </w:r>
      <w:r w:rsidR="00EB4305">
        <w:rPr>
          <w:szCs w:val="28"/>
        </w:rPr>
        <w:t>возникновения природных пожаров,</w:t>
      </w:r>
      <w:r w:rsidRPr="00F251B2">
        <w:rPr>
          <w:szCs w:val="28"/>
        </w:rPr>
        <w:t xml:space="preserve"> с целью проведения неотложных следственных действий и установления виновных.</w:t>
      </w:r>
    </w:p>
    <w:p w:rsidR="00EB4305" w:rsidRDefault="00EB4305" w:rsidP="00EB4305">
      <w:pPr>
        <w:pStyle w:val="22"/>
        <w:shd w:val="clear" w:color="auto" w:fill="auto"/>
        <w:tabs>
          <w:tab w:val="left" w:pos="1301"/>
        </w:tabs>
        <w:spacing w:before="0" w:line="317" w:lineRule="exact"/>
      </w:pPr>
      <w:r>
        <w:t xml:space="preserve">           6. Отделу ГОЧС и МХ администрации района совместно с ЕДДС:</w:t>
      </w:r>
    </w:p>
    <w:p w:rsidR="00EB4305" w:rsidRDefault="00EB4305" w:rsidP="00EB4305">
      <w:pPr>
        <w:pStyle w:val="22"/>
        <w:shd w:val="clear" w:color="auto" w:fill="auto"/>
        <w:tabs>
          <w:tab w:val="left" w:pos="1301"/>
        </w:tabs>
        <w:spacing w:before="0" w:line="317" w:lineRule="exact"/>
      </w:pPr>
      <w:r>
        <w:t xml:space="preserve">           6.1. Е</w:t>
      </w:r>
      <w:r>
        <w:t xml:space="preserve">жедневно готовить и представлять информацию </w:t>
      </w:r>
      <w:r w:rsidR="00040442">
        <w:t xml:space="preserve">главе района и ЦУКС Забайкальского края </w:t>
      </w:r>
      <w:r>
        <w:t>о термических точках, на территории которых зафиксированы данные термические точки, а также организовать работу в соответствии с особым противопожарным режимом.</w:t>
      </w:r>
    </w:p>
    <w:p w:rsidR="00494A43" w:rsidRPr="00DB37E5" w:rsidRDefault="00040442" w:rsidP="00C80BC0">
      <w:pPr>
        <w:pStyle w:val="a7"/>
      </w:pPr>
      <w:r>
        <w:rPr>
          <w:szCs w:val="28"/>
        </w:rPr>
        <w:t xml:space="preserve">           7</w:t>
      </w:r>
      <w:r w:rsidR="003552C0">
        <w:t xml:space="preserve">. </w:t>
      </w:r>
      <w:r w:rsidR="00A8015F">
        <w:t>О</w:t>
      </w:r>
      <w:r w:rsidR="00494A43">
        <w:t>тделу</w:t>
      </w:r>
      <w:r w:rsidR="006014F5" w:rsidRPr="006014F5">
        <w:t xml:space="preserve"> </w:t>
      </w:r>
      <w:r w:rsidR="00A8015F">
        <w:t xml:space="preserve">по общим вопросам администрации района </w:t>
      </w:r>
      <w:r w:rsidR="008C2DDB" w:rsidRPr="00DB37E5">
        <w:t xml:space="preserve">настоящее </w:t>
      </w:r>
      <w:r w:rsidR="00CC19A7">
        <w:t>постановление</w:t>
      </w:r>
      <w:r w:rsidR="00C80BC0" w:rsidRPr="00DB37E5">
        <w:t xml:space="preserve"> довести до заинтересованных лиц.</w:t>
      </w:r>
    </w:p>
    <w:p w:rsidR="00494A43" w:rsidRPr="00DB37E5" w:rsidRDefault="003220BD" w:rsidP="00C80BC0">
      <w:pPr>
        <w:pStyle w:val="a7"/>
      </w:pPr>
      <w:r>
        <w:t xml:space="preserve">         </w:t>
      </w:r>
      <w:r w:rsidR="00F251B2">
        <w:t xml:space="preserve"> </w:t>
      </w:r>
      <w:r w:rsidR="007856E5">
        <w:t xml:space="preserve"> </w:t>
      </w:r>
      <w:r w:rsidR="00040442">
        <w:t>8</w:t>
      </w:r>
      <w:r w:rsidR="003552C0">
        <w:t xml:space="preserve">. </w:t>
      </w:r>
      <w:r w:rsidR="00C80BC0" w:rsidRPr="00DB37E5">
        <w:t xml:space="preserve">Данное </w:t>
      </w:r>
      <w:r w:rsidR="00CC19A7">
        <w:t>постановление</w:t>
      </w:r>
      <w:r w:rsidR="00C80BC0" w:rsidRPr="00DB37E5">
        <w:t xml:space="preserve"> опубликовать на официальном сайте администрации муниципального района «Оловяннинский район».</w:t>
      </w:r>
    </w:p>
    <w:p w:rsidR="00197EC1" w:rsidRPr="00DB37E5" w:rsidRDefault="006014F5" w:rsidP="00494A43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  <w:r w:rsidR="007856E5">
        <w:rPr>
          <w:szCs w:val="28"/>
        </w:rPr>
        <w:t xml:space="preserve"> </w:t>
      </w:r>
      <w:r w:rsidR="00040442">
        <w:rPr>
          <w:szCs w:val="28"/>
        </w:rPr>
        <w:t>9</w:t>
      </w:r>
      <w:r w:rsidR="003552C0">
        <w:rPr>
          <w:szCs w:val="28"/>
        </w:rPr>
        <w:t xml:space="preserve">. </w:t>
      </w:r>
      <w:r w:rsidR="00197EC1" w:rsidRPr="00DB37E5">
        <w:rPr>
          <w:szCs w:val="28"/>
        </w:rPr>
        <w:t xml:space="preserve">Контроль за исполнением настоящего </w:t>
      </w:r>
      <w:r w:rsidR="00CC19A7">
        <w:t>постановление</w:t>
      </w:r>
      <w:r w:rsidR="00197EC1" w:rsidRPr="00DB37E5">
        <w:rPr>
          <w:szCs w:val="28"/>
        </w:rPr>
        <w:t xml:space="preserve"> возложить на</w:t>
      </w:r>
      <w:r w:rsidR="00856B0C" w:rsidRPr="00856B0C">
        <w:rPr>
          <w:szCs w:val="28"/>
        </w:rPr>
        <w:t xml:space="preserve"> </w:t>
      </w:r>
      <w:r w:rsidR="00DB37E5" w:rsidRPr="00DB37E5">
        <w:rPr>
          <w:szCs w:val="28"/>
        </w:rPr>
        <w:t>начальника отдела ГОЧС и МХ</w:t>
      </w:r>
      <w:r w:rsidR="00B84AF0" w:rsidRPr="00DB37E5">
        <w:rPr>
          <w:szCs w:val="28"/>
        </w:rPr>
        <w:t xml:space="preserve"> администрации муниципального района «Оловяннинский район»</w:t>
      </w:r>
      <w:r w:rsidR="00197EC1" w:rsidRPr="00DB37E5">
        <w:rPr>
          <w:szCs w:val="28"/>
        </w:rPr>
        <w:t>.</w:t>
      </w:r>
    </w:p>
    <w:p w:rsidR="00B84AF0" w:rsidRPr="00583D8E" w:rsidRDefault="00B84AF0" w:rsidP="00197EC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040442" w:rsidRDefault="00040442" w:rsidP="00C80BC0">
      <w:pPr>
        <w:pStyle w:val="a7"/>
      </w:pPr>
      <w:r>
        <w:t>И.о. руководителя администрации</w:t>
      </w:r>
    </w:p>
    <w:p w:rsidR="00C80BC0" w:rsidRDefault="00A8015F" w:rsidP="00C80BC0">
      <w:pPr>
        <w:pStyle w:val="a7"/>
      </w:pPr>
      <w:r>
        <w:t xml:space="preserve"> </w:t>
      </w:r>
      <w:r w:rsidR="00C80BC0">
        <w:t>муниципального района</w:t>
      </w:r>
    </w:p>
    <w:p w:rsidR="00C80BC0" w:rsidRDefault="00C80BC0" w:rsidP="00C80BC0">
      <w:r>
        <w:t xml:space="preserve">«Оловяннинский район»                                                     </w:t>
      </w:r>
      <w:r w:rsidR="00040442">
        <w:t xml:space="preserve">            Е</w:t>
      </w:r>
      <w:r>
        <w:t xml:space="preserve">.В. </w:t>
      </w:r>
      <w:r w:rsidR="00040442">
        <w:t>Васильева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F251B2" w:rsidP="00C80BC0">
      <w:pPr>
        <w:rPr>
          <w:sz w:val="24"/>
        </w:rPr>
      </w:pPr>
      <w:r>
        <w:rPr>
          <w:sz w:val="24"/>
        </w:rPr>
        <w:t xml:space="preserve">Л.А. Долгова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F251B2" w:rsidRDefault="00F251B2" w:rsidP="00C80BC0">
      <w:pPr>
        <w:rPr>
          <w:sz w:val="24"/>
        </w:rPr>
      </w:pPr>
    </w:p>
    <w:p w:rsidR="00C80BC0" w:rsidRPr="007D4966" w:rsidRDefault="00F251B2" w:rsidP="00C80BC0">
      <w:pPr>
        <w:rPr>
          <w:sz w:val="24"/>
        </w:rPr>
      </w:pPr>
      <w:r>
        <w:rPr>
          <w:sz w:val="24"/>
        </w:rPr>
        <w:t>Отдел по общим опросам:</w:t>
      </w:r>
      <w:r w:rsidR="00494A43">
        <w:rPr>
          <w:sz w:val="24"/>
        </w:rPr>
        <w:t xml:space="preserve"> Л.В. Коновалова</w:t>
      </w:r>
      <w:r w:rsidR="00C80BC0">
        <w:rPr>
          <w:sz w:val="24"/>
        </w:rPr>
        <w:t xml:space="preserve"> ___________</w:t>
      </w:r>
    </w:p>
    <w:sectPr w:rsidR="00C80BC0" w:rsidRPr="007D4966" w:rsidSect="00E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D"/>
    <w:rsid w:val="00007D39"/>
    <w:rsid w:val="00010346"/>
    <w:rsid w:val="00015F91"/>
    <w:rsid w:val="00040442"/>
    <w:rsid w:val="00071224"/>
    <w:rsid w:val="00090FB2"/>
    <w:rsid w:val="000A6A31"/>
    <w:rsid w:val="000D7E27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E38FD"/>
    <w:rsid w:val="00201169"/>
    <w:rsid w:val="00204E0F"/>
    <w:rsid w:val="00222CE5"/>
    <w:rsid w:val="00223FD5"/>
    <w:rsid w:val="002538CC"/>
    <w:rsid w:val="002A21C0"/>
    <w:rsid w:val="002E5683"/>
    <w:rsid w:val="003220BD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389D"/>
    <w:rsid w:val="00484140"/>
    <w:rsid w:val="0048783F"/>
    <w:rsid w:val="00494A43"/>
    <w:rsid w:val="00494BD7"/>
    <w:rsid w:val="004C1C58"/>
    <w:rsid w:val="004C26DD"/>
    <w:rsid w:val="004F5F08"/>
    <w:rsid w:val="004F6A85"/>
    <w:rsid w:val="005252B6"/>
    <w:rsid w:val="00582248"/>
    <w:rsid w:val="00583D8E"/>
    <w:rsid w:val="005C3DCA"/>
    <w:rsid w:val="005F3202"/>
    <w:rsid w:val="006014F5"/>
    <w:rsid w:val="006036F4"/>
    <w:rsid w:val="0061290F"/>
    <w:rsid w:val="006304F1"/>
    <w:rsid w:val="00637D75"/>
    <w:rsid w:val="00664083"/>
    <w:rsid w:val="00677238"/>
    <w:rsid w:val="00680DD1"/>
    <w:rsid w:val="006A0D4B"/>
    <w:rsid w:val="006B5978"/>
    <w:rsid w:val="006C119D"/>
    <w:rsid w:val="006E6810"/>
    <w:rsid w:val="00772DDE"/>
    <w:rsid w:val="00774984"/>
    <w:rsid w:val="007856E5"/>
    <w:rsid w:val="007A3159"/>
    <w:rsid w:val="007D2149"/>
    <w:rsid w:val="007D4966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E510F"/>
    <w:rsid w:val="008E6F2C"/>
    <w:rsid w:val="00917A1A"/>
    <w:rsid w:val="00934FEF"/>
    <w:rsid w:val="009475C4"/>
    <w:rsid w:val="00963127"/>
    <w:rsid w:val="009B7978"/>
    <w:rsid w:val="009E0828"/>
    <w:rsid w:val="00A37089"/>
    <w:rsid w:val="00A50669"/>
    <w:rsid w:val="00A67A29"/>
    <w:rsid w:val="00A8015F"/>
    <w:rsid w:val="00A9616F"/>
    <w:rsid w:val="00AA0CB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5B6A"/>
    <w:rsid w:val="00BD01CC"/>
    <w:rsid w:val="00BD20EA"/>
    <w:rsid w:val="00BD445B"/>
    <w:rsid w:val="00BE0E2E"/>
    <w:rsid w:val="00BE3467"/>
    <w:rsid w:val="00C80BC0"/>
    <w:rsid w:val="00C81736"/>
    <w:rsid w:val="00CA0C57"/>
    <w:rsid w:val="00CC19A7"/>
    <w:rsid w:val="00D11152"/>
    <w:rsid w:val="00D52B99"/>
    <w:rsid w:val="00DA5100"/>
    <w:rsid w:val="00DB37E5"/>
    <w:rsid w:val="00DD5797"/>
    <w:rsid w:val="00E0692E"/>
    <w:rsid w:val="00E741D5"/>
    <w:rsid w:val="00E7544B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10C0-8976-4D1C-A26F-DE91D4D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Долгова</cp:lastModifiedBy>
  <cp:revision>31</cp:revision>
  <cp:lastPrinted>2019-04-17T09:44:00Z</cp:lastPrinted>
  <dcterms:created xsi:type="dcterms:W3CDTF">2018-03-02T03:52:00Z</dcterms:created>
  <dcterms:modified xsi:type="dcterms:W3CDTF">2019-04-17T10:02:00Z</dcterms:modified>
</cp:coreProperties>
</file>