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FB" w:rsidRDefault="005340FB" w:rsidP="005340F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 ПОСЕЛЕНИЯ</w:t>
      </w:r>
    </w:p>
    <w:p w:rsidR="005340FB" w:rsidRDefault="005340FB" w:rsidP="005340F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«ЗОЛОТОРЕЧЕНСКОЕ»</w:t>
      </w:r>
    </w:p>
    <w:p w:rsidR="005340FB" w:rsidRDefault="005340FB" w:rsidP="005340F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40FB" w:rsidRDefault="005340FB" w:rsidP="005340F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340FB" w:rsidRDefault="005340FB" w:rsidP="005340F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Золотореченск</w:t>
      </w:r>
    </w:p>
    <w:p w:rsidR="005340FB" w:rsidRDefault="005340FB" w:rsidP="005340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2019 г.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42</w:t>
      </w:r>
    </w:p>
    <w:p w:rsidR="005340FB" w:rsidRPr="005340FB" w:rsidRDefault="005340FB" w:rsidP="005340FB">
      <w:pPr>
        <w:pStyle w:val="a4"/>
        <w:rPr>
          <w:rFonts w:ascii="Times New Roman" w:hAnsi="Times New Roman"/>
          <w:b/>
          <w:sz w:val="28"/>
          <w:szCs w:val="28"/>
        </w:rPr>
      </w:pPr>
      <w:r w:rsidRPr="005340FB">
        <w:rPr>
          <w:rFonts w:ascii="Times New Roman" w:hAnsi="Times New Roman"/>
          <w:b/>
          <w:sz w:val="28"/>
          <w:szCs w:val="28"/>
        </w:rPr>
        <w:t xml:space="preserve">О предоставлении земельного участка </w:t>
      </w:r>
    </w:p>
    <w:p w:rsidR="005340FB" w:rsidRPr="005340FB" w:rsidRDefault="005340FB" w:rsidP="005340FB">
      <w:pPr>
        <w:pStyle w:val="a4"/>
        <w:rPr>
          <w:rFonts w:ascii="Times New Roman" w:hAnsi="Times New Roman"/>
          <w:b/>
          <w:sz w:val="28"/>
          <w:szCs w:val="28"/>
        </w:rPr>
      </w:pPr>
      <w:r w:rsidRPr="005340FB">
        <w:rPr>
          <w:rFonts w:ascii="Times New Roman" w:hAnsi="Times New Roman"/>
          <w:b/>
          <w:sz w:val="28"/>
          <w:szCs w:val="28"/>
        </w:rPr>
        <w:t xml:space="preserve">в </w:t>
      </w:r>
      <w:r w:rsidRPr="005340FB">
        <w:rPr>
          <w:rFonts w:ascii="Times New Roman" w:hAnsi="Times New Roman"/>
          <w:b/>
          <w:sz w:val="28"/>
          <w:szCs w:val="28"/>
        </w:rPr>
        <w:t>постоянное бессрочное пользование</w:t>
      </w:r>
      <w:r w:rsidRPr="005340FB">
        <w:rPr>
          <w:rFonts w:ascii="Times New Roman" w:hAnsi="Times New Roman"/>
          <w:b/>
          <w:sz w:val="28"/>
          <w:szCs w:val="28"/>
        </w:rPr>
        <w:t xml:space="preserve"> </w:t>
      </w:r>
    </w:p>
    <w:p w:rsidR="005340FB" w:rsidRPr="005340FB" w:rsidRDefault="005340FB" w:rsidP="005340FB">
      <w:pPr>
        <w:pStyle w:val="a4"/>
        <w:rPr>
          <w:rFonts w:ascii="Times New Roman" w:hAnsi="Times New Roman"/>
          <w:b/>
          <w:sz w:val="28"/>
          <w:szCs w:val="28"/>
        </w:rPr>
      </w:pPr>
      <w:r w:rsidRPr="005340FB">
        <w:rPr>
          <w:rFonts w:ascii="Times New Roman" w:hAnsi="Times New Roman"/>
          <w:b/>
          <w:sz w:val="28"/>
          <w:szCs w:val="28"/>
        </w:rPr>
        <w:t>городского поселения «Золотореченское»</w:t>
      </w:r>
    </w:p>
    <w:p w:rsidR="005340FB" w:rsidRDefault="005340FB" w:rsidP="005340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0FB" w:rsidRDefault="005340FB" w:rsidP="005340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Руководясь ст.15 ст.19 ст.29 Земельного кодекса РФ п.10 ст.3 Федерального закона № 137 – ФЗ  «О введении в действие Земельного кодекса Российской Федерации» от 25.10.2001 года, администрация городского поселения «Золотореченское»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340FB" w:rsidRDefault="005340FB" w:rsidP="005340FB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Предоставить земельный участок в </w:t>
      </w:r>
      <w:r>
        <w:rPr>
          <w:rFonts w:ascii="Times New Roman" w:hAnsi="Times New Roman"/>
          <w:sz w:val="28"/>
          <w:szCs w:val="28"/>
        </w:rPr>
        <w:t>постоянное бессрочное пользование</w:t>
      </w:r>
      <w:r>
        <w:rPr>
          <w:rFonts w:ascii="Times New Roman" w:hAnsi="Times New Roman"/>
          <w:sz w:val="28"/>
          <w:szCs w:val="28"/>
        </w:rPr>
        <w:t xml:space="preserve"> городского поселения «Золотореченское» из земель населенных пунктов, для строительства дома культуры,  площадью 9227 кв. метров, кадастровый номер 75:14:160107:128, находящийся по адресу: Россия, Забайкальский край, Оловяннинский район, п.Золотореченск квартал 7, уч.145.</w:t>
      </w:r>
    </w:p>
    <w:p w:rsidR="005340FB" w:rsidRDefault="005340FB" w:rsidP="005340FB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Обязать городское поселение «Золотореченское» использовать земельный участок по целевому назначению.</w:t>
      </w:r>
    </w:p>
    <w:p w:rsidR="005340FB" w:rsidRDefault="005340FB" w:rsidP="005340FB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5340FB" w:rsidRDefault="005340FB" w:rsidP="005340F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40FB" w:rsidRDefault="005340FB" w:rsidP="005340F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5340FB" w:rsidRDefault="005340FB" w:rsidP="005340FB">
      <w:pPr>
        <w:widowControl w:val="0"/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«Золотореченское»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Е.А.Димов</w:t>
      </w:r>
      <w:proofErr w:type="spellEnd"/>
    </w:p>
    <w:p w:rsidR="005340FB" w:rsidRDefault="005340FB" w:rsidP="005340FB">
      <w:pPr>
        <w:widowControl w:val="0"/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0FB" w:rsidRDefault="005340FB" w:rsidP="005340FB">
      <w:pPr>
        <w:widowControl w:val="0"/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0FB" w:rsidRDefault="005340FB" w:rsidP="005340FB">
      <w:pPr>
        <w:widowControl w:val="0"/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F16" w:rsidRDefault="005340FB">
      <w:bookmarkStart w:id="0" w:name="_GoBack"/>
      <w:bookmarkEnd w:id="0"/>
    </w:p>
    <w:sectPr w:rsidR="00F5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4A36"/>
    <w:multiLevelType w:val="hybridMultilevel"/>
    <w:tmpl w:val="AFC4716A"/>
    <w:lvl w:ilvl="0" w:tplc="05D4F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ED"/>
    <w:rsid w:val="00091F6C"/>
    <w:rsid w:val="00315AEB"/>
    <w:rsid w:val="005340FB"/>
    <w:rsid w:val="007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0FB"/>
    <w:pPr>
      <w:ind w:left="720"/>
      <w:contextualSpacing/>
    </w:pPr>
  </w:style>
  <w:style w:type="paragraph" w:styleId="a4">
    <w:name w:val="No Spacing"/>
    <w:uiPriority w:val="1"/>
    <w:qFormat/>
    <w:rsid w:val="005340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0FB"/>
    <w:pPr>
      <w:ind w:left="720"/>
      <w:contextualSpacing/>
    </w:pPr>
  </w:style>
  <w:style w:type="paragraph" w:styleId="a4">
    <w:name w:val="No Spacing"/>
    <w:uiPriority w:val="1"/>
    <w:qFormat/>
    <w:rsid w:val="00534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2019-07-17T02:08:00Z</cp:lastPrinted>
  <dcterms:created xsi:type="dcterms:W3CDTF">2019-07-17T02:05:00Z</dcterms:created>
  <dcterms:modified xsi:type="dcterms:W3CDTF">2019-07-17T02:09:00Z</dcterms:modified>
</cp:coreProperties>
</file>