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65" w:rsidRDefault="007C1565" w:rsidP="007C15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«УРТУЙСКОЕ»</w:t>
      </w:r>
    </w:p>
    <w:p w:rsidR="007C1565" w:rsidRDefault="007C1565" w:rsidP="007C15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«ОЛОВЯННИНСКИЙ РАЙОН» </w:t>
      </w:r>
    </w:p>
    <w:p w:rsidR="007C1565" w:rsidRDefault="007C1565" w:rsidP="007C15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565" w:rsidRDefault="007C1565" w:rsidP="007C15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C1565" w:rsidRDefault="007C1565" w:rsidP="007C15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565" w:rsidRDefault="007C1565" w:rsidP="007C15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«19»марта 2019 г.                                                                            №10</w:t>
      </w:r>
    </w:p>
    <w:p w:rsidR="007C1565" w:rsidRDefault="007C1565" w:rsidP="007C15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565" w:rsidRDefault="007C1565" w:rsidP="007C15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565" w:rsidRDefault="007C1565" w:rsidP="007C156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п. Уртуйский</w:t>
      </w:r>
    </w:p>
    <w:p w:rsidR="007C1565" w:rsidRDefault="007C1565" w:rsidP="007C15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565" w:rsidRDefault="007C1565" w:rsidP="007C15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565" w:rsidRDefault="007C1565" w:rsidP="007C1565">
      <w:pPr>
        <w:jc w:val="both"/>
        <w:rPr>
          <w:b/>
          <w:bCs/>
          <w:sz w:val="28"/>
        </w:rPr>
      </w:pPr>
    </w:p>
    <w:p w:rsidR="007C1565" w:rsidRDefault="007C1565" w:rsidP="007C1565">
      <w:pPr>
        <w:ind w:firstLine="567"/>
        <w:jc w:val="both"/>
        <w:rPr>
          <w:sz w:val="28"/>
        </w:rPr>
      </w:pPr>
      <w:r>
        <w:rPr>
          <w:sz w:val="28"/>
        </w:rPr>
        <w:t>В целях присвоения названия улицам, нумерации домов, квартир в сельском поселении «Уртуйское», руководствуясь ст. 14 п. 21 Федерального закона № 131-ФЗ от 06.10.2003 г., Уставом сельского поселения «Уртуйское»</w:t>
      </w:r>
    </w:p>
    <w:p w:rsidR="007C1565" w:rsidRDefault="007C1565" w:rsidP="007C1565">
      <w:pPr>
        <w:ind w:firstLine="567"/>
        <w:jc w:val="both"/>
        <w:rPr>
          <w:sz w:val="28"/>
        </w:rPr>
      </w:pPr>
    </w:p>
    <w:p w:rsidR="007C1565" w:rsidRDefault="007C1565" w:rsidP="007C1565">
      <w:pPr>
        <w:ind w:firstLine="567"/>
        <w:jc w:val="both"/>
        <w:rPr>
          <w:sz w:val="28"/>
        </w:rPr>
      </w:pPr>
      <w:r>
        <w:rPr>
          <w:sz w:val="28"/>
        </w:rPr>
        <w:t>ПОСТАНОВЛЯЮ:</w:t>
      </w:r>
    </w:p>
    <w:p w:rsidR="007C1565" w:rsidRDefault="007C1565" w:rsidP="007C1565">
      <w:pPr>
        <w:ind w:firstLine="567"/>
        <w:jc w:val="both"/>
        <w:rPr>
          <w:sz w:val="28"/>
        </w:rPr>
      </w:pPr>
    </w:p>
    <w:p w:rsidR="007C1565" w:rsidRDefault="007C1565" w:rsidP="007C1565">
      <w:pPr>
        <w:ind w:firstLine="567"/>
        <w:jc w:val="both"/>
        <w:rPr>
          <w:sz w:val="28"/>
        </w:rPr>
      </w:pPr>
      <w:r>
        <w:rPr>
          <w:sz w:val="28"/>
        </w:rPr>
        <w:t>Жилому дому, в котором проживает:</w:t>
      </w:r>
    </w:p>
    <w:p w:rsidR="007C1565" w:rsidRDefault="007C1565" w:rsidP="007C1565">
      <w:pPr>
        <w:numPr>
          <w:ilvl w:val="0"/>
          <w:numId w:val="1"/>
        </w:numPr>
        <w:jc w:val="both"/>
        <w:rPr>
          <w:bCs/>
          <w:sz w:val="28"/>
        </w:rPr>
      </w:pPr>
      <w:proofErr w:type="spellStart"/>
      <w:r>
        <w:rPr>
          <w:bCs/>
          <w:sz w:val="28"/>
        </w:rPr>
        <w:t>Анищук</w:t>
      </w:r>
      <w:proofErr w:type="spellEnd"/>
      <w:r>
        <w:rPr>
          <w:bCs/>
          <w:sz w:val="28"/>
        </w:rPr>
        <w:t xml:space="preserve"> Вячеслав Николаевич  присвоить адрес: Забайкальский край, Оловяннинский район, п. Уртуйский ул. </w:t>
      </w:r>
      <w:proofErr w:type="gramStart"/>
      <w:r>
        <w:rPr>
          <w:bCs/>
          <w:sz w:val="28"/>
        </w:rPr>
        <w:t>Молодежная</w:t>
      </w:r>
      <w:proofErr w:type="gramEnd"/>
      <w:r>
        <w:rPr>
          <w:bCs/>
          <w:sz w:val="28"/>
        </w:rPr>
        <w:t xml:space="preserve"> д.1кв1</w:t>
      </w:r>
    </w:p>
    <w:p w:rsidR="007C1565" w:rsidRDefault="007C1565" w:rsidP="007C1565">
      <w:pPr>
        <w:ind w:left="927"/>
        <w:jc w:val="both"/>
        <w:rPr>
          <w:bCs/>
          <w:sz w:val="28"/>
        </w:rPr>
      </w:pPr>
    </w:p>
    <w:p w:rsidR="007C1565" w:rsidRDefault="007C1565" w:rsidP="007C1565">
      <w:pPr>
        <w:ind w:left="927"/>
        <w:jc w:val="both"/>
        <w:rPr>
          <w:bCs/>
          <w:sz w:val="28"/>
        </w:rPr>
      </w:pPr>
    </w:p>
    <w:p w:rsidR="007C1565" w:rsidRDefault="007C1565" w:rsidP="007C1565">
      <w:pPr>
        <w:jc w:val="both"/>
        <w:rPr>
          <w:b/>
          <w:bCs/>
          <w:sz w:val="28"/>
        </w:rPr>
      </w:pPr>
    </w:p>
    <w:p w:rsidR="007C1565" w:rsidRDefault="007C1565" w:rsidP="007C1565">
      <w:pPr>
        <w:jc w:val="both"/>
        <w:rPr>
          <w:b/>
          <w:bCs/>
          <w:sz w:val="28"/>
        </w:rPr>
      </w:pPr>
    </w:p>
    <w:p w:rsidR="007C1565" w:rsidRDefault="007C1565" w:rsidP="007C1565">
      <w:pPr>
        <w:jc w:val="both"/>
        <w:rPr>
          <w:sz w:val="28"/>
          <w:szCs w:val="28"/>
        </w:rPr>
      </w:pPr>
    </w:p>
    <w:p w:rsidR="007C1565" w:rsidRDefault="007C1565" w:rsidP="007C1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7C1565" w:rsidRDefault="007C1565" w:rsidP="007C1565">
      <w:pPr>
        <w:jc w:val="both"/>
        <w:rPr>
          <w:b/>
          <w:bCs/>
          <w:sz w:val="28"/>
        </w:rPr>
      </w:pPr>
      <w:r>
        <w:rPr>
          <w:sz w:val="28"/>
          <w:szCs w:val="28"/>
        </w:rPr>
        <w:t xml:space="preserve">поселения «Уртуйское »                                                     </w:t>
      </w:r>
      <w:proofErr w:type="spellStart"/>
      <w:r>
        <w:rPr>
          <w:sz w:val="28"/>
          <w:szCs w:val="28"/>
        </w:rPr>
        <w:t>Т.И.Сенькова</w:t>
      </w:r>
      <w:proofErr w:type="spellEnd"/>
      <w:r>
        <w:rPr>
          <w:sz w:val="28"/>
          <w:szCs w:val="28"/>
        </w:rPr>
        <w:t>.</w:t>
      </w:r>
    </w:p>
    <w:p w:rsidR="007C1565" w:rsidRDefault="007C1565" w:rsidP="007C1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1565" w:rsidRDefault="007C1565" w:rsidP="007C1565"/>
    <w:p w:rsidR="00671274" w:rsidRDefault="00671274">
      <w:bookmarkStart w:id="0" w:name="_GoBack"/>
      <w:bookmarkEnd w:id="0"/>
    </w:p>
    <w:sectPr w:rsidR="0067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65079"/>
    <w:multiLevelType w:val="hybridMultilevel"/>
    <w:tmpl w:val="CA9C74C0"/>
    <w:lvl w:ilvl="0" w:tplc="9640AA9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39"/>
    <w:rsid w:val="00671274"/>
    <w:rsid w:val="007C1565"/>
    <w:rsid w:val="0098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C156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7C156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C156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7C156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>*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2019-06-24T04:18:00Z</dcterms:created>
  <dcterms:modified xsi:type="dcterms:W3CDTF">2019-06-24T04:19:00Z</dcterms:modified>
</cp:coreProperties>
</file>