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49" w:rsidRPr="00760C22" w:rsidRDefault="000514D8" w:rsidP="00760C22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0C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11E2" w:rsidRPr="000514D8" w:rsidRDefault="009B11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14D8" w:rsidRPr="00741CA1" w:rsidRDefault="000514D8" w:rsidP="000514D8">
      <w:pPr>
        <w:jc w:val="center"/>
        <w:rPr>
          <w:b/>
          <w:sz w:val="28"/>
          <w:szCs w:val="28"/>
        </w:rPr>
      </w:pPr>
      <w:r w:rsidRPr="00741CA1">
        <w:rPr>
          <w:b/>
          <w:sz w:val="28"/>
          <w:szCs w:val="28"/>
        </w:rPr>
        <w:t>СОВЕТ СЕЛЬСКОГО ПОСЕЛЕНИЯ</w:t>
      </w:r>
    </w:p>
    <w:p w:rsidR="000514D8" w:rsidRPr="00741CA1" w:rsidRDefault="000514D8" w:rsidP="000514D8">
      <w:pPr>
        <w:jc w:val="center"/>
        <w:rPr>
          <w:b/>
          <w:sz w:val="28"/>
          <w:szCs w:val="28"/>
        </w:rPr>
      </w:pPr>
      <w:r w:rsidRPr="00741CA1">
        <w:rPr>
          <w:b/>
          <w:sz w:val="28"/>
          <w:szCs w:val="28"/>
        </w:rPr>
        <w:t xml:space="preserve"> «ДОЛГОКЫЧИНСКОЕ»</w:t>
      </w:r>
    </w:p>
    <w:p w:rsidR="000514D8" w:rsidRPr="00741CA1" w:rsidRDefault="000514D8" w:rsidP="000514D8">
      <w:pPr>
        <w:jc w:val="center"/>
        <w:rPr>
          <w:b/>
          <w:sz w:val="28"/>
          <w:szCs w:val="28"/>
        </w:rPr>
      </w:pPr>
    </w:p>
    <w:p w:rsidR="000514D8" w:rsidRPr="00741CA1" w:rsidRDefault="000514D8" w:rsidP="000514D8">
      <w:pPr>
        <w:jc w:val="center"/>
        <w:rPr>
          <w:b/>
          <w:sz w:val="28"/>
          <w:szCs w:val="28"/>
        </w:rPr>
      </w:pPr>
    </w:p>
    <w:p w:rsidR="000514D8" w:rsidRPr="00741CA1" w:rsidRDefault="000514D8" w:rsidP="000514D8">
      <w:pPr>
        <w:jc w:val="center"/>
        <w:rPr>
          <w:b/>
          <w:sz w:val="28"/>
          <w:szCs w:val="28"/>
        </w:rPr>
      </w:pPr>
      <w:r w:rsidRPr="00741CA1">
        <w:rPr>
          <w:b/>
          <w:sz w:val="28"/>
          <w:szCs w:val="28"/>
        </w:rPr>
        <w:t>РЕШЕНИЕ</w:t>
      </w:r>
    </w:p>
    <w:p w:rsidR="000514D8" w:rsidRPr="00741CA1" w:rsidRDefault="000514D8" w:rsidP="000514D8">
      <w:pPr>
        <w:jc w:val="center"/>
        <w:rPr>
          <w:b/>
          <w:sz w:val="28"/>
          <w:szCs w:val="28"/>
        </w:rPr>
      </w:pPr>
    </w:p>
    <w:p w:rsidR="000514D8" w:rsidRDefault="00D77EAC" w:rsidP="00051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«05»  ноября </w:t>
      </w:r>
      <w:r w:rsidR="000514D8">
        <w:rPr>
          <w:sz w:val="28"/>
          <w:szCs w:val="28"/>
        </w:rPr>
        <w:t xml:space="preserve">2019 года                                                                  </w:t>
      </w:r>
      <w:r w:rsidR="00760C2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№  18</w:t>
      </w:r>
    </w:p>
    <w:p w:rsidR="000514D8" w:rsidRDefault="000514D8" w:rsidP="000514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Долгокыча</w:t>
      </w:r>
    </w:p>
    <w:p w:rsidR="00D35BC1" w:rsidRDefault="00D35B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14D8" w:rsidRPr="000514D8" w:rsidRDefault="000514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6B49" w:rsidRPr="000514D8" w:rsidRDefault="00A06B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14D8">
        <w:rPr>
          <w:rFonts w:ascii="Times New Roman" w:hAnsi="Times New Roman" w:cs="Times New Roman"/>
          <w:sz w:val="28"/>
          <w:szCs w:val="28"/>
        </w:rPr>
        <w:t>ОБ УСТАНОВЛЕНИИ И ВВЕДЕНИИ ЗЕМЕЛЬНОГО НАЛОГА</w:t>
      </w:r>
    </w:p>
    <w:p w:rsidR="00A06B49" w:rsidRPr="000514D8" w:rsidRDefault="000514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СЕЛЬСКОМ ПОСЕЛЕНИИ «ДОЛГОКЫЧИНСКОЕ»</w:t>
      </w:r>
    </w:p>
    <w:p w:rsidR="00A06B49" w:rsidRPr="000514D8" w:rsidRDefault="00A06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4D8" w:rsidRDefault="00A0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4D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760C22">
          <w:rPr>
            <w:rFonts w:ascii="Times New Roman" w:hAnsi="Times New Roman" w:cs="Times New Roman"/>
            <w:sz w:val="28"/>
            <w:szCs w:val="28"/>
          </w:rPr>
          <w:t>стать</w:t>
        </w:r>
        <w:r w:rsidR="006858F2">
          <w:rPr>
            <w:rFonts w:ascii="Times New Roman" w:hAnsi="Times New Roman" w:cs="Times New Roman"/>
            <w:sz w:val="28"/>
            <w:szCs w:val="28"/>
          </w:rPr>
          <w:t>ей</w:t>
        </w:r>
        <w:r w:rsidRPr="00760C22">
          <w:rPr>
            <w:rFonts w:ascii="Times New Roman" w:hAnsi="Times New Roman" w:cs="Times New Roman"/>
            <w:sz w:val="28"/>
            <w:szCs w:val="28"/>
          </w:rPr>
          <w:t xml:space="preserve"> 12</w:t>
        </w:r>
      </w:hyperlink>
      <w:r w:rsidRPr="000514D8">
        <w:rPr>
          <w:rFonts w:ascii="Times New Roman" w:hAnsi="Times New Roman" w:cs="Times New Roman"/>
          <w:sz w:val="28"/>
          <w:szCs w:val="28"/>
        </w:rPr>
        <w:t xml:space="preserve"> </w:t>
      </w:r>
      <w:r w:rsidRPr="003759F1">
        <w:rPr>
          <w:rFonts w:ascii="Times New Roman" w:hAnsi="Times New Roman" w:cs="Times New Roman"/>
          <w:sz w:val="28"/>
          <w:szCs w:val="28"/>
        </w:rPr>
        <w:t xml:space="preserve">и </w:t>
      </w:r>
      <w:hyperlink r:id="rId5" w:history="1">
        <w:r w:rsidR="006858F2" w:rsidRPr="003759F1">
          <w:rPr>
            <w:rFonts w:ascii="Times New Roman" w:hAnsi="Times New Roman" w:cs="Times New Roman"/>
            <w:sz w:val="28"/>
            <w:szCs w:val="28"/>
          </w:rPr>
          <w:t>главой</w:t>
        </w:r>
      </w:hyperlink>
      <w:r w:rsidR="006858F2" w:rsidRPr="003759F1">
        <w:rPr>
          <w:rFonts w:ascii="Times New Roman" w:hAnsi="Times New Roman" w:cs="Times New Roman"/>
          <w:sz w:val="28"/>
          <w:szCs w:val="28"/>
        </w:rPr>
        <w:t xml:space="preserve"> 31</w:t>
      </w:r>
      <w:r w:rsidRPr="003759F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="000514D8" w:rsidRPr="003759F1">
        <w:rPr>
          <w:rFonts w:ascii="Times New Roman" w:hAnsi="Times New Roman" w:cs="Times New Roman"/>
          <w:sz w:val="28"/>
          <w:szCs w:val="28"/>
        </w:rPr>
        <w:t>Федеральн</w:t>
      </w:r>
      <w:r w:rsidR="006858F2" w:rsidRPr="003759F1">
        <w:rPr>
          <w:rFonts w:ascii="Times New Roman" w:hAnsi="Times New Roman" w:cs="Times New Roman"/>
          <w:sz w:val="28"/>
          <w:szCs w:val="28"/>
        </w:rPr>
        <w:t>ым</w:t>
      </w:r>
      <w:r w:rsidR="000514D8" w:rsidRPr="003759F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858F2" w:rsidRPr="003759F1">
        <w:rPr>
          <w:rFonts w:ascii="Times New Roman" w:hAnsi="Times New Roman" w:cs="Times New Roman"/>
          <w:sz w:val="28"/>
          <w:szCs w:val="28"/>
        </w:rPr>
        <w:t>ом от 06.10.2003 № 131-ФЗ</w:t>
      </w:r>
      <w:r w:rsidR="000514D8">
        <w:rPr>
          <w:rFonts w:ascii="Times New Roman" w:hAnsi="Times New Roman" w:cs="Times New Roman"/>
          <w:sz w:val="28"/>
          <w:szCs w:val="28"/>
        </w:rPr>
        <w:t xml:space="preserve"> «</w:t>
      </w:r>
      <w:r w:rsidRPr="000514D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514D8">
        <w:rPr>
          <w:rFonts w:ascii="Times New Roman" w:hAnsi="Times New Roman" w:cs="Times New Roman"/>
          <w:sz w:val="28"/>
          <w:szCs w:val="28"/>
        </w:rPr>
        <w:t>равления в Российской Федерации», Совет сельского поселения «Долгокычинское»</w:t>
      </w:r>
    </w:p>
    <w:p w:rsidR="000514D8" w:rsidRDefault="00051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6B49" w:rsidRPr="00760C22" w:rsidRDefault="000514D8" w:rsidP="006858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C2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514D8" w:rsidRPr="000514D8" w:rsidRDefault="00051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B49" w:rsidRPr="000514D8" w:rsidRDefault="00A0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4D8">
        <w:rPr>
          <w:rFonts w:ascii="Times New Roman" w:hAnsi="Times New Roman" w:cs="Times New Roman"/>
          <w:sz w:val="28"/>
          <w:szCs w:val="28"/>
        </w:rPr>
        <w:t>1. Ввести с 1 января 20</w:t>
      </w:r>
      <w:r w:rsidR="00586C91" w:rsidRPr="000514D8">
        <w:rPr>
          <w:rFonts w:ascii="Times New Roman" w:hAnsi="Times New Roman" w:cs="Times New Roman"/>
          <w:sz w:val="28"/>
          <w:szCs w:val="28"/>
        </w:rPr>
        <w:t xml:space="preserve">20 </w:t>
      </w:r>
      <w:r w:rsidRPr="000514D8">
        <w:rPr>
          <w:rFonts w:ascii="Times New Roman" w:hAnsi="Times New Roman" w:cs="Times New Roman"/>
          <w:sz w:val="28"/>
          <w:szCs w:val="28"/>
        </w:rPr>
        <w:t>года на</w:t>
      </w:r>
      <w:r w:rsidR="000514D8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«Долгокычинское»</w:t>
      </w:r>
      <w:r w:rsidRPr="000514D8">
        <w:rPr>
          <w:rFonts w:ascii="Times New Roman" w:hAnsi="Times New Roman" w:cs="Times New Roman"/>
          <w:sz w:val="28"/>
          <w:szCs w:val="28"/>
        </w:rPr>
        <w:t xml:space="preserve"> земельный налог в соответствии с</w:t>
      </w:r>
      <w:r w:rsidRPr="00760C2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60C22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="000514D8">
        <w:rPr>
          <w:rFonts w:ascii="Times New Roman" w:hAnsi="Times New Roman" w:cs="Times New Roman"/>
          <w:sz w:val="28"/>
          <w:szCs w:val="28"/>
        </w:rPr>
        <w:t xml:space="preserve"> </w:t>
      </w:r>
      <w:r w:rsidRPr="000514D8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Федерации.</w:t>
      </w:r>
    </w:p>
    <w:p w:rsidR="00A06B49" w:rsidRPr="000514D8" w:rsidRDefault="00A06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4D8">
        <w:rPr>
          <w:rFonts w:ascii="Times New Roman" w:hAnsi="Times New Roman" w:cs="Times New Roman"/>
          <w:sz w:val="28"/>
          <w:szCs w:val="28"/>
        </w:rPr>
        <w:t>2. Установить следующие ставки земельного налога в отношении земельных участков:</w:t>
      </w:r>
    </w:p>
    <w:p w:rsidR="00A06B49" w:rsidRPr="000514D8" w:rsidRDefault="00A06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D8">
        <w:rPr>
          <w:rFonts w:ascii="Times New Roman" w:hAnsi="Times New Roman" w:cs="Times New Roman"/>
          <w:sz w:val="28"/>
          <w:szCs w:val="28"/>
        </w:rPr>
        <w:t>- 0,3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</w:t>
      </w:r>
      <w:r w:rsidR="00586C91" w:rsidRPr="000514D8">
        <w:rPr>
          <w:rFonts w:ascii="Times New Roman" w:hAnsi="Times New Roman" w:cs="Times New Roman"/>
          <w:sz w:val="28"/>
          <w:szCs w:val="28"/>
        </w:rPr>
        <w:t>,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Pr="000514D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06B49" w:rsidRPr="000514D8" w:rsidRDefault="00A06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4D8">
        <w:rPr>
          <w:rFonts w:ascii="Times New Roman" w:hAnsi="Times New Roman" w:cs="Times New Roman"/>
          <w:sz w:val="28"/>
          <w:szCs w:val="28"/>
        </w:rPr>
        <w:t xml:space="preserve">- </w:t>
      </w:r>
      <w:r w:rsidR="00586C91" w:rsidRPr="000514D8">
        <w:rPr>
          <w:rFonts w:ascii="Times New Roman" w:hAnsi="Times New Roman" w:cs="Times New Roman"/>
          <w:sz w:val="28"/>
          <w:szCs w:val="28"/>
        </w:rPr>
        <w:t xml:space="preserve">0,3 процента в отношении земельных участков не используемых </w:t>
      </w:r>
      <w:proofErr w:type="gramStart"/>
      <w:r w:rsidR="00586C91" w:rsidRPr="000514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6C91" w:rsidRPr="000514D8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</w:t>
      </w:r>
      <w:r w:rsidR="000514D8">
        <w:rPr>
          <w:rFonts w:ascii="Times New Roman" w:hAnsi="Times New Roman" w:cs="Times New Roman"/>
          <w:sz w:val="28"/>
          <w:szCs w:val="28"/>
        </w:rPr>
        <w:t xml:space="preserve"> от 29 июля 2017 года </w:t>
      </w:r>
      <w:r w:rsidR="006858F2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0514D8">
        <w:rPr>
          <w:rFonts w:ascii="Times New Roman" w:hAnsi="Times New Roman" w:cs="Times New Roman"/>
          <w:sz w:val="28"/>
          <w:szCs w:val="28"/>
        </w:rPr>
        <w:t xml:space="preserve"> 217-ФЗ «</w:t>
      </w:r>
      <w:r w:rsidR="00586C91" w:rsidRPr="000514D8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0514D8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0514D8">
        <w:rPr>
          <w:rFonts w:ascii="Times New Roman" w:hAnsi="Times New Roman" w:cs="Times New Roman"/>
          <w:sz w:val="28"/>
          <w:szCs w:val="28"/>
        </w:rPr>
        <w:t>;</w:t>
      </w:r>
    </w:p>
    <w:p w:rsidR="00A06B49" w:rsidRPr="000514D8" w:rsidRDefault="00A06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4D8">
        <w:rPr>
          <w:rFonts w:ascii="Times New Roman" w:hAnsi="Times New Roman" w:cs="Times New Roman"/>
          <w:sz w:val="28"/>
          <w:szCs w:val="28"/>
        </w:rPr>
        <w:t xml:space="preserve">- 0,3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</w:t>
      </w:r>
      <w:r w:rsidRPr="000514D8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производства;</w:t>
      </w:r>
    </w:p>
    <w:p w:rsidR="00A06B49" w:rsidRPr="000514D8" w:rsidRDefault="00A06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4D8">
        <w:rPr>
          <w:rFonts w:ascii="Times New Roman" w:hAnsi="Times New Roman" w:cs="Times New Roman"/>
          <w:sz w:val="28"/>
          <w:szCs w:val="28"/>
        </w:rPr>
        <w:t>- 0,3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06B49" w:rsidRPr="000514D8" w:rsidRDefault="00A06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4D8">
        <w:rPr>
          <w:rFonts w:ascii="Times New Roman" w:hAnsi="Times New Roman" w:cs="Times New Roman"/>
          <w:sz w:val="28"/>
          <w:szCs w:val="28"/>
        </w:rPr>
        <w:t>- 1,5 процента в отношении прочих земельных участков.</w:t>
      </w:r>
    </w:p>
    <w:p w:rsidR="00760C22" w:rsidRDefault="00586C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4D8">
        <w:rPr>
          <w:rFonts w:ascii="Times New Roman" w:hAnsi="Times New Roman" w:cs="Times New Roman"/>
          <w:sz w:val="28"/>
          <w:szCs w:val="28"/>
        </w:rPr>
        <w:t>3</w:t>
      </w:r>
      <w:r w:rsidR="00A06B49" w:rsidRPr="000514D8">
        <w:rPr>
          <w:rFonts w:ascii="Times New Roman" w:hAnsi="Times New Roman" w:cs="Times New Roman"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распространяет свое действие на правоотношения, возникшие с 1 января 20</w:t>
      </w:r>
      <w:r w:rsidRPr="000514D8">
        <w:rPr>
          <w:rFonts w:ascii="Times New Roman" w:hAnsi="Times New Roman" w:cs="Times New Roman"/>
          <w:sz w:val="28"/>
          <w:szCs w:val="28"/>
        </w:rPr>
        <w:t>20</w:t>
      </w:r>
      <w:r w:rsidR="00A06B49" w:rsidRPr="000514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14D8" w:rsidRPr="000514D8" w:rsidRDefault="00051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60C22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сельского поселения «Долгокычинское» от 21 ноября 2013г. № 12.</w:t>
      </w:r>
    </w:p>
    <w:p w:rsidR="000514D8" w:rsidRDefault="000514D8" w:rsidP="000514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0C22">
        <w:rPr>
          <w:sz w:val="28"/>
          <w:szCs w:val="28"/>
        </w:rPr>
        <w:t>5</w:t>
      </w:r>
      <w:r w:rsidR="00A06B49" w:rsidRPr="000514D8">
        <w:rPr>
          <w:sz w:val="28"/>
          <w:szCs w:val="28"/>
        </w:rPr>
        <w:t xml:space="preserve">. </w:t>
      </w:r>
      <w:r w:rsidRPr="00420BD7">
        <w:rPr>
          <w:sz w:val="28"/>
          <w:szCs w:val="28"/>
        </w:rPr>
        <w:t xml:space="preserve">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420BD7">
        <w:rPr>
          <w:sz w:val="28"/>
          <w:szCs w:val="28"/>
          <w:lang w:val="en-US"/>
        </w:rPr>
        <w:t>www</w:t>
      </w:r>
      <w:r w:rsidRPr="00420BD7">
        <w:rPr>
          <w:sz w:val="28"/>
          <w:szCs w:val="28"/>
        </w:rPr>
        <w:t>.</w:t>
      </w:r>
      <w:proofErr w:type="spellStart"/>
      <w:r w:rsidRPr="00420BD7">
        <w:rPr>
          <w:sz w:val="28"/>
          <w:szCs w:val="28"/>
          <w:u w:val="single"/>
        </w:rPr>
        <w:t>оловян</w:t>
      </w:r>
      <w:proofErr w:type="gramStart"/>
      <w:r w:rsidRPr="00420BD7">
        <w:rPr>
          <w:sz w:val="28"/>
          <w:szCs w:val="28"/>
          <w:u w:val="single"/>
        </w:rPr>
        <w:t>.з</w:t>
      </w:r>
      <w:proofErr w:type="gramEnd"/>
      <w:r w:rsidRPr="00420BD7">
        <w:rPr>
          <w:sz w:val="28"/>
          <w:szCs w:val="28"/>
          <w:u w:val="single"/>
        </w:rPr>
        <w:t>абайкальскийкрай.рф</w:t>
      </w:r>
      <w:proofErr w:type="spellEnd"/>
      <w:r w:rsidRPr="00420BD7">
        <w:rPr>
          <w:sz w:val="28"/>
          <w:szCs w:val="28"/>
          <w:u w:val="single"/>
        </w:rPr>
        <w:t>.</w:t>
      </w:r>
      <w:r w:rsidRPr="00420BD7">
        <w:rPr>
          <w:sz w:val="28"/>
          <w:szCs w:val="28"/>
        </w:rPr>
        <w:t xml:space="preserve"> </w:t>
      </w:r>
    </w:p>
    <w:p w:rsidR="00A06B49" w:rsidRPr="000514D8" w:rsidRDefault="00760C22" w:rsidP="000514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A06B49" w:rsidRPr="000514D8">
        <w:rPr>
          <w:sz w:val="28"/>
          <w:szCs w:val="28"/>
        </w:rPr>
        <w:t xml:space="preserve">. В течение пяти дней с момента принятия направить настоящее решение в межрайонную инспекцию ФНС России </w:t>
      </w:r>
      <w:r w:rsidR="000514D8">
        <w:rPr>
          <w:sz w:val="28"/>
          <w:szCs w:val="28"/>
        </w:rPr>
        <w:t>№ 1</w:t>
      </w:r>
      <w:r w:rsidR="00A06B49" w:rsidRPr="000514D8">
        <w:rPr>
          <w:sz w:val="28"/>
          <w:szCs w:val="28"/>
        </w:rPr>
        <w:t xml:space="preserve"> по Забайкальскому краю.</w:t>
      </w:r>
    </w:p>
    <w:p w:rsidR="00A06B49" w:rsidRPr="000514D8" w:rsidRDefault="00A06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C91" w:rsidRPr="000514D8" w:rsidRDefault="00586C91" w:rsidP="009D1B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6C91" w:rsidRPr="000514D8" w:rsidRDefault="00586C91" w:rsidP="009D1B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6C91" w:rsidRPr="000514D8" w:rsidRDefault="00586C91" w:rsidP="009D1B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1BCF" w:rsidRPr="000514D8" w:rsidRDefault="009D1BCF" w:rsidP="009D1B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4D8" w:rsidRPr="00A87A11" w:rsidRDefault="000514D8" w:rsidP="000514D8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                                                                                               Совета сельского поселения                                                                        «Долгокычинское»                                                                         М.В.Куликова</w:t>
      </w:r>
    </w:p>
    <w:p w:rsidR="000514D8" w:rsidRDefault="000514D8" w:rsidP="000514D8">
      <w:pPr>
        <w:jc w:val="both"/>
        <w:rPr>
          <w:sz w:val="28"/>
          <w:szCs w:val="28"/>
        </w:rPr>
      </w:pPr>
    </w:p>
    <w:p w:rsidR="000514D8" w:rsidRDefault="000514D8" w:rsidP="000514D8">
      <w:pPr>
        <w:jc w:val="both"/>
        <w:rPr>
          <w:sz w:val="28"/>
          <w:szCs w:val="28"/>
        </w:rPr>
      </w:pPr>
    </w:p>
    <w:p w:rsidR="000514D8" w:rsidRDefault="000514D8" w:rsidP="000514D8">
      <w:pPr>
        <w:jc w:val="both"/>
        <w:rPr>
          <w:sz w:val="28"/>
          <w:szCs w:val="28"/>
        </w:rPr>
      </w:pPr>
    </w:p>
    <w:p w:rsidR="009D1BCF" w:rsidRDefault="009D1BCF">
      <w:pPr>
        <w:pStyle w:val="ConsPlusNormal"/>
        <w:jc w:val="right"/>
      </w:pPr>
    </w:p>
    <w:sectPr w:rsidR="009D1BCF" w:rsidSect="007A117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6B49"/>
    <w:rsid w:val="000514D8"/>
    <w:rsid w:val="002936D1"/>
    <w:rsid w:val="00310C8F"/>
    <w:rsid w:val="003759F1"/>
    <w:rsid w:val="004844B3"/>
    <w:rsid w:val="00586C91"/>
    <w:rsid w:val="006858F2"/>
    <w:rsid w:val="00760C22"/>
    <w:rsid w:val="007A117E"/>
    <w:rsid w:val="007F5226"/>
    <w:rsid w:val="008B32D5"/>
    <w:rsid w:val="009B11E2"/>
    <w:rsid w:val="009D1BCF"/>
    <w:rsid w:val="00A06B49"/>
    <w:rsid w:val="00B325F1"/>
    <w:rsid w:val="00B41511"/>
    <w:rsid w:val="00D359FC"/>
    <w:rsid w:val="00D35BC1"/>
    <w:rsid w:val="00D77EAC"/>
    <w:rsid w:val="00EA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B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1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1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B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450A3E57AD2C8EF6ECE89AB8E2FA1D2AB80323DB2924AD2904C4166E56EA09EE2E574E6CB9A7B116C29BA7C1405EA0CED9648Cc2f6J" TargetMode="External"/><Relationship Id="rId5" Type="http://schemas.openxmlformats.org/officeDocument/2006/relationships/hyperlink" Target="consultantplus://offline/ref=9C450A3E57AD2C8EF6ECE89AB8E2FA1D2AB8032EDF2924AD2904C4166E56EA09EE2E574A6CB6F4EB06C6D2F2CF5E5CBED1DB7A8F2F8Bc6f4J" TargetMode="External"/><Relationship Id="rId4" Type="http://schemas.openxmlformats.org/officeDocument/2006/relationships/hyperlink" Target="consultantplus://offline/ref=9C450A3E57AD2C8EF6ECE89AB8E2FA1D2AB80323DB2924AD2904C4166E56EA09EE2E574E6CB9A7B116C29BA7C1405EA0CED9648Cc2f6J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Михайлович Шестаков</dc:creator>
  <cp:lastModifiedBy>Администрация</cp:lastModifiedBy>
  <cp:revision>10</cp:revision>
  <cp:lastPrinted>2019-11-04T23:42:00Z</cp:lastPrinted>
  <dcterms:created xsi:type="dcterms:W3CDTF">2019-10-16T00:07:00Z</dcterms:created>
  <dcterms:modified xsi:type="dcterms:W3CDTF">2019-11-11T07:37:00Z</dcterms:modified>
</cp:coreProperties>
</file>