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76" w:rsidRPr="00D115EB" w:rsidRDefault="000A3876" w:rsidP="000A3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bookmarkStart w:id="0" w:name="_GoBack"/>
      <w:bookmarkEnd w:id="0"/>
      <w:r w:rsidRPr="00D115E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СОВЕТ МУНИЦИПАЛЬНОГО РАЙОНА</w:t>
      </w:r>
    </w:p>
    <w:p w:rsidR="000A3876" w:rsidRPr="00D115EB" w:rsidRDefault="000A3876" w:rsidP="000A3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115E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«ОЛОВЯННИНСКИЙ РАЙОН» ЗАБАЙКАЛЬСКОГО КРАЯ</w:t>
      </w:r>
    </w:p>
    <w:p w:rsidR="000A3876" w:rsidRPr="00D115EB" w:rsidRDefault="000A3876" w:rsidP="000A3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115E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(</w:t>
      </w:r>
      <w:r w:rsidR="0023222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двенадцатая</w:t>
      </w:r>
      <w:r w:rsidRPr="00D115E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сессия шестого созыва)</w:t>
      </w:r>
    </w:p>
    <w:p w:rsidR="000A3876" w:rsidRPr="00D115EB" w:rsidRDefault="000A3876" w:rsidP="000A387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0A3876" w:rsidRDefault="000A3876" w:rsidP="000A3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D115E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РЕШЕНИЕ</w:t>
      </w:r>
    </w:p>
    <w:p w:rsidR="000A3876" w:rsidRDefault="000A3876" w:rsidP="000A3876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115E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пгт. Оловянная</w:t>
      </w:r>
    </w:p>
    <w:p w:rsidR="000A3876" w:rsidRPr="00D115EB" w:rsidRDefault="000A3876" w:rsidP="000A3876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0A3876" w:rsidRPr="00D115EB" w:rsidRDefault="008456D6" w:rsidP="000A387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18 ноября</w:t>
      </w:r>
      <w:r w:rsidR="000A3876" w:rsidRPr="00D115E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201</w:t>
      </w:r>
      <w:r w:rsidR="00173EF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9 </w:t>
      </w:r>
      <w:r w:rsidR="000A3876" w:rsidRPr="00D115E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года                       </w:t>
      </w:r>
      <w:r w:rsidR="005B378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</w:t>
      </w:r>
      <w:r w:rsidR="000A38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</w:t>
      </w:r>
      <w:r w:rsidR="000A38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</w:t>
      </w:r>
      <w:r w:rsidR="000A3876" w:rsidRPr="00D115E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№</w:t>
      </w:r>
      <w:r w:rsidR="000A387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156</w:t>
      </w:r>
    </w:p>
    <w:p w:rsidR="000A3876" w:rsidRPr="00E0438B" w:rsidRDefault="000A3876" w:rsidP="000A3876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</w:p>
    <w:p w:rsidR="000A3876" w:rsidRPr="00107B52" w:rsidRDefault="0094000D" w:rsidP="00107B52">
      <w:pPr>
        <w:spacing w:after="0" w:line="240" w:lineRule="auto"/>
        <w:jc w:val="both"/>
        <w:rPr>
          <w:rStyle w:val="212pt"/>
          <w:rFonts w:eastAsiaTheme="minorHAnsi"/>
          <w:b/>
          <w:i w:val="0"/>
          <w:sz w:val="28"/>
          <w:szCs w:val="28"/>
        </w:rPr>
      </w:pPr>
      <w:r w:rsidRPr="003A3F5D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Отч</w:t>
      </w:r>
      <w:r w:rsidR="00EA2180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е</w:t>
      </w:r>
      <w:r w:rsidRPr="003A3F5D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т </w:t>
      </w:r>
      <w:r w:rsidR="00E0438B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о</w:t>
      </w:r>
      <w:r w:rsidR="00266432" w:rsidRPr="00107B52">
        <w:rPr>
          <w:rStyle w:val="212pt"/>
          <w:rFonts w:eastAsiaTheme="minorHAnsi"/>
          <w:b/>
          <w:i w:val="0"/>
          <w:sz w:val="28"/>
          <w:szCs w:val="28"/>
        </w:rPr>
        <w:t xml:space="preserve">б итогах летнего отдыха, оздоровлении детей и временного трудоустройства подростков в </w:t>
      </w:r>
      <w:r w:rsidR="00402F44" w:rsidRPr="00402F44">
        <w:rPr>
          <w:rStyle w:val="212pt"/>
          <w:rFonts w:eastAsiaTheme="minorHAnsi"/>
          <w:b/>
          <w:i w:val="0"/>
          <w:sz w:val="28"/>
          <w:szCs w:val="28"/>
        </w:rPr>
        <w:t>Оловяннинском район</w:t>
      </w:r>
      <w:r w:rsidR="00402F44">
        <w:rPr>
          <w:rStyle w:val="212pt"/>
          <w:rFonts w:eastAsiaTheme="minorHAnsi"/>
          <w:b/>
          <w:i w:val="0"/>
          <w:sz w:val="28"/>
          <w:szCs w:val="28"/>
        </w:rPr>
        <w:t xml:space="preserve">е в </w:t>
      </w:r>
      <w:r w:rsidR="00266432" w:rsidRPr="00107B52">
        <w:rPr>
          <w:rStyle w:val="212pt"/>
          <w:rFonts w:eastAsiaTheme="minorHAnsi"/>
          <w:b/>
          <w:i w:val="0"/>
          <w:sz w:val="28"/>
          <w:szCs w:val="28"/>
        </w:rPr>
        <w:t>летний период 2019 года</w:t>
      </w:r>
      <w:r w:rsidR="007B0094">
        <w:rPr>
          <w:rStyle w:val="212pt"/>
          <w:rFonts w:eastAsiaTheme="minorHAnsi"/>
          <w:b/>
          <w:i w:val="0"/>
          <w:sz w:val="28"/>
          <w:szCs w:val="28"/>
        </w:rPr>
        <w:t xml:space="preserve">  </w:t>
      </w:r>
    </w:p>
    <w:p w:rsidR="00266432" w:rsidRPr="00C160D1" w:rsidRDefault="00266432" w:rsidP="000A38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0A3876" w:rsidRDefault="00DC28CC" w:rsidP="00EA2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C28C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Руководствуясь пунктом 11.1 статьи 3</w:t>
      </w:r>
      <w:r w:rsidR="005532D8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5</w:t>
      </w:r>
      <w:r w:rsidRPr="00DC28C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Федерального закона от 6</w:t>
      </w:r>
      <w:r w:rsidR="005532D8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октября </w:t>
      </w:r>
      <w:r w:rsidRPr="00DC28C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2003</w:t>
      </w:r>
      <w:r w:rsidR="005532D8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DC28C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г</w:t>
      </w:r>
      <w:r w:rsidR="005532D8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ода</w:t>
      </w:r>
      <w:r w:rsidRPr="00DC28C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пунктом </w:t>
      </w:r>
      <w:r w:rsidR="009436D4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4 части 5 </w:t>
      </w:r>
      <w:r w:rsidRPr="00DC28C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статьи 23 Устава муниципального района «Оловяннинский район», заслушав и обсудив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EA2180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</w:t>
      </w:r>
      <w:r w:rsidR="00EA2180" w:rsidRPr="00EA218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тчет исполняющего обязанности председателя МКУ РКО и ДМ администрации муниципального района «Оловяннинский район»</w:t>
      </w:r>
      <w:r w:rsidR="00EA218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,</w:t>
      </w:r>
      <w:r w:rsidR="000A3876" w:rsidRPr="00C160D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Совет муниципального района «Оловяннинский район»</w:t>
      </w:r>
    </w:p>
    <w:p w:rsidR="00E456F6" w:rsidRDefault="00E456F6" w:rsidP="000A3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0A3876" w:rsidRDefault="000A3876" w:rsidP="000A3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r w:rsidRPr="00C160D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РЕШИЛ:</w:t>
      </w:r>
    </w:p>
    <w:p w:rsidR="009662FB" w:rsidRDefault="009662FB" w:rsidP="000A3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A2621" w:rsidRPr="00ED4CE7" w:rsidRDefault="009662FB" w:rsidP="00ED4CE7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FF6B0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Утвердить отчет</w:t>
      </w:r>
      <w:r w:rsidR="000A2621" w:rsidRPr="00ED4CE7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="00121560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>о</w:t>
      </w:r>
      <w:r w:rsidR="00ED4CE7" w:rsidRPr="00ED4CE7">
        <w:rPr>
          <w:rStyle w:val="212pt"/>
          <w:rFonts w:eastAsiaTheme="minorHAnsi"/>
          <w:i w:val="0"/>
          <w:sz w:val="28"/>
          <w:szCs w:val="28"/>
        </w:rPr>
        <w:t xml:space="preserve">б итогах летнего отдыха, оздоровлении детей и временного трудоустройства подростков </w:t>
      </w:r>
      <w:r w:rsidR="00ED4CE7" w:rsidRPr="00402F44">
        <w:rPr>
          <w:rStyle w:val="212pt"/>
          <w:rFonts w:eastAsiaTheme="minorHAnsi"/>
          <w:i w:val="0"/>
          <w:sz w:val="28"/>
          <w:szCs w:val="28"/>
        </w:rPr>
        <w:t xml:space="preserve">в </w:t>
      </w:r>
      <w:r w:rsidR="0077195C" w:rsidRPr="00402F44">
        <w:rPr>
          <w:rStyle w:val="212pt"/>
          <w:rFonts w:eastAsiaTheme="minorHAnsi"/>
          <w:i w:val="0"/>
          <w:sz w:val="28"/>
          <w:szCs w:val="28"/>
        </w:rPr>
        <w:t>Оловяннинском районе</w:t>
      </w:r>
      <w:r w:rsidR="0077195C">
        <w:rPr>
          <w:rStyle w:val="212pt"/>
          <w:rFonts w:eastAsiaTheme="minorHAnsi"/>
          <w:i w:val="0"/>
          <w:sz w:val="28"/>
          <w:szCs w:val="28"/>
        </w:rPr>
        <w:t xml:space="preserve"> в </w:t>
      </w:r>
      <w:r w:rsidR="00ED4CE7" w:rsidRPr="00ED4CE7">
        <w:rPr>
          <w:rStyle w:val="212pt"/>
          <w:rFonts w:eastAsiaTheme="minorHAnsi"/>
          <w:i w:val="0"/>
          <w:sz w:val="28"/>
          <w:szCs w:val="28"/>
        </w:rPr>
        <w:t>летний период 2019 года</w:t>
      </w:r>
      <w:r w:rsidR="000A2621" w:rsidRPr="00ED4CE7">
        <w:rPr>
          <w:rFonts w:ascii="Times New Roman" w:eastAsia="Calibri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Pr="00FF6B0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(прилагается)</w:t>
      </w:r>
      <w:r w:rsidR="000A2621" w:rsidRPr="00ED4CE7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</w:t>
      </w:r>
    </w:p>
    <w:p w:rsidR="00EA2180" w:rsidRPr="00ED4CE7" w:rsidRDefault="00EA2180" w:rsidP="00ED4CE7">
      <w:pPr>
        <w:pStyle w:val="ab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D4CE7">
        <w:rPr>
          <w:rFonts w:ascii="Times New Roman" w:hAnsi="Times New Roman" w:cs="Times New Roman"/>
          <w:i w:val="0"/>
          <w:sz w:val="28"/>
          <w:szCs w:val="28"/>
        </w:rPr>
        <w:t xml:space="preserve">Признать работу </w:t>
      </w:r>
      <w:r w:rsidR="00ED4CE7" w:rsidRPr="00ED4CE7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МКУ РКО и ДМ администрации муниципального района «Оловяннинский район»</w:t>
      </w:r>
      <w:r w:rsidR="000D338A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, образовательных учреждений Оловяннинского района </w:t>
      </w:r>
      <w:r w:rsidRPr="00ED4CE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F0848">
        <w:rPr>
          <w:rFonts w:ascii="Times New Roman" w:hAnsi="Times New Roman" w:cs="Times New Roman"/>
          <w:i w:val="0"/>
          <w:sz w:val="28"/>
          <w:szCs w:val="28"/>
        </w:rPr>
        <w:t xml:space="preserve">по организации </w:t>
      </w:r>
      <w:r w:rsidR="000F0848" w:rsidRPr="00ED4CE7">
        <w:rPr>
          <w:rStyle w:val="212pt"/>
          <w:rFonts w:eastAsiaTheme="minorHAnsi"/>
          <w:i w:val="0"/>
          <w:sz w:val="28"/>
          <w:szCs w:val="28"/>
        </w:rPr>
        <w:t>летнего отдыха, оздоровлении детей и временного трудоустройства подростков в летний период 2019 года</w:t>
      </w:r>
      <w:r w:rsidRPr="00ED4CE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21560">
        <w:rPr>
          <w:rFonts w:ascii="Times New Roman" w:hAnsi="Times New Roman" w:cs="Times New Roman"/>
          <w:i w:val="0"/>
          <w:sz w:val="28"/>
          <w:szCs w:val="28"/>
        </w:rPr>
        <w:t>хорошей</w:t>
      </w:r>
      <w:r w:rsidRPr="00ED4CE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929D4" w:rsidRPr="00E929D4" w:rsidRDefault="00E929D4" w:rsidP="00ED4C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3. </w:t>
      </w:r>
      <w:r w:rsidRPr="00E929D4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Настоящее решение вступает в силу после его опубликования (обнародования)</w:t>
      </w:r>
    </w:p>
    <w:p w:rsidR="000A3876" w:rsidRPr="00C160D1" w:rsidRDefault="004000A8" w:rsidP="00ED4C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4</w:t>
      </w:r>
      <w:r w:rsidR="00E929D4" w:rsidRPr="00E929D4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E929D4" w:rsidRPr="00E929D4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Настоящее решение подлежит официальному опубликованию (обнародованию).</w:t>
      </w:r>
    </w:p>
    <w:p w:rsidR="000A3876" w:rsidRDefault="000A3876" w:rsidP="000A387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0A3876" w:rsidRPr="00C160D1" w:rsidRDefault="000A3876" w:rsidP="00ED4607">
      <w:pPr>
        <w:keepNext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160D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Глава муниципального района</w:t>
      </w:r>
    </w:p>
    <w:p w:rsidR="000A3876" w:rsidRPr="00C160D1" w:rsidRDefault="000A3876" w:rsidP="00ED4607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160D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«Оловяннинский район»                </w:t>
      </w:r>
      <w:r w:rsidR="00ED4607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                    </w:t>
      </w:r>
      <w:r w:rsidRPr="00C160D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        А.В. Антошкин</w:t>
      </w:r>
    </w:p>
    <w:p w:rsidR="000A3876" w:rsidRPr="00DC28CC" w:rsidRDefault="000A3876" w:rsidP="00ED4607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16"/>
          <w:szCs w:val="16"/>
        </w:rPr>
      </w:pPr>
    </w:p>
    <w:p w:rsidR="000A3876" w:rsidRPr="00C160D1" w:rsidRDefault="000A3876" w:rsidP="00ED4607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160D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Председатель Совета </w:t>
      </w:r>
    </w:p>
    <w:p w:rsidR="000A3876" w:rsidRPr="00C160D1" w:rsidRDefault="000A3876" w:rsidP="00ED4607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160D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муниципального района</w:t>
      </w:r>
    </w:p>
    <w:p w:rsidR="000A3876" w:rsidRPr="00C160D1" w:rsidRDefault="000A3876" w:rsidP="00ED4607">
      <w:pPr>
        <w:spacing w:after="0" w:line="240" w:lineRule="auto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160D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«Оловяннинский район»        </w:t>
      </w:r>
      <w:r w:rsidR="00ED4607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                    </w:t>
      </w:r>
      <w:r w:rsidRPr="00C160D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          С.Б. Бальжинимаева</w:t>
      </w:r>
    </w:p>
    <w:p w:rsidR="000A2621" w:rsidRDefault="000A2621" w:rsidP="000A26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</w:p>
    <w:p w:rsidR="000F0848" w:rsidRDefault="000F0848" w:rsidP="000A26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</w:p>
    <w:p w:rsidR="00121560" w:rsidRDefault="00121560" w:rsidP="000A26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</w:p>
    <w:p w:rsidR="00121560" w:rsidRDefault="00121560" w:rsidP="000A26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</w:p>
    <w:p w:rsidR="00FA3B17" w:rsidRDefault="00FA3B17" w:rsidP="000A26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</w:p>
    <w:p w:rsidR="00FA3B17" w:rsidRDefault="00FA3B17" w:rsidP="000A26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</w:p>
    <w:p w:rsidR="000A2621" w:rsidRPr="00AC1389" w:rsidRDefault="000A2621" w:rsidP="000A26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AC138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Утвержден</w:t>
      </w:r>
      <w:r w:rsidR="00121560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о</w:t>
      </w:r>
    </w:p>
    <w:p w:rsidR="000F0848" w:rsidRDefault="000F0848" w:rsidP="000A26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р</w:t>
      </w:r>
      <w:r w:rsidR="000A2621" w:rsidRPr="00AC138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ешением Совета</w:t>
      </w: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 муниципального района </w:t>
      </w:r>
    </w:p>
    <w:p w:rsidR="000A2621" w:rsidRPr="00AC1389" w:rsidRDefault="000A2621" w:rsidP="000A26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AC138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«Оловяннинский район»</w:t>
      </w:r>
    </w:p>
    <w:p w:rsidR="000A2621" w:rsidRPr="00AC1389" w:rsidRDefault="000A2621" w:rsidP="000A26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AC138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от </w:t>
      </w:r>
      <w:r w:rsidR="008456D6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18 ноября </w:t>
      </w:r>
      <w:r w:rsidRPr="00AC138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9 </w:t>
      </w:r>
      <w:r w:rsidRPr="00AC138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ода</w:t>
      </w:r>
      <w:r w:rsidRPr="00AC138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 № </w:t>
      </w:r>
      <w:r w:rsidR="008456D6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  <w:t>156</w:t>
      </w:r>
    </w:p>
    <w:p w:rsidR="000A3876" w:rsidRPr="00C160D1" w:rsidRDefault="000A3876" w:rsidP="000A3876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1F1263" w:rsidRPr="0034710C" w:rsidRDefault="001F1263" w:rsidP="001F12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34710C">
        <w:rPr>
          <w:rFonts w:ascii="Times New Roman" w:hAnsi="Times New Roman" w:cs="Times New Roman"/>
          <w:b/>
          <w:bCs/>
          <w:i w:val="0"/>
          <w:sz w:val="28"/>
          <w:szCs w:val="28"/>
        </w:rPr>
        <w:t>Отчет</w:t>
      </w:r>
    </w:p>
    <w:p w:rsidR="001F1263" w:rsidRPr="0034710C" w:rsidRDefault="001F1263" w:rsidP="001F12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34710C">
        <w:rPr>
          <w:rFonts w:ascii="Times New Roman" w:hAnsi="Times New Roman" w:cs="Times New Roman"/>
          <w:b/>
          <w:bCs/>
          <w:i w:val="0"/>
          <w:sz w:val="28"/>
          <w:szCs w:val="28"/>
        </w:rPr>
        <w:t>об итогах летнего отдыха, оздоровления детей и временного</w:t>
      </w:r>
    </w:p>
    <w:p w:rsidR="00D0198E" w:rsidRDefault="001F1263" w:rsidP="001F12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34710C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трудоустройства подростков </w:t>
      </w:r>
      <w:r w:rsidR="00D0198E" w:rsidRPr="00402F44">
        <w:rPr>
          <w:rStyle w:val="212pt"/>
          <w:rFonts w:eastAsiaTheme="minorHAnsi"/>
          <w:b/>
          <w:i w:val="0"/>
          <w:sz w:val="28"/>
          <w:szCs w:val="28"/>
        </w:rPr>
        <w:t>в Оловяннинском районе</w:t>
      </w:r>
      <w:r w:rsidR="00D0198E" w:rsidRPr="00402F44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</w:p>
    <w:p w:rsidR="001F1263" w:rsidRPr="0034710C" w:rsidRDefault="001F1263" w:rsidP="001F12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34710C">
        <w:rPr>
          <w:rFonts w:ascii="Times New Roman" w:hAnsi="Times New Roman" w:cs="Times New Roman"/>
          <w:b/>
          <w:bCs/>
          <w:i w:val="0"/>
          <w:sz w:val="28"/>
          <w:szCs w:val="28"/>
        </w:rPr>
        <w:t>в летний период 2019 года</w:t>
      </w:r>
    </w:p>
    <w:p w:rsidR="001F1263" w:rsidRPr="0034710C" w:rsidRDefault="001F1263" w:rsidP="001F12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F1263" w:rsidRPr="0034710C" w:rsidRDefault="001F1263" w:rsidP="00C036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4710C">
        <w:rPr>
          <w:rFonts w:ascii="Times New Roman" w:hAnsi="Times New Roman" w:cs="Times New Roman"/>
          <w:i w:val="0"/>
          <w:sz w:val="28"/>
          <w:szCs w:val="28"/>
        </w:rPr>
        <w:t>Приоритетом в реализации муниципальной образовательной политики является воспитание детей и молодежи. Именно</w:t>
      </w:r>
      <w:r w:rsidR="0034710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4710C">
        <w:rPr>
          <w:rFonts w:ascii="Times New Roman" w:hAnsi="Times New Roman" w:cs="Times New Roman"/>
          <w:i w:val="0"/>
          <w:sz w:val="28"/>
          <w:szCs w:val="28"/>
        </w:rPr>
        <w:t>в образовательной организации сосредоточена не только интеллектуальная, но и гражданская, духовная и культурная жизнь учащегося.</w:t>
      </w:r>
      <w:r w:rsidR="007113C8">
        <w:rPr>
          <w:rFonts w:ascii="Times New Roman" w:hAnsi="Times New Roman" w:cs="Times New Roman"/>
          <w:i w:val="0"/>
          <w:sz w:val="28"/>
          <w:szCs w:val="28"/>
        </w:rPr>
        <w:t xml:space="preserve"> Одним из направлений в воспитании детей и молодежи является:</w:t>
      </w:r>
      <w:r w:rsidRPr="0034710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1F1263" w:rsidRPr="007113C8" w:rsidRDefault="001F1263" w:rsidP="00C036D6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113C8">
        <w:rPr>
          <w:rFonts w:ascii="Times New Roman" w:hAnsi="Times New Roman" w:cs="Times New Roman"/>
          <w:i w:val="0"/>
          <w:sz w:val="28"/>
          <w:szCs w:val="28"/>
        </w:rPr>
        <w:t>- привлечение детей на отдых в летние пришкольные и загородные оздоровительные лагеря, санаторно-курортное лечение</w:t>
      </w:r>
      <w:r w:rsidR="007113C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1F1263" w:rsidRPr="0034710C" w:rsidRDefault="001F1263" w:rsidP="00C036D6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113C8">
        <w:rPr>
          <w:rFonts w:ascii="Times New Roman" w:hAnsi="Times New Roman" w:cs="Times New Roman"/>
          <w:i w:val="0"/>
          <w:sz w:val="28"/>
          <w:szCs w:val="28"/>
        </w:rPr>
        <w:t>- в летний период создание рабочих мест и временное трудоустройство подростков с 14 до 18 лет.</w:t>
      </w:r>
    </w:p>
    <w:p w:rsidR="001F1263" w:rsidRPr="0034710C" w:rsidRDefault="001F1263" w:rsidP="00720C76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4710C">
        <w:rPr>
          <w:rFonts w:ascii="Times New Roman" w:hAnsi="Times New Roman" w:cs="Times New Roman"/>
          <w:bCs/>
          <w:i w:val="0"/>
          <w:sz w:val="28"/>
          <w:szCs w:val="28"/>
        </w:rPr>
        <w:t xml:space="preserve">В соответствии с </w:t>
      </w:r>
      <w:r w:rsidR="00720C76">
        <w:rPr>
          <w:rFonts w:ascii="Times New Roman" w:hAnsi="Times New Roman" w:cs="Times New Roman"/>
          <w:bCs/>
          <w:i w:val="0"/>
          <w:sz w:val="28"/>
          <w:szCs w:val="28"/>
        </w:rPr>
        <w:t>п</w:t>
      </w:r>
      <w:r w:rsidRPr="0034710C">
        <w:rPr>
          <w:rFonts w:ascii="Times New Roman" w:hAnsi="Times New Roman" w:cs="Times New Roman"/>
          <w:bCs/>
          <w:i w:val="0"/>
          <w:sz w:val="28"/>
          <w:szCs w:val="28"/>
        </w:rPr>
        <w:t>одпрограммой «Развитие системы оздоровления, отдыха и занятости детей в каникулярное время в муниципальном районе «Оловяннинский район» на 2017-2021 годы», в целях организационного  проведения летней оздоровительной кампании детей в 2019 году в МКУ РКО и ДМ был издан приказ «О распределении мест в лагеря дневного пребывания при общеобразовательных учреждениях и загородного лагеря «Березка» в летнюю оздоровительную кампанию 2019 года в Оловяннинском районе» №</w:t>
      </w:r>
      <w:r w:rsidR="00720C76">
        <w:rPr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34710C">
        <w:rPr>
          <w:rFonts w:ascii="Times New Roman" w:hAnsi="Times New Roman" w:cs="Times New Roman"/>
          <w:bCs/>
          <w:i w:val="0"/>
          <w:sz w:val="28"/>
          <w:szCs w:val="28"/>
        </w:rPr>
        <w:t xml:space="preserve">4 от 10 января 2019 года и </w:t>
      </w:r>
      <w:r w:rsidRPr="0034710C">
        <w:rPr>
          <w:rFonts w:ascii="Times New Roman" w:hAnsi="Times New Roman" w:cs="Times New Roman"/>
          <w:i w:val="0"/>
          <w:sz w:val="28"/>
          <w:szCs w:val="28"/>
        </w:rPr>
        <w:t>создана рабочая группа по распределению мест в лагеря - в количестве 900 мест – лагеря дневного пребывания, 128 мест - ДОЛ «Берёзка».</w:t>
      </w:r>
    </w:p>
    <w:p w:rsidR="001F1263" w:rsidRPr="0034710C" w:rsidRDefault="001F1263" w:rsidP="00720C76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4710C">
        <w:rPr>
          <w:rFonts w:ascii="Times New Roman" w:hAnsi="Times New Roman" w:cs="Times New Roman"/>
          <w:i w:val="0"/>
          <w:sz w:val="28"/>
          <w:szCs w:val="28"/>
        </w:rPr>
        <w:t>Так же</w:t>
      </w:r>
      <w:r w:rsidR="00AA378E">
        <w:rPr>
          <w:rFonts w:ascii="Times New Roman" w:hAnsi="Times New Roman" w:cs="Times New Roman"/>
          <w:i w:val="0"/>
          <w:sz w:val="28"/>
          <w:szCs w:val="28"/>
        </w:rPr>
        <w:t>,</w:t>
      </w:r>
      <w:r w:rsidRPr="0034710C">
        <w:rPr>
          <w:rFonts w:ascii="Times New Roman" w:hAnsi="Times New Roman" w:cs="Times New Roman"/>
          <w:i w:val="0"/>
          <w:sz w:val="28"/>
          <w:szCs w:val="28"/>
        </w:rPr>
        <w:t xml:space="preserve"> были созданы приказы МКУ РКО и ДМ «Об организации и проведении летнего отдыха детей  и занятости подростков в 2019 году» № 83 от 21.03.2019 года, Приказ «Об организации и проведении летнего отдыха детей в детском загородном лагере «Березка» в 2019 году» № 114 от 23.04.2019 года, Приказ «О мерах по повышению безопасности детей в период летней оздоровительной компании 2019 года» № 115 от 23.04.2019 года для создания оптимальных условий, укрепления здоровья и организации досуга детей во время летних каникул.</w:t>
      </w:r>
    </w:p>
    <w:p w:rsidR="001F1263" w:rsidRPr="0034710C" w:rsidRDefault="001F1263" w:rsidP="00720C76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4710C">
        <w:rPr>
          <w:rFonts w:ascii="Times New Roman" w:hAnsi="Times New Roman" w:cs="Times New Roman"/>
          <w:i w:val="0"/>
          <w:sz w:val="28"/>
          <w:szCs w:val="28"/>
        </w:rPr>
        <w:t>Во исполнени</w:t>
      </w:r>
      <w:r w:rsidR="00AA378E">
        <w:rPr>
          <w:rFonts w:ascii="Times New Roman" w:hAnsi="Times New Roman" w:cs="Times New Roman"/>
          <w:i w:val="0"/>
          <w:sz w:val="28"/>
          <w:szCs w:val="28"/>
        </w:rPr>
        <w:t>е</w:t>
      </w:r>
      <w:r w:rsidRPr="0034710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A378E">
        <w:rPr>
          <w:rFonts w:ascii="Times New Roman" w:hAnsi="Times New Roman" w:cs="Times New Roman"/>
          <w:i w:val="0"/>
          <w:sz w:val="28"/>
          <w:szCs w:val="28"/>
        </w:rPr>
        <w:t>р</w:t>
      </w:r>
      <w:r w:rsidRPr="0034710C">
        <w:rPr>
          <w:rFonts w:ascii="Times New Roman" w:hAnsi="Times New Roman" w:cs="Times New Roman"/>
          <w:i w:val="0"/>
          <w:sz w:val="28"/>
          <w:szCs w:val="28"/>
        </w:rPr>
        <w:t>аспоряжения Администрации муниципального района «Оловяннинский район» № 180 от 08.05.2019 года «О комиссионной приемке учреждений отдыха и оздоровления детей в 2019 году», приемка лагерей состоялась с 21 по 23 мая 2019 года. Все лагеря были приняты.</w:t>
      </w:r>
    </w:p>
    <w:p w:rsidR="001F1263" w:rsidRDefault="001F1263" w:rsidP="00720C76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4710C">
        <w:rPr>
          <w:rFonts w:ascii="Times New Roman" w:hAnsi="Times New Roman" w:cs="Times New Roman"/>
          <w:i w:val="0"/>
          <w:sz w:val="28"/>
          <w:szCs w:val="28"/>
        </w:rPr>
        <w:t xml:space="preserve">На территории муниципального района в летний период </w:t>
      </w:r>
      <w:r w:rsidRPr="00AA378E">
        <w:rPr>
          <w:rFonts w:ascii="Times New Roman" w:hAnsi="Times New Roman" w:cs="Times New Roman"/>
          <w:i w:val="0"/>
          <w:sz w:val="28"/>
          <w:szCs w:val="28"/>
        </w:rPr>
        <w:t>2019</w:t>
      </w:r>
      <w:r w:rsidRPr="0034710C">
        <w:rPr>
          <w:rFonts w:ascii="Times New Roman" w:hAnsi="Times New Roman" w:cs="Times New Roman"/>
          <w:i w:val="0"/>
          <w:sz w:val="28"/>
          <w:szCs w:val="28"/>
        </w:rPr>
        <w:t xml:space="preserve"> года при </w:t>
      </w:r>
      <w:r w:rsidR="002F444A">
        <w:rPr>
          <w:rFonts w:ascii="Times New Roman" w:hAnsi="Times New Roman" w:cs="Times New Roman"/>
          <w:i w:val="0"/>
          <w:sz w:val="28"/>
          <w:szCs w:val="28"/>
        </w:rPr>
        <w:t>2</w:t>
      </w:r>
      <w:r w:rsidRPr="00AA378E">
        <w:rPr>
          <w:rFonts w:ascii="Times New Roman" w:hAnsi="Times New Roman" w:cs="Times New Roman"/>
          <w:i w:val="0"/>
          <w:sz w:val="28"/>
          <w:szCs w:val="28"/>
        </w:rPr>
        <w:t>2</w:t>
      </w:r>
      <w:r w:rsidR="00402F4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4710C">
        <w:rPr>
          <w:rFonts w:ascii="Times New Roman" w:hAnsi="Times New Roman" w:cs="Times New Roman"/>
          <w:i w:val="0"/>
          <w:sz w:val="28"/>
          <w:szCs w:val="28"/>
        </w:rPr>
        <w:t xml:space="preserve">общеобразовательных учреждениях были открыты детские </w:t>
      </w:r>
      <w:r w:rsidRPr="0034710C">
        <w:rPr>
          <w:rFonts w:ascii="Times New Roman" w:hAnsi="Times New Roman" w:cs="Times New Roman"/>
          <w:i w:val="0"/>
          <w:sz w:val="28"/>
          <w:szCs w:val="28"/>
        </w:rPr>
        <w:lastRenderedPageBreak/>
        <w:t>оздоровительные лагеря дневного пребывания, продолжительность смены 21 день с общим охватом 900 человек.</w:t>
      </w:r>
    </w:p>
    <w:p w:rsidR="002F444A" w:rsidRPr="0034710C" w:rsidRDefault="002F444A" w:rsidP="00720C76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f4"/>
        <w:tblW w:w="9606" w:type="dxa"/>
        <w:tblLayout w:type="fixed"/>
        <w:tblLook w:val="04A0" w:firstRow="1" w:lastRow="0" w:firstColumn="1" w:lastColumn="0" w:noHBand="0" w:noVBand="1"/>
      </w:tblPr>
      <w:tblGrid>
        <w:gridCol w:w="456"/>
        <w:gridCol w:w="928"/>
        <w:gridCol w:w="1276"/>
        <w:gridCol w:w="1276"/>
        <w:gridCol w:w="1417"/>
        <w:gridCol w:w="1134"/>
        <w:gridCol w:w="867"/>
        <w:gridCol w:w="1134"/>
        <w:gridCol w:w="1118"/>
      </w:tblGrid>
      <w:tr w:rsidR="001F1263" w:rsidRPr="0034710C" w:rsidTr="00DB1F38">
        <w:tc>
          <w:tcPr>
            <w:tcW w:w="456" w:type="dxa"/>
            <w:tcBorders>
              <w:right w:val="single" w:sz="4" w:space="0" w:color="auto"/>
            </w:tcBorders>
          </w:tcPr>
          <w:p w:rsidR="001F1263" w:rsidRPr="0034710C" w:rsidRDefault="001F1263" w:rsidP="00720C76">
            <w:pPr>
              <w:ind w:firstLine="567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1F1263" w:rsidRPr="0034710C" w:rsidRDefault="001F1263" w:rsidP="00720C76">
            <w:pPr>
              <w:ind w:firstLine="567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8222" w:type="dxa"/>
            <w:gridSpan w:val="7"/>
          </w:tcPr>
          <w:p w:rsidR="001F1263" w:rsidRPr="0034710C" w:rsidRDefault="001F1263" w:rsidP="00720C76">
            <w:pPr>
              <w:ind w:firstLine="567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i w:val="0"/>
                <w:sz w:val="28"/>
                <w:szCs w:val="28"/>
              </w:rPr>
              <w:t>В том числе:   (кол-во)</w:t>
            </w:r>
          </w:p>
        </w:tc>
      </w:tr>
      <w:tr w:rsidR="001F1263" w:rsidRPr="0034710C" w:rsidTr="00DB1F38">
        <w:tc>
          <w:tcPr>
            <w:tcW w:w="456" w:type="dxa"/>
            <w:tcBorders>
              <w:right w:val="single" w:sz="4" w:space="0" w:color="auto"/>
            </w:tcBorders>
          </w:tcPr>
          <w:p w:rsidR="001F1263" w:rsidRPr="0034710C" w:rsidRDefault="001F1263" w:rsidP="00720C76">
            <w:pPr>
              <w:ind w:firstLine="567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1F1263" w:rsidRPr="0034710C" w:rsidRDefault="001F1263" w:rsidP="002F444A">
            <w:pPr>
              <w:ind w:hanging="30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i w:val="0"/>
                <w:sz w:val="28"/>
                <w:szCs w:val="28"/>
              </w:rPr>
              <w:t>Детей пришкольных лагерях</w:t>
            </w:r>
          </w:p>
        </w:tc>
        <w:tc>
          <w:tcPr>
            <w:tcW w:w="1276" w:type="dxa"/>
          </w:tcPr>
          <w:p w:rsidR="001F1263" w:rsidRPr="0034710C" w:rsidRDefault="001F1263" w:rsidP="002F444A">
            <w:pPr>
              <w:ind w:right="-93" w:firstLine="34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i w:val="0"/>
                <w:sz w:val="28"/>
                <w:szCs w:val="28"/>
              </w:rPr>
              <w:t>Находящиеся в</w:t>
            </w:r>
          </w:p>
          <w:p w:rsidR="001F1263" w:rsidRPr="0034710C" w:rsidRDefault="001F1263" w:rsidP="002F444A">
            <w:pPr>
              <w:ind w:left="-109" w:right="-108" w:firstLine="34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i w:val="0"/>
                <w:sz w:val="28"/>
                <w:szCs w:val="28"/>
              </w:rPr>
              <w:t>трудной жизненной</w:t>
            </w:r>
          </w:p>
          <w:p w:rsidR="001F1263" w:rsidRPr="0034710C" w:rsidRDefault="001F1263" w:rsidP="002F444A">
            <w:pPr>
              <w:ind w:left="-109" w:right="-93" w:firstLine="34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i w:val="0"/>
                <w:sz w:val="28"/>
                <w:szCs w:val="28"/>
              </w:rPr>
              <w:t>ситуации</w:t>
            </w:r>
          </w:p>
        </w:tc>
        <w:tc>
          <w:tcPr>
            <w:tcW w:w="1276" w:type="dxa"/>
          </w:tcPr>
          <w:p w:rsidR="001F1263" w:rsidRPr="0034710C" w:rsidRDefault="001F1263" w:rsidP="002F444A">
            <w:pPr>
              <w:ind w:left="-109" w:right="-93" w:firstLine="14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i w:val="0"/>
                <w:sz w:val="28"/>
                <w:szCs w:val="28"/>
              </w:rPr>
              <w:t>дети из</w:t>
            </w:r>
          </w:p>
          <w:p w:rsidR="001F1263" w:rsidRPr="0034710C" w:rsidRDefault="001F1263" w:rsidP="002F444A">
            <w:pPr>
              <w:ind w:left="-109" w:right="-93" w:firstLine="14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i w:val="0"/>
                <w:sz w:val="28"/>
                <w:szCs w:val="28"/>
              </w:rPr>
              <w:t>малообеспеченных</w:t>
            </w:r>
          </w:p>
          <w:p w:rsidR="001F1263" w:rsidRPr="0034710C" w:rsidRDefault="001F1263" w:rsidP="002F444A">
            <w:pPr>
              <w:ind w:left="-109" w:right="-93" w:firstLine="14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i w:val="0"/>
                <w:sz w:val="28"/>
                <w:szCs w:val="28"/>
              </w:rPr>
              <w:t>семей</w:t>
            </w:r>
          </w:p>
        </w:tc>
        <w:tc>
          <w:tcPr>
            <w:tcW w:w="1417" w:type="dxa"/>
          </w:tcPr>
          <w:p w:rsidR="001F1263" w:rsidRPr="0034710C" w:rsidRDefault="001F1263" w:rsidP="002F444A">
            <w:pPr>
              <w:ind w:left="-124" w:right="-108" w:firstLine="14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i w:val="0"/>
                <w:sz w:val="28"/>
                <w:szCs w:val="28"/>
              </w:rPr>
              <w:t>дети-сироты и дети, оставшиеся без попечения родителей</w:t>
            </w:r>
          </w:p>
        </w:tc>
        <w:tc>
          <w:tcPr>
            <w:tcW w:w="1134" w:type="dxa"/>
          </w:tcPr>
          <w:p w:rsidR="001F1263" w:rsidRPr="0034710C" w:rsidRDefault="001F1263" w:rsidP="002F444A">
            <w:pPr>
              <w:ind w:left="-108" w:right="-108" w:firstLine="14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i w:val="0"/>
                <w:sz w:val="28"/>
                <w:szCs w:val="28"/>
              </w:rPr>
              <w:t>дети инвалиды</w:t>
            </w:r>
          </w:p>
        </w:tc>
        <w:tc>
          <w:tcPr>
            <w:tcW w:w="867" w:type="dxa"/>
          </w:tcPr>
          <w:p w:rsidR="001F1263" w:rsidRPr="0034710C" w:rsidRDefault="001F1263" w:rsidP="002F444A">
            <w:pPr>
              <w:ind w:left="-108" w:right="-104" w:firstLine="14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i w:val="0"/>
                <w:sz w:val="28"/>
                <w:szCs w:val="28"/>
              </w:rPr>
              <w:t>Дети</w:t>
            </w:r>
          </w:p>
          <w:p w:rsidR="001F1263" w:rsidRPr="0034710C" w:rsidRDefault="001F1263" w:rsidP="002F444A">
            <w:pPr>
              <w:ind w:left="-108" w:right="-104" w:firstLine="14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i w:val="0"/>
                <w:sz w:val="28"/>
                <w:szCs w:val="28"/>
              </w:rPr>
              <w:t>с ОВЗ</w:t>
            </w:r>
          </w:p>
        </w:tc>
        <w:tc>
          <w:tcPr>
            <w:tcW w:w="1134" w:type="dxa"/>
          </w:tcPr>
          <w:p w:rsidR="001F1263" w:rsidRPr="0034710C" w:rsidRDefault="002F444A" w:rsidP="002F444A">
            <w:pPr>
              <w:ind w:left="-112" w:right="-104" w:firstLine="14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на внутри</w:t>
            </w:r>
            <w:r w:rsidR="00A55E58">
              <w:rPr>
                <w:rFonts w:ascii="Times New Roman" w:hAnsi="Times New Roman"/>
                <w:i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ш</w:t>
            </w:r>
            <w:r w:rsidR="001F1263" w:rsidRPr="0034710C">
              <w:rPr>
                <w:rFonts w:ascii="Times New Roman" w:hAnsi="Times New Roman"/>
                <w:i w:val="0"/>
                <w:sz w:val="28"/>
                <w:szCs w:val="28"/>
              </w:rPr>
              <w:t>кольном учёте</w:t>
            </w:r>
          </w:p>
        </w:tc>
        <w:tc>
          <w:tcPr>
            <w:tcW w:w="1118" w:type="dxa"/>
          </w:tcPr>
          <w:p w:rsidR="00A55E58" w:rsidRDefault="001F1263" w:rsidP="002F444A">
            <w:pPr>
              <w:ind w:firstLine="14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i w:val="0"/>
                <w:sz w:val="28"/>
                <w:szCs w:val="28"/>
              </w:rPr>
              <w:t>на учете в ПДН, КДН</w:t>
            </w:r>
          </w:p>
          <w:p w:rsidR="001F1263" w:rsidRPr="0034710C" w:rsidRDefault="001F1263" w:rsidP="002F444A">
            <w:pPr>
              <w:ind w:firstLine="143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i w:val="0"/>
                <w:sz w:val="28"/>
                <w:szCs w:val="28"/>
              </w:rPr>
              <w:t>иЗП</w:t>
            </w:r>
          </w:p>
        </w:tc>
      </w:tr>
      <w:tr w:rsidR="001F1263" w:rsidRPr="0034710C" w:rsidTr="00DB1F38">
        <w:tc>
          <w:tcPr>
            <w:tcW w:w="456" w:type="dxa"/>
            <w:tcBorders>
              <w:right w:val="single" w:sz="4" w:space="0" w:color="auto"/>
            </w:tcBorders>
          </w:tcPr>
          <w:p w:rsidR="001F1263" w:rsidRPr="0034710C" w:rsidRDefault="001F1263" w:rsidP="00720C76">
            <w:pPr>
              <w:ind w:firstLine="567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1F1263" w:rsidRPr="0034710C" w:rsidRDefault="001F1263" w:rsidP="002F444A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b/>
                <w:i w:val="0"/>
                <w:sz w:val="28"/>
                <w:szCs w:val="28"/>
              </w:rPr>
              <w:t>900</w:t>
            </w:r>
          </w:p>
        </w:tc>
        <w:tc>
          <w:tcPr>
            <w:tcW w:w="1276" w:type="dxa"/>
          </w:tcPr>
          <w:p w:rsidR="001F1263" w:rsidRPr="0034710C" w:rsidRDefault="001F1263" w:rsidP="002F444A">
            <w:pPr>
              <w:ind w:right="-93" w:firstLine="34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b/>
                <w:i w:val="0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1F1263" w:rsidRPr="0034710C" w:rsidRDefault="001F1263" w:rsidP="002F444A">
            <w:pPr>
              <w:ind w:left="-109" w:right="-93" w:firstLine="14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b/>
                <w:i w:val="0"/>
                <w:sz w:val="28"/>
                <w:szCs w:val="28"/>
              </w:rPr>
              <w:t>436</w:t>
            </w:r>
          </w:p>
        </w:tc>
        <w:tc>
          <w:tcPr>
            <w:tcW w:w="1417" w:type="dxa"/>
          </w:tcPr>
          <w:p w:rsidR="001F1263" w:rsidRPr="0034710C" w:rsidRDefault="001F1263" w:rsidP="002F444A">
            <w:pPr>
              <w:ind w:left="-124" w:right="-108" w:firstLine="14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b/>
                <w:i w:val="0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1F1263" w:rsidRPr="0034710C" w:rsidRDefault="001F1263" w:rsidP="002F444A">
            <w:pPr>
              <w:ind w:left="-108" w:right="-108" w:firstLine="14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b/>
                <w:i w:val="0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1F1263" w:rsidRPr="0034710C" w:rsidRDefault="001F1263" w:rsidP="002F444A">
            <w:pPr>
              <w:ind w:left="-108" w:right="-104" w:firstLine="14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b/>
                <w:i w:val="0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1F1263" w:rsidRPr="0034710C" w:rsidRDefault="001F1263" w:rsidP="002F444A">
            <w:pPr>
              <w:ind w:left="-112" w:right="-104" w:firstLine="14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b/>
                <w:i w:val="0"/>
                <w:sz w:val="28"/>
                <w:szCs w:val="28"/>
              </w:rPr>
              <w:t>26</w:t>
            </w:r>
          </w:p>
        </w:tc>
        <w:tc>
          <w:tcPr>
            <w:tcW w:w="1118" w:type="dxa"/>
          </w:tcPr>
          <w:p w:rsidR="001F1263" w:rsidRPr="0034710C" w:rsidRDefault="001F1263" w:rsidP="002F444A">
            <w:pPr>
              <w:ind w:firstLine="143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34710C">
              <w:rPr>
                <w:rFonts w:ascii="Times New Roman" w:hAnsi="Times New Roman"/>
                <w:b/>
                <w:i w:val="0"/>
                <w:sz w:val="28"/>
                <w:szCs w:val="28"/>
              </w:rPr>
              <w:t>2</w:t>
            </w:r>
          </w:p>
        </w:tc>
      </w:tr>
    </w:tbl>
    <w:p w:rsidR="001F1263" w:rsidRPr="0034710C" w:rsidRDefault="001F1263" w:rsidP="00720C76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F1263" w:rsidRPr="001F1263" w:rsidRDefault="001F1263" w:rsidP="0026010F">
      <w:pPr>
        <w:pStyle w:val="11"/>
        <w:shd w:val="clear" w:color="auto" w:fill="auto"/>
        <w:tabs>
          <w:tab w:val="center" w:pos="8910"/>
          <w:tab w:val="center" w:pos="9121"/>
        </w:tabs>
        <w:spacing w:line="240" w:lineRule="auto"/>
        <w:ind w:right="23" w:firstLine="567"/>
        <w:jc w:val="both"/>
        <w:rPr>
          <w:sz w:val="28"/>
          <w:szCs w:val="28"/>
        </w:rPr>
      </w:pPr>
      <w:r w:rsidRPr="001F1263">
        <w:rPr>
          <w:color w:val="000000"/>
          <w:sz w:val="28"/>
          <w:szCs w:val="28"/>
          <w:lang w:eastAsia="ru-RU" w:bidi="ru-RU"/>
        </w:rPr>
        <w:t xml:space="preserve">Финансирование осуществлялось из краевого бюджета из расчета </w:t>
      </w:r>
      <w:r w:rsidRPr="004E653A">
        <w:rPr>
          <w:rStyle w:val="afc"/>
          <w:b w:val="0"/>
          <w:sz w:val="28"/>
          <w:szCs w:val="28"/>
        </w:rPr>
        <w:t xml:space="preserve">112 </w:t>
      </w:r>
      <w:r w:rsidRPr="001F1263">
        <w:rPr>
          <w:color w:val="000000"/>
          <w:sz w:val="28"/>
          <w:szCs w:val="28"/>
          <w:lang w:eastAsia="ru-RU" w:bidi="ru-RU"/>
        </w:rPr>
        <w:t>рублей</w:t>
      </w:r>
      <w:r w:rsidR="00FA6011">
        <w:rPr>
          <w:color w:val="000000"/>
          <w:sz w:val="28"/>
          <w:szCs w:val="28"/>
          <w:lang w:eastAsia="ru-RU" w:bidi="ru-RU"/>
        </w:rPr>
        <w:t xml:space="preserve"> </w:t>
      </w:r>
      <w:r w:rsidRPr="001F1263">
        <w:rPr>
          <w:sz w:val="28"/>
          <w:szCs w:val="28"/>
        </w:rPr>
        <w:t xml:space="preserve">на питание в </w:t>
      </w:r>
      <w:r w:rsidRPr="001F1263">
        <w:rPr>
          <w:color w:val="000000"/>
          <w:sz w:val="28"/>
          <w:szCs w:val="28"/>
          <w:lang w:eastAsia="ru-RU" w:bidi="ru-RU"/>
        </w:rPr>
        <w:t>день на 1 ребёнка в лагере дневного пребывания</w:t>
      </w:r>
      <w:r w:rsidR="00FA6011">
        <w:rPr>
          <w:color w:val="000000"/>
          <w:sz w:val="28"/>
          <w:szCs w:val="28"/>
          <w:lang w:eastAsia="ru-RU" w:bidi="ru-RU"/>
        </w:rPr>
        <w:t>;</w:t>
      </w:r>
      <w:r w:rsidRPr="001F1263">
        <w:rPr>
          <w:color w:val="000000"/>
          <w:sz w:val="28"/>
          <w:szCs w:val="28"/>
          <w:lang w:eastAsia="ru-RU" w:bidi="ru-RU"/>
        </w:rPr>
        <w:t xml:space="preserve"> стоимость путевки </w:t>
      </w:r>
      <w:r w:rsidRPr="004E653A">
        <w:rPr>
          <w:rStyle w:val="afc"/>
          <w:b w:val="0"/>
          <w:sz w:val="28"/>
          <w:szCs w:val="28"/>
        </w:rPr>
        <w:t>2352</w:t>
      </w:r>
      <w:r w:rsidRPr="001F1263">
        <w:rPr>
          <w:rStyle w:val="afc"/>
          <w:sz w:val="28"/>
          <w:szCs w:val="28"/>
        </w:rPr>
        <w:t xml:space="preserve"> </w:t>
      </w:r>
      <w:r w:rsidRPr="001F1263">
        <w:rPr>
          <w:color w:val="000000"/>
          <w:sz w:val="28"/>
          <w:szCs w:val="28"/>
          <w:lang w:eastAsia="ru-RU" w:bidi="ru-RU"/>
        </w:rPr>
        <w:t xml:space="preserve">рубля, из </w:t>
      </w:r>
      <w:r w:rsidR="00FA6011">
        <w:rPr>
          <w:color w:val="000000"/>
          <w:sz w:val="28"/>
          <w:szCs w:val="28"/>
          <w:lang w:eastAsia="ru-RU" w:bidi="ru-RU"/>
        </w:rPr>
        <w:t>к</w:t>
      </w:r>
      <w:r w:rsidRPr="001F1263">
        <w:rPr>
          <w:color w:val="000000"/>
          <w:sz w:val="28"/>
          <w:szCs w:val="28"/>
          <w:lang w:eastAsia="ru-RU" w:bidi="ru-RU"/>
        </w:rPr>
        <w:t>раевого бюджета поступило 2</w:t>
      </w:r>
      <w:r w:rsidR="00FA6011">
        <w:rPr>
          <w:color w:val="000000"/>
          <w:sz w:val="28"/>
          <w:szCs w:val="28"/>
          <w:lang w:eastAsia="ru-RU" w:bidi="ru-RU"/>
        </w:rPr>
        <w:t> </w:t>
      </w:r>
      <w:r w:rsidRPr="001F1263">
        <w:rPr>
          <w:color w:val="000000"/>
          <w:sz w:val="28"/>
          <w:szCs w:val="28"/>
          <w:lang w:eastAsia="ru-RU" w:bidi="ru-RU"/>
        </w:rPr>
        <w:t>116</w:t>
      </w:r>
      <w:r w:rsidR="00FA6011">
        <w:rPr>
          <w:color w:val="000000"/>
          <w:sz w:val="28"/>
          <w:szCs w:val="28"/>
          <w:lang w:eastAsia="ru-RU" w:bidi="ru-RU"/>
        </w:rPr>
        <w:t>,</w:t>
      </w:r>
      <w:r w:rsidRPr="001F1263">
        <w:rPr>
          <w:color w:val="000000"/>
          <w:sz w:val="28"/>
          <w:szCs w:val="28"/>
          <w:lang w:eastAsia="ru-RU" w:bidi="ru-RU"/>
        </w:rPr>
        <w:t>8</w:t>
      </w:r>
      <w:r w:rsidR="00FA6011">
        <w:rPr>
          <w:color w:val="000000"/>
          <w:sz w:val="28"/>
          <w:szCs w:val="28"/>
          <w:lang w:eastAsia="ru-RU" w:bidi="ru-RU"/>
        </w:rPr>
        <w:t xml:space="preserve"> тыс.</w:t>
      </w:r>
      <w:r w:rsidRPr="001F1263">
        <w:rPr>
          <w:color w:val="000000"/>
          <w:sz w:val="28"/>
          <w:szCs w:val="28"/>
          <w:lang w:eastAsia="ru-RU" w:bidi="ru-RU"/>
        </w:rPr>
        <w:t xml:space="preserve"> руб.</w:t>
      </w:r>
      <w:r w:rsidRPr="001F1263">
        <w:rPr>
          <w:color w:val="000000"/>
          <w:sz w:val="28"/>
          <w:szCs w:val="28"/>
          <w:lang w:eastAsia="ru-RU" w:bidi="ru-RU"/>
        </w:rPr>
        <w:tab/>
        <w:t>'</w:t>
      </w:r>
    </w:p>
    <w:p w:rsidR="001F1263" w:rsidRPr="001F1263" w:rsidRDefault="001F1263" w:rsidP="0026010F">
      <w:pPr>
        <w:pStyle w:val="11"/>
        <w:shd w:val="clear" w:color="auto" w:fill="auto"/>
        <w:spacing w:line="240" w:lineRule="auto"/>
        <w:ind w:left="20" w:firstLine="567"/>
        <w:jc w:val="both"/>
        <w:rPr>
          <w:sz w:val="28"/>
          <w:szCs w:val="28"/>
        </w:rPr>
      </w:pPr>
      <w:r w:rsidRPr="001F1263">
        <w:rPr>
          <w:sz w:val="28"/>
          <w:szCs w:val="28"/>
        </w:rPr>
        <w:t>Фу</w:t>
      </w:r>
      <w:r w:rsidRPr="001F1263">
        <w:rPr>
          <w:color w:val="000000"/>
          <w:sz w:val="28"/>
          <w:szCs w:val="28"/>
          <w:lang w:eastAsia="ru-RU" w:bidi="ru-RU"/>
        </w:rPr>
        <w:t>нкционировал детский загородный лагерь «Берёзка» на 128 человек</w:t>
      </w:r>
      <w:r w:rsidR="004E653A">
        <w:rPr>
          <w:color w:val="000000"/>
          <w:sz w:val="28"/>
          <w:szCs w:val="28"/>
          <w:lang w:eastAsia="ru-RU" w:bidi="ru-RU"/>
        </w:rPr>
        <w:t>, б</w:t>
      </w:r>
      <w:r w:rsidRPr="001F1263">
        <w:rPr>
          <w:color w:val="000000"/>
          <w:sz w:val="28"/>
          <w:szCs w:val="28"/>
          <w:lang w:eastAsia="ru-RU" w:bidi="ru-RU"/>
        </w:rPr>
        <w:t>ыло</w:t>
      </w:r>
      <w:r w:rsidR="004E653A">
        <w:rPr>
          <w:color w:val="000000"/>
          <w:sz w:val="28"/>
          <w:szCs w:val="28"/>
          <w:lang w:eastAsia="ru-RU" w:bidi="ru-RU"/>
        </w:rPr>
        <w:t xml:space="preserve"> </w:t>
      </w:r>
      <w:r w:rsidRPr="001F1263">
        <w:rPr>
          <w:color w:val="000000"/>
          <w:sz w:val="28"/>
          <w:szCs w:val="28"/>
          <w:lang w:eastAsia="ru-RU" w:bidi="ru-RU"/>
        </w:rPr>
        <w:t xml:space="preserve">сформировано 2 смены </w:t>
      </w:r>
      <w:r w:rsidR="00F00359">
        <w:rPr>
          <w:color w:val="000000"/>
          <w:sz w:val="28"/>
          <w:szCs w:val="28"/>
          <w:lang w:eastAsia="ru-RU" w:bidi="ru-RU"/>
        </w:rPr>
        <w:t>по</w:t>
      </w:r>
      <w:r w:rsidRPr="001F1263">
        <w:rPr>
          <w:color w:val="000000"/>
          <w:sz w:val="28"/>
          <w:szCs w:val="28"/>
          <w:lang w:eastAsia="ru-RU" w:bidi="ru-RU"/>
        </w:rPr>
        <w:t xml:space="preserve"> 18 дней. П</w:t>
      </w:r>
      <w:r w:rsidRPr="001F1263">
        <w:rPr>
          <w:sz w:val="28"/>
          <w:szCs w:val="28"/>
        </w:rPr>
        <w:t>ервая спортивная смена, вторая ху</w:t>
      </w:r>
      <w:r w:rsidRPr="001F1263">
        <w:rPr>
          <w:color w:val="000000"/>
          <w:sz w:val="28"/>
          <w:szCs w:val="28"/>
          <w:lang w:eastAsia="ru-RU" w:bidi="ru-RU"/>
        </w:rPr>
        <w:t>дожественно-эстетическая смена. Финансирование осуществлялось из краевого бюджета из расчета 430 рублей на питание в день на 1 ребёнка в загородном</w:t>
      </w:r>
      <w:r w:rsidRPr="001F1263">
        <w:rPr>
          <w:sz w:val="28"/>
          <w:szCs w:val="28"/>
        </w:rPr>
        <w:t xml:space="preserve"> </w:t>
      </w:r>
      <w:r w:rsidRPr="001F1263">
        <w:rPr>
          <w:color w:val="000000"/>
          <w:sz w:val="28"/>
          <w:szCs w:val="28"/>
          <w:lang w:eastAsia="ru-RU" w:bidi="ru-RU"/>
        </w:rPr>
        <w:t xml:space="preserve">лагере, из краевого бюджета поступило </w:t>
      </w:r>
      <w:r w:rsidRPr="004E653A">
        <w:rPr>
          <w:rStyle w:val="afc"/>
          <w:b w:val="0"/>
          <w:sz w:val="28"/>
          <w:szCs w:val="28"/>
        </w:rPr>
        <w:t>990720 руб</w:t>
      </w:r>
      <w:r w:rsidR="00F00359">
        <w:rPr>
          <w:rStyle w:val="afc"/>
          <w:b w:val="0"/>
          <w:sz w:val="28"/>
          <w:szCs w:val="28"/>
        </w:rPr>
        <w:t>лей</w:t>
      </w:r>
      <w:r w:rsidRPr="004E653A">
        <w:rPr>
          <w:rStyle w:val="afc"/>
          <w:b w:val="0"/>
          <w:sz w:val="28"/>
          <w:szCs w:val="28"/>
        </w:rPr>
        <w:t>.</w:t>
      </w:r>
      <w:r w:rsidRPr="001F1263">
        <w:rPr>
          <w:rStyle w:val="afc"/>
          <w:sz w:val="28"/>
          <w:szCs w:val="28"/>
        </w:rPr>
        <w:t xml:space="preserve"> </w:t>
      </w:r>
      <w:r w:rsidRPr="001F1263">
        <w:rPr>
          <w:color w:val="000000"/>
          <w:sz w:val="28"/>
          <w:szCs w:val="28"/>
          <w:lang w:eastAsia="ru-RU" w:bidi="ru-RU"/>
        </w:rPr>
        <w:t>Стоимость путевки в</w:t>
      </w:r>
      <w:r w:rsidRPr="001F1263">
        <w:rPr>
          <w:sz w:val="28"/>
          <w:szCs w:val="28"/>
        </w:rPr>
        <w:t xml:space="preserve"> </w:t>
      </w:r>
      <w:r w:rsidRPr="001F1263">
        <w:rPr>
          <w:color w:val="000000"/>
          <w:sz w:val="28"/>
          <w:szCs w:val="28"/>
          <w:lang w:eastAsia="ru-RU" w:bidi="ru-RU"/>
        </w:rPr>
        <w:t>загородный лагерь составила 3715 рублей.</w:t>
      </w:r>
    </w:p>
    <w:p w:rsidR="001F1263" w:rsidRPr="001F1263" w:rsidRDefault="001F1263" w:rsidP="0026010F">
      <w:pPr>
        <w:pStyle w:val="11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1F1263">
        <w:rPr>
          <w:color w:val="000000"/>
          <w:sz w:val="28"/>
          <w:szCs w:val="28"/>
          <w:lang w:eastAsia="ru-RU" w:bidi="ru-RU"/>
        </w:rPr>
        <w:t>19 июля 2019 г</w:t>
      </w:r>
      <w:r w:rsidR="004E653A">
        <w:rPr>
          <w:color w:val="000000"/>
          <w:sz w:val="28"/>
          <w:szCs w:val="28"/>
          <w:lang w:eastAsia="ru-RU" w:bidi="ru-RU"/>
        </w:rPr>
        <w:t>ода</w:t>
      </w:r>
      <w:r w:rsidRPr="001F1263">
        <w:rPr>
          <w:color w:val="000000"/>
          <w:sz w:val="28"/>
          <w:szCs w:val="28"/>
          <w:lang w:eastAsia="ru-RU" w:bidi="ru-RU"/>
        </w:rPr>
        <w:t xml:space="preserve"> Муниципальное казённое учреждение </w:t>
      </w:r>
      <w:r w:rsidR="004007E7">
        <w:rPr>
          <w:color w:val="000000"/>
          <w:sz w:val="28"/>
          <w:szCs w:val="28"/>
          <w:lang w:eastAsia="ru-RU" w:bidi="ru-RU"/>
        </w:rPr>
        <w:t>Р</w:t>
      </w:r>
      <w:r w:rsidRPr="001F1263">
        <w:rPr>
          <w:color w:val="000000"/>
          <w:sz w:val="28"/>
          <w:szCs w:val="28"/>
          <w:lang w:eastAsia="ru-RU" w:bidi="ru-RU"/>
        </w:rPr>
        <w:t>айонный комитет по образованию и делам молодёжи администрации муниципального района «Оловяннинский район» и Территориальный отдел надзорной деятельности по Борзинскому, Оловяннинскому районам и г. Борзя управления надзорной деятельности и профилактической работы главного управления МЧС России по Забайкальскому краю провели совместный выезд в детский оздоровительный лагерь «Березка». Были проведены спортивные соревнования. Соревнования по стрельбе из пневматического оружия прошли совместно с Ол</w:t>
      </w:r>
      <w:r w:rsidR="004007E7">
        <w:rPr>
          <w:color w:val="000000"/>
          <w:sz w:val="28"/>
          <w:szCs w:val="28"/>
          <w:lang w:eastAsia="ru-RU" w:bidi="ru-RU"/>
        </w:rPr>
        <w:t>о</w:t>
      </w:r>
      <w:r w:rsidRPr="001F1263">
        <w:rPr>
          <w:color w:val="000000"/>
          <w:sz w:val="28"/>
          <w:szCs w:val="28"/>
          <w:lang w:eastAsia="ru-RU" w:bidi="ru-RU"/>
        </w:rPr>
        <w:t>вяннинским</w:t>
      </w:r>
      <w:r w:rsidRPr="001F1263">
        <w:rPr>
          <w:sz w:val="28"/>
          <w:szCs w:val="28"/>
        </w:rPr>
        <w:t xml:space="preserve"> </w:t>
      </w:r>
      <w:r w:rsidRPr="001F1263">
        <w:rPr>
          <w:color w:val="000000"/>
          <w:sz w:val="28"/>
          <w:szCs w:val="28"/>
          <w:lang w:eastAsia="ru-RU" w:bidi="ru-RU"/>
        </w:rPr>
        <w:t>обществом охотников и рыболовов, председатель общества Абрамов Михаил</w:t>
      </w:r>
      <w:r w:rsidRPr="001F1263">
        <w:rPr>
          <w:sz w:val="28"/>
          <w:szCs w:val="28"/>
        </w:rPr>
        <w:t xml:space="preserve"> </w:t>
      </w:r>
      <w:r w:rsidRPr="001F1263">
        <w:rPr>
          <w:color w:val="000000"/>
          <w:sz w:val="28"/>
          <w:szCs w:val="28"/>
          <w:lang w:eastAsia="ru-RU" w:bidi="ru-RU"/>
        </w:rPr>
        <w:t>Николаевич. По окончанию всех мероприятии детям</w:t>
      </w:r>
      <w:r w:rsidR="004007E7">
        <w:rPr>
          <w:color w:val="000000"/>
          <w:sz w:val="28"/>
          <w:szCs w:val="28"/>
          <w:lang w:eastAsia="ru-RU" w:bidi="ru-RU"/>
        </w:rPr>
        <w:t>,</w:t>
      </w:r>
      <w:r w:rsidRPr="001F1263">
        <w:rPr>
          <w:color w:val="000000"/>
          <w:sz w:val="28"/>
          <w:szCs w:val="28"/>
          <w:lang w:eastAsia="ru-RU" w:bidi="ru-RU"/>
        </w:rPr>
        <w:t xml:space="preserve"> занявши</w:t>
      </w:r>
      <w:r w:rsidR="004007E7">
        <w:rPr>
          <w:color w:val="000000"/>
          <w:sz w:val="28"/>
          <w:szCs w:val="28"/>
          <w:lang w:eastAsia="ru-RU" w:bidi="ru-RU"/>
        </w:rPr>
        <w:t>м</w:t>
      </w:r>
      <w:r w:rsidRPr="001F1263">
        <w:rPr>
          <w:color w:val="000000"/>
          <w:sz w:val="28"/>
          <w:szCs w:val="28"/>
          <w:lang w:eastAsia="ru-RU" w:bidi="ru-RU"/>
        </w:rPr>
        <w:t xml:space="preserve"> призовые места,</w:t>
      </w:r>
      <w:r w:rsidRPr="001F1263">
        <w:rPr>
          <w:sz w:val="28"/>
          <w:szCs w:val="28"/>
        </w:rPr>
        <w:t xml:space="preserve"> </w:t>
      </w:r>
      <w:r w:rsidRPr="001F1263">
        <w:rPr>
          <w:color w:val="000000"/>
          <w:sz w:val="28"/>
          <w:szCs w:val="28"/>
          <w:lang w:eastAsia="ru-RU" w:bidi="ru-RU"/>
        </w:rPr>
        <w:t>были вручены грамоты, медали и</w:t>
      </w:r>
      <w:r w:rsidRPr="001F1263">
        <w:rPr>
          <w:sz w:val="28"/>
          <w:szCs w:val="28"/>
        </w:rPr>
        <w:t xml:space="preserve"> памятные подарки. Туранов И.Г.</w:t>
      </w:r>
      <w:r w:rsidRPr="001F1263">
        <w:rPr>
          <w:color w:val="000000"/>
          <w:sz w:val="28"/>
          <w:szCs w:val="28"/>
          <w:lang w:eastAsia="ru-RU" w:bidi="ru-RU"/>
        </w:rPr>
        <w:t xml:space="preserve"> от управления</w:t>
      </w:r>
      <w:r w:rsidRPr="001F1263">
        <w:rPr>
          <w:sz w:val="28"/>
          <w:szCs w:val="28"/>
        </w:rPr>
        <w:t xml:space="preserve"> </w:t>
      </w:r>
      <w:r w:rsidRPr="001F1263">
        <w:rPr>
          <w:color w:val="000000"/>
          <w:sz w:val="28"/>
          <w:szCs w:val="28"/>
          <w:lang w:eastAsia="ru-RU" w:bidi="ru-RU"/>
        </w:rPr>
        <w:t>МЧС подарил загородн</w:t>
      </w:r>
      <w:r w:rsidR="004007E7">
        <w:rPr>
          <w:color w:val="000000"/>
          <w:sz w:val="28"/>
          <w:szCs w:val="28"/>
          <w:lang w:eastAsia="ru-RU" w:bidi="ru-RU"/>
        </w:rPr>
        <w:t>ому</w:t>
      </w:r>
      <w:r w:rsidRPr="001F1263">
        <w:rPr>
          <w:color w:val="000000"/>
          <w:sz w:val="28"/>
          <w:szCs w:val="28"/>
          <w:lang w:eastAsia="ru-RU" w:bidi="ru-RU"/>
        </w:rPr>
        <w:t xml:space="preserve"> лагер</w:t>
      </w:r>
      <w:r w:rsidR="004007E7">
        <w:rPr>
          <w:color w:val="000000"/>
          <w:sz w:val="28"/>
          <w:szCs w:val="28"/>
          <w:lang w:eastAsia="ru-RU" w:bidi="ru-RU"/>
        </w:rPr>
        <w:t>ю</w:t>
      </w:r>
      <w:r w:rsidRPr="001F1263">
        <w:rPr>
          <w:color w:val="000000"/>
          <w:sz w:val="28"/>
          <w:szCs w:val="28"/>
          <w:lang w:eastAsia="ru-RU" w:bidi="ru-RU"/>
        </w:rPr>
        <w:t xml:space="preserve"> спортивный инвентарь.</w:t>
      </w:r>
    </w:p>
    <w:p w:rsidR="001F1263" w:rsidRPr="001F1263" w:rsidRDefault="001F1263" w:rsidP="0026010F">
      <w:pPr>
        <w:pStyle w:val="11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1F1263">
        <w:rPr>
          <w:color w:val="000000"/>
          <w:sz w:val="28"/>
          <w:szCs w:val="28"/>
          <w:lang w:eastAsia="ru-RU" w:bidi="ru-RU"/>
        </w:rPr>
        <w:t>В рамках реализации вопросов</w:t>
      </w:r>
      <w:r w:rsidR="001A2841">
        <w:rPr>
          <w:color w:val="000000"/>
          <w:sz w:val="28"/>
          <w:szCs w:val="28"/>
          <w:lang w:eastAsia="ru-RU" w:bidi="ru-RU"/>
        </w:rPr>
        <w:t>,</w:t>
      </w:r>
      <w:r w:rsidRPr="001F1263">
        <w:rPr>
          <w:color w:val="000000"/>
          <w:sz w:val="28"/>
          <w:szCs w:val="28"/>
          <w:lang w:eastAsia="ru-RU" w:bidi="ru-RU"/>
        </w:rPr>
        <w:t xml:space="preserve"> связанных с отдыхом и оздоровлением детей, находящихся в трудной жизненной ситуации Министерство образования, </w:t>
      </w:r>
      <w:r w:rsidR="001A2841">
        <w:rPr>
          <w:color w:val="000000"/>
          <w:sz w:val="28"/>
          <w:szCs w:val="28"/>
          <w:lang w:eastAsia="ru-RU" w:bidi="ru-RU"/>
        </w:rPr>
        <w:t>н</w:t>
      </w:r>
      <w:r w:rsidRPr="001F1263">
        <w:rPr>
          <w:color w:val="000000"/>
          <w:sz w:val="28"/>
          <w:szCs w:val="28"/>
          <w:lang w:eastAsia="ru-RU" w:bidi="ru-RU"/>
        </w:rPr>
        <w:t>ауки и молодёжной политик</w:t>
      </w:r>
      <w:r w:rsidR="001A2841">
        <w:rPr>
          <w:sz w:val="28"/>
          <w:szCs w:val="28"/>
        </w:rPr>
        <w:t>и</w:t>
      </w:r>
      <w:r w:rsidRPr="001F1263">
        <w:rPr>
          <w:sz w:val="28"/>
          <w:szCs w:val="28"/>
        </w:rPr>
        <w:t xml:space="preserve"> Забайкальского края выделило </w:t>
      </w:r>
      <w:r w:rsidR="001A2841">
        <w:rPr>
          <w:sz w:val="28"/>
          <w:szCs w:val="28"/>
        </w:rPr>
        <w:t xml:space="preserve">муниципальному району </w:t>
      </w:r>
      <w:r w:rsidRPr="001F1263">
        <w:rPr>
          <w:color w:val="000000"/>
          <w:sz w:val="28"/>
          <w:szCs w:val="28"/>
          <w:lang w:eastAsia="ru-RU" w:bidi="ru-RU"/>
        </w:rPr>
        <w:t>«Оловяннинский район» 72 путевки</w:t>
      </w:r>
      <w:r w:rsidR="00D8665C">
        <w:rPr>
          <w:color w:val="000000"/>
          <w:sz w:val="28"/>
          <w:szCs w:val="28"/>
          <w:lang w:eastAsia="ru-RU" w:bidi="ru-RU"/>
        </w:rPr>
        <w:t>, в том числе</w:t>
      </w:r>
      <w:r w:rsidRPr="001F1263">
        <w:rPr>
          <w:color w:val="000000"/>
          <w:sz w:val="28"/>
          <w:szCs w:val="28"/>
          <w:lang w:eastAsia="ru-RU" w:bidi="ru-RU"/>
        </w:rPr>
        <w:t>:</w:t>
      </w:r>
    </w:p>
    <w:p w:rsidR="00070C4D" w:rsidRPr="00070C4D" w:rsidRDefault="00070C4D" w:rsidP="00514F49">
      <w:pPr>
        <w:pStyle w:val="11"/>
        <w:shd w:val="clear" w:color="auto" w:fill="auto"/>
        <w:spacing w:line="240" w:lineRule="auto"/>
        <w:ind w:right="20" w:firstLine="567"/>
        <w:contextualSpacing/>
        <w:jc w:val="both"/>
        <w:rPr>
          <w:sz w:val="28"/>
          <w:szCs w:val="28"/>
        </w:rPr>
      </w:pPr>
      <w:r w:rsidRPr="00070C4D">
        <w:rPr>
          <w:sz w:val="28"/>
          <w:szCs w:val="28"/>
        </w:rPr>
        <w:t>-</w:t>
      </w:r>
      <w:r w:rsidRPr="00070C4D">
        <w:rPr>
          <w:color w:val="000000"/>
          <w:sz w:val="28"/>
          <w:szCs w:val="28"/>
          <w:lang w:eastAsia="ru-RU" w:bidi="ru-RU"/>
        </w:rPr>
        <w:t xml:space="preserve"> с 30 сентября по 19 октября 2018 года в Новосибирскую область в лагерь «Тимуровец» на санаторное лечение ездили 2 человека (</w:t>
      </w:r>
      <w:r w:rsidRPr="00070C4D">
        <w:rPr>
          <w:color w:val="000000"/>
          <w:sz w:val="28"/>
          <w:szCs w:val="28"/>
          <w:lang w:bidi="en-US"/>
        </w:rPr>
        <w:t xml:space="preserve">МБОУ Оловяннинская СОШ № </w:t>
      </w:r>
      <w:r w:rsidRPr="00070C4D">
        <w:rPr>
          <w:color w:val="000000"/>
          <w:sz w:val="28"/>
          <w:szCs w:val="28"/>
          <w:lang w:eastAsia="ru-RU" w:bidi="ru-RU"/>
        </w:rPr>
        <w:t>235);</w:t>
      </w:r>
    </w:p>
    <w:p w:rsidR="00070C4D" w:rsidRPr="00070C4D" w:rsidRDefault="00070C4D" w:rsidP="00514F49">
      <w:pPr>
        <w:pStyle w:val="11"/>
        <w:shd w:val="clear" w:color="auto" w:fill="auto"/>
        <w:tabs>
          <w:tab w:val="right" w:pos="5458"/>
          <w:tab w:val="center" w:pos="8813"/>
          <w:tab w:val="center" w:pos="9208"/>
        </w:tabs>
        <w:spacing w:line="240" w:lineRule="auto"/>
        <w:ind w:right="20" w:firstLine="567"/>
        <w:contextualSpacing/>
        <w:jc w:val="both"/>
        <w:rPr>
          <w:sz w:val="28"/>
          <w:szCs w:val="28"/>
        </w:rPr>
      </w:pPr>
      <w:r w:rsidRPr="00070C4D">
        <w:rPr>
          <w:sz w:val="28"/>
          <w:szCs w:val="28"/>
        </w:rPr>
        <w:t xml:space="preserve">- </w:t>
      </w:r>
      <w:r w:rsidRPr="00070C4D">
        <w:rPr>
          <w:color w:val="000000"/>
          <w:sz w:val="28"/>
          <w:szCs w:val="28"/>
          <w:lang w:eastAsia="ru-RU" w:bidi="ru-RU"/>
        </w:rPr>
        <w:t>с 14 ноября по 04 декабря 2018 года в детский оздоров</w:t>
      </w:r>
      <w:r w:rsidRPr="00070C4D">
        <w:rPr>
          <w:sz w:val="28"/>
          <w:szCs w:val="28"/>
        </w:rPr>
        <w:t xml:space="preserve">ительный </w:t>
      </w:r>
      <w:r w:rsidRPr="00070C4D">
        <w:rPr>
          <w:sz w:val="28"/>
          <w:szCs w:val="28"/>
        </w:rPr>
        <w:lastRenderedPageBreak/>
        <w:t>санаторий, «Дарасун»</w:t>
      </w:r>
      <w:r w:rsidRPr="00070C4D">
        <w:rPr>
          <w:color w:val="000000"/>
          <w:sz w:val="28"/>
          <w:szCs w:val="28"/>
          <w:lang w:eastAsia="ru-RU" w:bidi="ru-RU"/>
        </w:rPr>
        <w:t xml:space="preserve"> 20 путёвок</w:t>
      </w:r>
      <w:r>
        <w:rPr>
          <w:color w:val="000000"/>
          <w:sz w:val="28"/>
          <w:szCs w:val="28"/>
          <w:lang w:eastAsia="ru-RU" w:bidi="ru-RU"/>
        </w:rPr>
        <w:t xml:space="preserve"> (</w:t>
      </w:r>
      <w:r w:rsidRPr="00070C4D">
        <w:rPr>
          <w:color w:val="000000"/>
          <w:sz w:val="28"/>
          <w:szCs w:val="28"/>
          <w:lang w:bidi="en-US"/>
        </w:rPr>
        <w:t xml:space="preserve">МБОУ Оловяннинская СОШ № </w:t>
      </w:r>
      <w:r w:rsidRPr="00070C4D">
        <w:rPr>
          <w:color w:val="000000"/>
          <w:sz w:val="28"/>
          <w:szCs w:val="28"/>
          <w:lang w:eastAsia="ru-RU" w:bidi="ru-RU"/>
        </w:rPr>
        <w:t>1 - 9 чел</w:t>
      </w:r>
      <w:r>
        <w:rPr>
          <w:color w:val="000000"/>
          <w:sz w:val="28"/>
          <w:szCs w:val="28"/>
          <w:lang w:eastAsia="ru-RU" w:bidi="ru-RU"/>
        </w:rPr>
        <w:t>.</w:t>
      </w:r>
      <w:r w:rsidRPr="00070C4D">
        <w:rPr>
          <w:color w:val="000000"/>
          <w:sz w:val="28"/>
          <w:szCs w:val="28"/>
          <w:lang w:eastAsia="ru-RU" w:bidi="ru-RU"/>
        </w:rPr>
        <w:t>,</w:t>
      </w:r>
      <w:r w:rsidRPr="00070C4D">
        <w:rPr>
          <w:sz w:val="28"/>
          <w:szCs w:val="28"/>
        </w:rPr>
        <w:t xml:space="preserve"> </w:t>
      </w:r>
      <w:r w:rsidRPr="00070C4D">
        <w:rPr>
          <w:color w:val="000000"/>
          <w:sz w:val="28"/>
          <w:szCs w:val="28"/>
          <w:lang w:eastAsia="ru-RU" w:bidi="ru-RU"/>
        </w:rPr>
        <w:tab/>
      </w:r>
      <w:r w:rsidRPr="00070C4D">
        <w:rPr>
          <w:color w:val="000000"/>
          <w:sz w:val="28"/>
          <w:szCs w:val="28"/>
          <w:lang w:bidi="en-US"/>
        </w:rPr>
        <w:t xml:space="preserve">МБОУ Оловяннинская СОШ № </w:t>
      </w:r>
      <w:r w:rsidRPr="00070C4D">
        <w:rPr>
          <w:color w:val="000000"/>
          <w:sz w:val="28"/>
          <w:szCs w:val="28"/>
          <w:lang w:eastAsia="ru-RU" w:bidi="ru-RU"/>
        </w:rPr>
        <w:t>235 - 6 чел</w:t>
      </w:r>
      <w:r>
        <w:rPr>
          <w:color w:val="000000"/>
          <w:sz w:val="28"/>
          <w:szCs w:val="28"/>
          <w:lang w:eastAsia="ru-RU" w:bidi="ru-RU"/>
        </w:rPr>
        <w:t>.</w:t>
      </w:r>
      <w:r w:rsidRPr="00070C4D">
        <w:rPr>
          <w:color w:val="000000"/>
          <w:sz w:val="28"/>
          <w:szCs w:val="28"/>
          <w:lang w:eastAsia="ru-RU" w:bidi="ru-RU"/>
        </w:rPr>
        <w:t>, МБОУ Ясногорская СОШ -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070C4D">
        <w:rPr>
          <w:color w:val="000000"/>
          <w:sz w:val="28"/>
          <w:szCs w:val="28"/>
          <w:lang w:eastAsia="ru-RU" w:bidi="ru-RU"/>
        </w:rPr>
        <w:t>2 чел</w:t>
      </w:r>
      <w:r>
        <w:rPr>
          <w:color w:val="000000"/>
          <w:sz w:val="28"/>
          <w:szCs w:val="28"/>
          <w:lang w:eastAsia="ru-RU" w:bidi="ru-RU"/>
        </w:rPr>
        <w:t>.</w:t>
      </w:r>
      <w:r w:rsidRPr="00070C4D">
        <w:rPr>
          <w:color w:val="000000"/>
          <w:sz w:val="28"/>
          <w:szCs w:val="28"/>
          <w:lang w:eastAsia="ru-RU" w:bidi="ru-RU"/>
        </w:rPr>
        <w:t>, МБОУ Ононская СОШ – 3 чел</w:t>
      </w:r>
      <w:r>
        <w:rPr>
          <w:color w:val="000000"/>
          <w:sz w:val="28"/>
          <w:szCs w:val="28"/>
          <w:lang w:eastAsia="ru-RU" w:bidi="ru-RU"/>
        </w:rPr>
        <w:t>.);</w:t>
      </w:r>
      <w:r w:rsidRPr="00070C4D">
        <w:rPr>
          <w:sz w:val="28"/>
          <w:szCs w:val="28"/>
        </w:rPr>
        <w:tab/>
      </w:r>
    </w:p>
    <w:p w:rsidR="00070C4D" w:rsidRPr="00070C4D" w:rsidRDefault="00070C4D" w:rsidP="00514F49">
      <w:pPr>
        <w:pStyle w:val="11"/>
        <w:shd w:val="clear" w:color="auto" w:fill="auto"/>
        <w:spacing w:line="240" w:lineRule="auto"/>
        <w:ind w:right="20" w:firstLine="567"/>
        <w:contextualSpacing/>
        <w:jc w:val="both"/>
        <w:rPr>
          <w:sz w:val="28"/>
          <w:szCs w:val="28"/>
        </w:rPr>
      </w:pPr>
      <w:r w:rsidRPr="00070C4D">
        <w:rPr>
          <w:sz w:val="28"/>
          <w:szCs w:val="28"/>
        </w:rPr>
        <w:t>-</w:t>
      </w:r>
      <w:r w:rsidRPr="00070C4D">
        <w:rPr>
          <w:color w:val="000000"/>
          <w:sz w:val="28"/>
          <w:szCs w:val="28"/>
          <w:lang w:eastAsia="ru-RU" w:bidi="ru-RU"/>
        </w:rPr>
        <w:t xml:space="preserve"> с 28 января по 17 февраля 2019 года в детский оздоровительн</w:t>
      </w:r>
      <w:r>
        <w:rPr>
          <w:color w:val="000000"/>
          <w:sz w:val="28"/>
          <w:szCs w:val="28"/>
          <w:lang w:eastAsia="ru-RU" w:bidi="ru-RU"/>
        </w:rPr>
        <w:t>ы</w:t>
      </w:r>
      <w:r w:rsidRPr="00070C4D">
        <w:rPr>
          <w:color w:val="000000"/>
          <w:sz w:val="28"/>
          <w:szCs w:val="28"/>
          <w:lang w:eastAsia="ru-RU" w:bidi="ru-RU"/>
        </w:rPr>
        <w:t>й Санаторий «Дарасун» было выделено 20 мест</w:t>
      </w:r>
      <w:r>
        <w:rPr>
          <w:color w:val="000000"/>
          <w:sz w:val="28"/>
          <w:szCs w:val="28"/>
          <w:lang w:eastAsia="ru-RU" w:bidi="ru-RU"/>
        </w:rPr>
        <w:t xml:space="preserve"> (</w:t>
      </w:r>
      <w:r w:rsidRPr="00070C4D">
        <w:rPr>
          <w:color w:val="000000"/>
          <w:sz w:val="28"/>
          <w:szCs w:val="28"/>
          <w:lang w:bidi="en-US"/>
        </w:rPr>
        <w:t xml:space="preserve">МБОУ Оловяннинская СОШ № </w:t>
      </w:r>
      <w:r w:rsidRPr="00070C4D">
        <w:rPr>
          <w:color w:val="000000"/>
          <w:sz w:val="28"/>
          <w:szCs w:val="28"/>
          <w:lang w:eastAsia="ru-RU" w:bidi="ru-RU"/>
        </w:rPr>
        <w:t>1 - 3 чел</w:t>
      </w:r>
      <w:r>
        <w:rPr>
          <w:color w:val="000000"/>
          <w:sz w:val="28"/>
          <w:szCs w:val="28"/>
          <w:lang w:eastAsia="ru-RU" w:bidi="ru-RU"/>
        </w:rPr>
        <w:t>.</w:t>
      </w:r>
      <w:r w:rsidRPr="00070C4D">
        <w:rPr>
          <w:color w:val="000000"/>
          <w:sz w:val="28"/>
          <w:szCs w:val="28"/>
          <w:lang w:eastAsia="ru-RU" w:bidi="ru-RU"/>
        </w:rPr>
        <w:t>, МБОУ Яснинская СОШ № 1 – 5 чел</w:t>
      </w:r>
      <w:r>
        <w:rPr>
          <w:color w:val="000000"/>
          <w:sz w:val="28"/>
          <w:szCs w:val="28"/>
          <w:lang w:eastAsia="ru-RU" w:bidi="ru-RU"/>
        </w:rPr>
        <w:t>.</w:t>
      </w:r>
      <w:r w:rsidRPr="00070C4D">
        <w:rPr>
          <w:color w:val="000000"/>
          <w:sz w:val="28"/>
          <w:szCs w:val="28"/>
          <w:lang w:eastAsia="ru-RU" w:bidi="ru-RU"/>
        </w:rPr>
        <w:t>, МБОУ Быркинская ООШ – 1 чел</w:t>
      </w:r>
      <w:r>
        <w:rPr>
          <w:color w:val="000000"/>
          <w:sz w:val="28"/>
          <w:szCs w:val="28"/>
          <w:lang w:eastAsia="ru-RU" w:bidi="ru-RU"/>
        </w:rPr>
        <w:t>.</w:t>
      </w:r>
      <w:r w:rsidRPr="00070C4D">
        <w:rPr>
          <w:color w:val="000000"/>
          <w:sz w:val="28"/>
          <w:szCs w:val="28"/>
          <w:lang w:eastAsia="ru-RU" w:bidi="ru-RU"/>
        </w:rPr>
        <w:t>, МБОУ Ясногорская СОШ -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070C4D">
        <w:rPr>
          <w:color w:val="000000"/>
          <w:sz w:val="28"/>
          <w:szCs w:val="28"/>
          <w:lang w:eastAsia="ru-RU" w:bidi="ru-RU"/>
        </w:rPr>
        <w:t>1 чел</w:t>
      </w:r>
      <w:r>
        <w:rPr>
          <w:color w:val="000000"/>
          <w:sz w:val="28"/>
          <w:szCs w:val="28"/>
          <w:lang w:eastAsia="ru-RU" w:bidi="ru-RU"/>
        </w:rPr>
        <w:t>.</w:t>
      </w:r>
      <w:r w:rsidRPr="00070C4D">
        <w:rPr>
          <w:color w:val="000000"/>
          <w:sz w:val="28"/>
          <w:szCs w:val="28"/>
          <w:lang w:eastAsia="ru-RU" w:bidi="ru-RU"/>
        </w:rPr>
        <w:t>, МБОУ Калангуйская СОШ – 10 чел</w:t>
      </w:r>
      <w:r>
        <w:rPr>
          <w:color w:val="000000"/>
          <w:sz w:val="28"/>
          <w:szCs w:val="28"/>
          <w:lang w:eastAsia="ru-RU" w:bidi="ru-RU"/>
        </w:rPr>
        <w:t>.</w:t>
      </w:r>
      <w:r w:rsidR="001705D3">
        <w:rPr>
          <w:color w:val="000000"/>
          <w:sz w:val="28"/>
          <w:szCs w:val="28"/>
          <w:lang w:eastAsia="ru-RU" w:bidi="ru-RU"/>
        </w:rPr>
        <w:t>);</w:t>
      </w:r>
    </w:p>
    <w:p w:rsidR="00070C4D" w:rsidRDefault="00070C4D" w:rsidP="00514F49">
      <w:pPr>
        <w:pStyle w:val="11"/>
        <w:shd w:val="clear" w:color="auto" w:fill="auto"/>
        <w:spacing w:line="240" w:lineRule="auto"/>
        <w:ind w:right="20" w:firstLine="567"/>
        <w:contextualSpacing/>
        <w:jc w:val="both"/>
        <w:rPr>
          <w:sz w:val="28"/>
          <w:szCs w:val="28"/>
        </w:rPr>
      </w:pPr>
      <w:r w:rsidRPr="00070C4D">
        <w:rPr>
          <w:sz w:val="28"/>
          <w:szCs w:val="28"/>
        </w:rPr>
        <w:t>-</w:t>
      </w:r>
      <w:r w:rsidRPr="00070C4D">
        <w:rPr>
          <w:color w:val="000000"/>
          <w:sz w:val="28"/>
          <w:szCs w:val="28"/>
          <w:lang w:eastAsia="ru-RU" w:bidi="ru-RU"/>
        </w:rPr>
        <w:t xml:space="preserve"> с 26 февраля по 19 марта 2019 года в детский оздоровительный Санаторий «Дарасун» было выделено 20 мест</w:t>
      </w:r>
      <w:r w:rsidR="001705D3">
        <w:rPr>
          <w:color w:val="000000"/>
          <w:sz w:val="28"/>
          <w:szCs w:val="28"/>
          <w:lang w:eastAsia="ru-RU" w:bidi="ru-RU"/>
        </w:rPr>
        <w:t xml:space="preserve"> (</w:t>
      </w:r>
      <w:r w:rsidRPr="00070C4D">
        <w:rPr>
          <w:color w:val="000000"/>
          <w:sz w:val="28"/>
          <w:szCs w:val="28"/>
          <w:lang w:bidi="en-US"/>
        </w:rPr>
        <w:t xml:space="preserve">МБОУ Оловяннинская СОШ № </w:t>
      </w:r>
      <w:r w:rsidRPr="00070C4D">
        <w:rPr>
          <w:color w:val="000000"/>
          <w:sz w:val="28"/>
          <w:szCs w:val="28"/>
          <w:lang w:eastAsia="ru-RU" w:bidi="ru-RU"/>
        </w:rPr>
        <w:t>1 - 2 чел</w:t>
      </w:r>
      <w:r w:rsidR="001705D3">
        <w:rPr>
          <w:color w:val="000000"/>
          <w:sz w:val="28"/>
          <w:szCs w:val="28"/>
          <w:lang w:eastAsia="ru-RU" w:bidi="ru-RU"/>
        </w:rPr>
        <w:t>.</w:t>
      </w:r>
      <w:r w:rsidRPr="00070C4D">
        <w:rPr>
          <w:color w:val="000000"/>
          <w:sz w:val="28"/>
          <w:szCs w:val="28"/>
          <w:lang w:eastAsia="ru-RU" w:bidi="ru-RU"/>
        </w:rPr>
        <w:t>, МБОУ Яснинская СОШ №</w:t>
      </w:r>
      <w:r w:rsidR="001705D3">
        <w:rPr>
          <w:color w:val="000000"/>
          <w:sz w:val="28"/>
          <w:szCs w:val="28"/>
          <w:lang w:eastAsia="ru-RU" w:bidi="ru-RU"/>
        </w:rPr>
        <w:t xml:space="preserve"> </w:t>
      </w:r>
      <w:r w:rsidRPr="00070C4D">
        <w:rPr>
          <w:color w:val="000000"/>
          <w:sz w:val="28"/>
          <w:szCs w:val="28"/>
          <w:lang w:eastAsia="ru-RU" w:bidi="ru-RU"/>
        </w:rPr>
        <w:t>2 – 2 чел</w:t>
      </w:r>
      <w:r w:rsidR="001705D3">
        <w:rPr>
          <w:color w:val="000000"/>
          <w:sz w:val="28"/>
          <w:szCs w:val="28"/>
          <w:lang w:eastAsia="ru-RU" w:bidi="ru-RU"/>
        </w:rPr>
        <w:t>.</w:t>
      </w:r>
      <w:r w:rsidRPr="00070C4D">
        <w:rPr>
          <w:color w:val="000000"/>
          <w:sz w:val="28"/>
          <w:szCs w:val="28"/>
          <w:lang w:eastAsia="ru-RU" w:bidi="ru-RU"/>
        </w:rPr>
        <w:t>, МБОУ Улятуйская СОШ – 3 чел</w:t>
      </w:r>
      <w:r w:rsidR="001705D3">
        <w:rPr>
          <w:color w:val="000000"/>
          <w:sz w:val="28"/>
          <w:szCs w:val="28"/>
          <w:lang w:eastAsia="ru-RU" w:bidi="ru-RU"/>
        </w:rPr>
        <w:t>.</w:t>
      </w:r>
      <w:r w:rsidRPr="00070C4D">
        <w:rPr>
          <w:color w:val="000000"/>
          <w:sz w:val="28"/>
          <w:szCs w:val="28"/>
          <w:lang w:eastAsia="ru-RU" w:bidi="ru-RU"/>
        </w:rPr>
        <w:t>,  МБОУ Калангуйская СОШ – 6 чел</w:t>
      </w:r>
      <w:r w:rsidR="001705D3">
        <w:rPr>
          <w:color w:val="000000"/>
          <w:sz w:val="28"/>
          <w:szCs w:val="28"/>
          <w:lang w:eastAsia="ru-RU" w:bidi="ru-RU"/>
        </w:rPr>
        <w:t>.</w:t>
      </w:r>
      <w:r w:rsidRPr="00070C4D">
        <w:rPr>
          <w:color w:val="000000"/>
          <w:sz w:val="28"/>
          <w:szCs w:val="28"/>
          <w:lang w:eastAsia="ru-RU" w:bidi="ru-RU"/>
        </w:rPr>
        <w:t>, МБОУ Быркинская ООШ – 4 чел</w:t>
      </w:r>
      <w:r w:rsidR="001705D3">
        <w:rPr>
          <w:color w:val="000000"/>
          <w:sz w:val="28"/>
          <w:szCs w:val="28"/>
          <w:lang w:eastAsia="ru-RU" w:bidi="ru-RU"/>
        </w:rPr>
        <w:t>.</w:t>
      </w:r>
      <w:r w:rsidRPr="00070C4D">
        <w:rPr>
          <w:color w:val="000000"/>
          <w:sz w:val="28"/>
          <w:szCs w:val="28"/>
          <w:lang w:eastAsia="ru-RU" w:bidi="ru-RU"/>
        </w:rPr>
        <w:t>, МБОУ Яснинская СОШ № 1 – 3 чел</w:t>
      </w:r>
      <w:r w:rsidR="001705D3">
        <w:rPr>
          <w:color w:val="000000"/>
          <w:sz w:val="28"/>
          <w:szCs w:val="28"/>
          <w:lang w:eastAsia="ru-RU" w:bidi="ru-RU"/>
        </w:rPr>
        <w:t>.</w:t>
      </w:r>
      <w:r w:rsidRPr="00070C4D">
        <w:rPr>
          <w:color w:val="000000"/>
          <w:sz w:val="28"/>
          <w:szCs w:val="28"/>
          <w:lang w:eastAsia="ru-RU" w:bidi="ru-RU"/>
        </w:rPr>
        <w:t>;</w:t>
      </w:r>
    </w:p>
    <w:p w:rsidR="001F1263" w:rsidRPr="001F1263" w:rsidRDefault="001705D3" w:rsidP="00514F49">
      <w:pPr>
        <w:pStyle w:val="11"/>
        <w:shd w:val="clear" w:color="auto" w:fill="auto"/>
        <w:spacing w:line="240" w:lineRule="auto"/>
        <w:ind w:right="2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1263" w:rsidRPr="001F1263">
        <w:rPr>
          <w:sz w:val="28"/>
          <w:szCs w:val="28"/>
        </w:rPr>
        <w:t xml:space="preserve"> </w:t>
      </w:r>
      <w:r w:rsidR="008942A3" w:rsidRPr="001F1263">
        <w:rPr>
          <w:color w:val="000000"/>
          <w:sz w:val="28"/>
          <w:szCs w:val="28"/>
          <w:lang w:eastAsia="ru-RU" w:bidi="ru-RU"/>
        </w:rPr>
        <w:t>с 17 до 23 июня 2019 год</w:t>
      </w:r>
      <w:r w:rsidR="008942A3">
        <w:rPr>
          <w:color w:val="000000"/>
          <w:sz w:val="28"/>
          <w:szCs w:val="28"/>
          <w:lang w:eastAsia="ru-RU" w:bidi="ru-RU"/>
        </w:rPr>
        <w:t>а у</w:t>
      </w:r>
      <w:r w:rsidR="001F1263" w:rsidRPr="001F1263">
        <w:rPr>
          <w:color w:val="000000"/>
          <w:sz w:val="28"/>
          <w:szCs w:val="28"/>
          <w:lang w:eastAsia="ru-RU" w:bidi="ru-RU"/>
        </w:rPr>
        <w:t>чащиеся МБОУ Оловяннинская СОШ № 235 приняли участие в слете юных экологов на базе санатория «Дарасун» было выделено 8 мест</w:t>
      </w:r>
      <w:r w:rsidR="008942A3">
        <w:rPr>
          <w:color w:val="000000"/>
          <w:sz w:val="28"/>
          <w:szCs w:val="28"/>
          <w:lang w:eastAsia="ru-RU" w:bidi="ru-RU"/>
        </w:rPr>
        <w:t>;</w:t>
      </w:r>
    </w:p>
    <w:p w:rsidR="001F1263" w:rsidRPr="001F1263" w:rsidRDefault="001F1263" w:rsidP="00514F49">
      <w:pPr>
        <w:pStyle w:val="11"/>
        <w:shd w:val="clear" w:color="auto" w:fill="auto"/>
        <w:spacing w:line="240" w:lineRule="auto"/>
        <w:ind w:right="23" w:firstLine="567"/>
        <w:contextualSpacing/>
        <w:jc w:val="both"/>
        <w:rPr>
          <w:sz w:val="28"/>
          <w:szCs w:val="28"/>
        </w:rPr>
      </w:pPr>
      <w:r w:rsidRPr="001F1263">
        <w:rPr>
          <w:sz w:val="28"/>
          <w:szCs w:val="28"/>
          <w:vertAlign w:val="superscript"/>
        </w:rPr>
        <w:t xml:space="preserve"> </w:t>
      </w:r>
      <w:r w:rsidRPr="001F1263">
        <w:rPr>
          <w:sz w:val="28"/>
          <w:szCs w:val="28"/>
        </w:rPr>
        <w:t xml:space="preserve">- </w:t>
      </w:r>
      <w:r w:rsidRPr="001F1263">
        <w:rPr>
          <w:color w:val="000000"/>
          <w:sz w:val="28"/>
          <w:szCs w:val="28"/>
          <w:lang w:eastAsia="ru-RU" w:bidi="ru-RU"/>
        </w:rPr>
        <w:t xml:space="preserve"> с 15 июля по 07 августа 2019 года в детский оздоровительный санаторий</w:t>
      </w:r>
      <w:r w:rsidRPr="001F1263">
        <w:rPr>
          <w:sz w:val="28"/>
          <w:szCs w:val="28"/>
        </w:rPr>
        <w:t xml:space="preserve"> </w:t>
      </w:r>
      <w:r w:rsidRPr="001F1263">
        <w:rPr>
          <w:color w:val="000000"/>
          <w:sz w:val="28"/>
          <w:szCs w:val="28"/>
          <w:lang w:eastAsia="ru-RU" w:bidi="ru-RU"/>
        </w:rPr>
        <w:t>«Дарасун» было выделено 2 места</w:t>
      </w:r>
      <w:r w:rsidR="008942A3">
        <w:rPr>
          <w:color w:val="000000"/>
          <w:sz w:val="28"/>
          <w:szCs w:val="28"/>
          <w:lang w:eastAsia="ru-RU" w:bidi="ru-RU"/>
        </w:rPr>
        <w:t>.</w:t>
      </w:r>
    </w:p>
    <w:p w:rsidR="00ED3EEC" w:rsidRDefault="001F1263" w:rsidP="00C26F60">
      <w:pPr>
        <w:pStyle w:val="11"/>
        <w:shd w:val="clear" w:color="auto" w:fill="auto"/>
        <w:spacing w:after="177" w:line="240" w:lineRule="auto"/>
        <w:ind w:left="119" w:right="23" w:firstLine="567"/>
        <w:jc w:val="both"/>
        <w:rPr>
          <w:color w:val="000000"/>
          <w:sz w:val="28"/>
          <w:szCs w:val="28"/>
          <w:lang w:eastAsia="ru-RU" w:bidi="ru-RU"/>
        </w:rPr>
      </w:pPr>
      <w:r w:rsidRPr="001F1263">
        <w:rPr>
          <w:color w:val="000000"/>
          <w:sz w:val="28"/>
          <w:szCs w:val="28"/>
          <w:lang w:eastAsia="ru-RU" w:bidi="ru-RU"/>
        </w:rPr>
        <w:t xml:space="preserve">В соответствии с </w:t>
      </w:r>
      <w:r w:rsidR="009E0CEA">
        <w:rPr>
          <w:color w:val="000000"/>
          <w:sz w:val="28"/>
          <w:szCs w:val="28"/>
          <w:lang w:eastAsia="ru-RU" w:bidi="ru-RU"/>
        </w:rPr>
        <w:t>п</w:t>
      </w:r>
      <w:r w:rsidRPr="001F1263">
        <w:rPr>
          <w:color w:val="000000"/>
          <w:sz w:val="28"/>
          <w:szCs w:val="28"/>
          <w:lang w:eastAsia="ru-RU" w:bidi="ru-RU"/>
        </w:rPr>
        <w:t xml:space="preserve">одпрограммой </w:t>
      </w:r>
      <w:r w:rsidRPr="001F1263">
        <w:rPr>
          <w:sz w:val="28"/>
          <w:szCs w:val="28"/>
        </w:rPr>
        <w:t xml:space="preserve">«Развитие системы оздоровления отдыха и занятости детей в </w:t>
      </w:r>
      <w:r w:rsidRPr="001F1263">
        <w:rPr>
          <w:color w:val="000000"/>
          <w:sz w:val="28"/>
          <w:szCs w:val="28"/>
          <w:lang w:eastAsia="ru-RU" w:bidi="ru-RU"/>
        </w:rPr>
        <w:t>каникулярное время в муниципальном районе «Оловяннинский</w:t>
      </w:r>
      <w:r w:rsidRPr="001F1263">
        <w:rPr>
          <w:color w:val="000000"/>
          <w:sz w:val="28"/>
          <w:szCs w:val="28"/>
          <w:lang w:bidi="ru-RU"/>
        </w:rPr>
        <w:t xml:space="preserve"> </w:t>
      </w:r>
      <w:r w:rsidRPr="001F1263">
        <w:rPr>
          <w:color w:val="000000"/>
          <w:sz w:val="28"/>
          <w:szCs w:val="28"/>
          <w:lang w:eastAsia="ru-RU" w:bidi="ru-RU"/>
        </w:rPr>
        <w:t>район» 2017-2021 годы</w:t>
      </w:r>
      <w:r w:rsidR="009E0CEA">
        <w:rPr>
          <w:color w:val="000000"/>
          <w:sz w:val="28"/>
          <w:szCs w:val="28"/>
          <w:lang w:eastAsia="ru-RU" w:bidi="ru-RU"/>
        </w:rPr>
        <w:t>»</w:t>
      </w:r>
      <w:r w:rsidRPr="001F1263">
        <w:rPr>
          <w:color w:val="000000"/>
          <w:sz w:val="28"/>
          <w:szCs w:val="28"/>
          <w:lang w:eastAsia="ru-RU" w:bidi="ru-RU"/>
        </w:rPr>
        <w:t xml:space="preserve">, </w:t>
      </w:r>
      <w:r w:rsidR="009E0CEA">
        <w:rPr>
          <w:color w:val="000000"/>
          <w:sz w:val="28"/>
          <w:szCs w:val="28"/>
          <w:lang w:eastAsia="ru-RU" w:bidi="ru-RU"/>
        </w:rPr>
        <w:t>п</w:t>
      </w:r>
      <w:r w:rsidRPr="001F1263">
        <w:rPr>
          <w:color w:val="000000"/>
          <w:sz w:val="28"/>
          <w:szCs w:val="28"/>
          <w:lang w:eastAsia="ru-RU" w:bidi="ru-RU"/>
        </w:rPr>
        <w:t xml:space="preserve">исьмом Оловяннинского отдела Государственного казенного учреждения «Краевой центр занятости населения» Забайкальского края № 209 от 12 апреля 2019 года, в целях временного трудоустройства несовершеннолетних граждан в свободное от учебы время в возрасте от </w:t>
      </w:r>
      <w:r w:rsidR="009E0CEA">
        <w:rPr>
          <w:rStyle w:val="2pt"/>
          <w:sz w:val="28"/>
          <w:szCs w:val="28"/>
        </w:rPr>
        <w:t>14</w:t>
      </w:r>
      <w:r w:rsidR="003E5052">
        <w:rPr>
          <w:rStyle w:val="2pt"/>
          <w:sz w:val="28"/>
          <w:szCs w:val="28"/>
        </w:rPr>
        <w:t>до</w:t>
      </w:r>
      <w:r w:rsidRPr="001F1263">
        <w:rPr>
          <w:rStyle w:val="2pt"/>
          <w:sz w:val="28"/>
          <w:szCs w:val="28"/>
        </w:rPr>
        <w:t>18</w:t>
      </w:r>
      <w:r w:rsidR="00C26F60">
        <w:rPr>
          <w:color w:val="000000"/>
          <w:sz w:val="28"/>
          <w:szCs w:val="28"/>
          <w:lang w:eastAsia="ru-RU" w:bidi="ru-RU"/>
        </w:rPr>
        <w:t>лет в образовательных учреждениях района создано</w:t>
      </w:r>
      <w:r w:rsidRPr="001F1263">
        <w:rPr>
          <w:color w:val="000000"/>
          <w:sz w:val="28"/>
          <w:szCs w:val="28"/>
          <w:lang w:eastAsia="ru-RU" w:bidi="ru-RU"/>
        </w:rPr>
        <w:t xml:space="preserve"> 163 </w:t>
      </w:r>
      <w:r w:rsidR="00C26F60">
        <w:rPr>
          <w:color w:val="000000"/>
          <w:sz w:val="28"/>
          <w:szCs w:val="28"/>
          <w:lang w:eastAsia="ru-RU" w:bidi="ru-RU"/>
        </w:rPr>
        <w:t xml:space="preserve">рабочих </w:t>
      </w:r>
      <w:r w:rsidRPr="001F1263">
        <w:rPr>
          <w:color w:val="000000"/>
          <w:sz w:val="28"/>
          <w:szCs w:val="28"/>
          <w:lang w:eastAsia="ru-RU" w:bidi="ru-RU"/>
        </w:rPr>
        <w:t>места для трудоустройства подростков.</w:t>
      </w:r>
    </w:p>
    <w:p w:rsidR="00ED3EEC" w:rsidRDefault="001F1263" w:rsidP="0026010F">
      <w:pPr>
        <w:pStyle w:val="11"/>
        <w:shd w:val="clear" w:color="auto" w:fill="auto"/>
        <w:spacing w:after="177" w:line="240" w:lineRule="auto"/>
        <w:ind w:left="119" w:right="23" w:firstLine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F1263">
        <w:rPr>
          <w:color w:val="000000"/>
          <w:sz w:val="28"/>
          <w:szCs w:val="28"/>
          <w:lang w:eastAsia="ru-RU" w:bidi="ru-RU"/>
        </w:rPr>
        <w:t>В МКУ РКОиДМ был издан приказ «О распределении мест для т</w:t>
      </w:r>
      <w:r w:rsidR="003E5052">
        <w:rPr>
          <w:color w:val="000000"/>
          <w:sz w:val="28"/>
          <w:szCs w:val="28"/>
          <w:lang w:eastAsia="ru-RU" w:bidi="ru-RU"/>
        </w:rPr>
        <w:t>рудоустройства подростков от 14 до</w:t>
      </w:r>
      <w:r w:rsidRPr="001F1263">
        <w:rPr>
          <w:color w:val="000000"/>
          <w:sz w:val="28"/>
          <w:szCs w:val="28"/>
          <w:lang w:eastAsia="ru-RU" w:bidi="ru-RU"/>
        </w:rPr>
        <w:t xml:space="preserve"> 18 лет при общеобразовательных учреждениях муниципального района «Оловянни</w:t>
      </w:r>
      <w:r w:rsidRPr="001F1263">
        <w:rPr>
          <w:sz w:val="28"/>
          <w:szCs w:val="28"/>
        </w:rPr>
        <w:t>нский район</w:t>
      </w:r>
      <w:r w:rsidRPr="001F1263">
        <w:rPr>
          <w:color w:val="000000"/>
          <w:sz w:val="28"/>
          <w:szCs w:val="28"/>
          <w:lang w:eastAsia="ru-RU" w:bidi="ru-RU"/>
        </w:rPr>
        <w:t xml:space="preserve">» в летний период 2019 года» № 116 от 23 апреля 2019 года. </w:t>
      </w:r>
    </w:p>
    <w:p w:rsidR="001F1263" w:rsidRDefault="001F1263" w:rsidP="0026010F">
      <w:pPr>
        <w:pStyle w:val="11"/>
        <w:shd w:val="clear" w:color="auto" w:fill="auto"/>
        <w:spacing w:after="177" w:line="240" w:lineRule="auto"/>
        <w:ind w:left="119" w:right="23" w:firstLine="567"/>
        <w:contextualSpacing/>
        <w:jc w:val="both"/>
        <w:rPr>
          <w:sz w:val="28"/>
          <w:szCs w:val="28"/>
        </w:rPr>
      </w:pPr>
      <w:r w:rsidRPr="001F1263">
        <w:rPr>
          <w:color w:val="000000"/>
          <w:sz w:val="28"/>
          <w:szCs w:val="28"/>
          <w:lang w:eastAsia="ru-RU" w:bidi="ru-RU"/>
        </w:rPr>
        <w:t>14 общеобразовательных учреждений было задействовано в</w:t>
      </w:r>
      <w:r w:rsidRPr="001F1263">
        <w:rPr>
          <w:sz w:val="28"/>
          <w:szCs w:val="28"/>
        </w:rPr>
        <w:t xml:space="preserve"> трудоустройстве подростков</w:t>
      </w:r>
      <w:r w:rsidR="00522FFF">
        <w:rPr>
          <w:sz w:val="28"/>
          <w:szCs w:val="28"/>
        </w:rPr>
        <w:t>:</w:t>
      </w:r>
    </w:p>
    <w:p w:rsidR="00522FFF" w:rsidRPr="001F1263" w:rsidRDefault="00522FFF" w:rsidP="00ED3EEC">
      <w:pPr>
        <w:pStyle w:val="11"/>
        <w:shd w:val="clear" w:color="auto" w:fill="auto"/>
        <w:spacing w:after="177" w:line="240" w:lineRule="auto"/>
        <w:ind w:left="119" w:right="23" w:firstLine="567"/>
        <w:contextualSpacing/>
        <w:jc w:val="both"/>
        <w:rPr>
          <w:sz w:val="28"/>
          <w:szCs w:val="28"/>
        </w:rPr>
      </w:pPr>
    </w:p>
    <w:tbl>
      <w:tblPr>
        <w:tblStyle w:val="af4"/>
        <w:tblW w:w="9356" w:type="dxa"/>
        <w:tblInd w:w="-34" w:type="dxa"/>
        <w:tblLook w:val="04A0" w:firstRow="1" w:lastRow="0" w:firstColumn="1" w:lastColumn="0" w:noHBand="0" w:noVBand="1"/>
      </w:tblPr>
      <w:tblGrid>
        <w:gridCol w:w="992"/>
        <w:gridCol w:w="4820"/>
        <w:gridCol w:w="3544"/>
      </w:tblGrid>
      <w:tr w:rsidR="001F1263" w:rsidRPr="001F1263" w:rsidTr="00DB1F38">
        <w:trPr>
          <w:trHeight w:val="331"/>
        </w:trPr>
        <w:tc>
          <w:tcPr>
            <w:tcW w:w="992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20" w:firstLine="567"/>
              <w:jc w:val="center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20" w:firstLine="567"/>
              <w:jc w:val="center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О</w:t>
            </w:r>
            <w:r w:rsidR="00ED3EEC" w:rsidRPr="00ED3EEC">
              <w:rPr>
                <w:sz w:val="28"/>
                <w:szCs w:val="28"/>
              </w:rPr>
              <w:t>бразовательное учреждение</w:t>
            </w:r>
          </w:p>
        </w:tc>
        <w:tc>
          <w:tcPr>
            <w:tcW w:w="3544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20" w:firstLine="567"/>
              <w:jc w:val="center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Кол</w:t>
            </w:r>
            <w:r w:rsidR="00ED3EEC" w:rsidRPr="00ED3EEC">
              <w:rPr>
                <w:sz w:val="28"/>
                <w:szCs w:val="28"/>
              </w:rPr>
              <w:t>ичество</w:t>
            </w:r>
            <w:r w:rsidRPr="00ED3EEC">
              <w:rPr>
                <w:sz w:val="28"/>
                <w:szCs w:val="28"/>
              </w:rPr>
              <w:t xml:space="preserve"> мест</w:t>
            </w:r>
          </w:p>
        </w:tc>
      </w:tr>
      <w:tr w:rsidR="001F1263" w:rsidRPr="001F1263" w:rsidTr="00DB1F38">
        <w:trPr>
          <w:trHeight w:val="457"/>
        </w:trPr>
        <w:tc>
          <w:tcPr>
            <w:tcW w:w="992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20" w:firstLine="34"/>
              <w:jc w:val="center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20" w:firstLine="35"/>
              <w:jc w:val="both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МБОУ Бурулятуйская СОШ</w:t>
            </w:r>
          </w:p>
        </w:tc>
        <w:tc>
          <w:tcPr>
            <w:tcW w:w="3544" w:type="dxa"/>
          </w:tcPr>
          <w:p w:rsidR="001F1263" w:rsidRPr="00ED3EEC" w:rsidRDefault="00522FFF" w:rsidP="0026010F">
            <w:pPr>
              <w:pStyle w:val="11"/>
              <w:shd w:val="clear" w:color="auto" w:fill="auto"/>
              <w:spacing w:after="177"/>
              <w:ind w:right="20"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F1263" w:rsidRPr="00ED3EEC">
              <w:rPr>
                <w:sz w:val="28"/>
                <w:szCs w:val="28"/>
              </w:rPr>
              <w:t>4</w:t>
            </w:r>
          </w:p>
        </w:tc>
      </w:tr>
      <w:tr w:rsidR="001F1263" w:rsidRPr="001F1263" w:rsidTr="00DB1F38">
        <w:tc>
          <w:tcPr>
            <w:tcW w:w="992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20" w:firstLine="34"/>
              <w:jc w:val="center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-250" w:firstLine="35"/>
              <w:jc w:val="both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 xml:space="preserve"> МБОУ Быркинская ООШ</w:t>
            </w:r>
          </w:p>
        </w:tc>
        <w:tc>
          <w:tcPr>
            <w:tcW w:w="3544" w:type="dxa"/>
          </w:tcPr>
          <w:p w:rsidR="001F1263" w:rsidRPr="00ED3EEC" w:rsidRDefault="001F1263" w:rsidP="0026010F">
            <w:pPr>
              <w:ind w:right="-250" w:firstLine="35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D3EEC">
              <w:rPr>
                <w:rFonts w:ascii="Times New Roman" w:hAnsi="Times New Roman"/>
                <w:i w:val="0"/>
                <w:sz w:val="28"/>
                <w:szCs w:val="28"/>
              </w:rPr>
              <w:t>7</w:t>
            </w:r>
          </w:p>
        </w:tc>
      </w:tr>
      <w:tr w:rsidR="001F1263" w:rsidRPr="001F1263" w:rsidTr="00DB1F38">
        <w:tc>
          <w:tcPr>
            <w:tcW w:w="992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20" w:firstLine="34"/>
              <w:jc w:val="center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-250" w:firstLine="35"/>
              <w:jc w:val="both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МБОУ Единенская СОШ</w:t>
            </w:r>
          </w:p>
        </w:tc>
        <w:tc>
          <w:tcPr>
            <w:tcW w:w="3544" w:type="dxa"/>
          </w:tcPr>
          <w:p w:rsidR="001F1263" w:rsidRPr="00ED3EEC" w:rsidRDefault="001F1263" w:rsidP="0026010F">
            <w:pPr>
              <w:ind w:right="-250" w:firstLine="35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D3EEC">
              <w:rPr>
                <w:rFonts w:ascii="Times New Roman" w:hAnsi="Times New Roman"/>
                <w:i w:val="0"/>
                <w:sz w:val="28"/>
                <w:szCs w:val="28"/>
              </w:rPr>
              <w:t>10</w:t>
            </w:r>
          </w:p>
        </w:tc>
      </w:tr>
      <w:tr w:rsidR="001F1263" w:rsidRPr="001F1263" w:rsidTr="00DB1F38">
        <w:tc>
          <w:tcPr>
            <w:tcW w:w="992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20" w:firstLine="34"/>
              <w:jc w:val="center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-250" w:firstLine="35"/>
              <w:jc w:val="both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МБОУ Золотореченская СОШ</w:t>
            </w:r>
          </w:p>
        </w:tc>
        <w:tc>
          <w:tcPr>
            <w:tcW w:w="3544" w:type="dxa"/>
          </w:tcPr>
          <w:p w:rsidR="001F1263" w:rsidRPr="00ED3EEC" w:rsidRDefault="001F1263" w:rsidP="0026010F">
            <w:pPr>
              <w:ind w:right="-250" w:firstLine="35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D3EEC">
              <w:rPr>
                <w:rFonts w:ascii="Times New Roman" w:hAnsi="Times New Roman"/>
                <w:i w:val="0"/>
                <w:sz w:val="28"/>
                <w:szCs w:val="28"/>
              </w:rPr>
              <w:t>10</w:t>
            </w:r>
          </w:p>
        </w:tc>
      </w:tr>
      <w:tr w:rsidR="001F1263" w:rsidRPr="001F1263" w:rsidTr="00DB1F38">
        <w:tc>
          <w:tcPr>
            <w:tcW w:w="992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20" w:firstLine="34"/>
              <w:jc w:val="center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-250" w:firstLine="35"/>
              <w:jc w:val="both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МБОУ Калангуйская СОШ</w:t>
            </w:r>
          </w:p>
        </w:tc>
        <w:tc>
          <w:tcPr>
            <w:tcW w:w="3544" w:type="dxa"/>
          </w:tcPr>
          <w:p w:rsidR="001F1263" w:rsidRPr="00ED3EEC" w:rsidRDefault="001F1263" w:rsidP="0026010F">
            <w:pPr>
              <w:ind w:right="-250" w:firstLine="35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D3EEC"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</w:p>
        </w:tc>
      </w:tr>
      <w:tr w:rsidR="001F1263" w:rsidRPr="001F1263" w:rsidTr="00DB1F38">
        <w:trPr>
          <w:trHeight w:val="70"/>
        </w:trPr>
        <w:tc>
          <w:tcPr>
            <w:tcW w:w="992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20" w:firstLine="34"/>
              <w:jc w:val="center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-250" w:firstLine="35"/>
              <w:jc w:val="both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МБОУ Мирнинская СОШ</w:t>
            </w:r>
          </w:p>
        </w:tc>
        <w:tc>
          <w:tcPr>
            <w:tcW w:w="3544" w:type="dxa"/>
          </w:tcPr>
          <w:p w:rsidR="001F1263" w:rsidRPr="00ED3EEC" w:rsidRDefault="001F1263" w:rsidP="0026010F">
            <w:pPr>
              <w:ind w:right="-250" w:firstLine="35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D3EEC">
              <w:rPr>
                <w:rFonts w:ascii="Times New Roman" w:hAnsi="Times New Roman"/>
                <w:i w:val="0"/>
                <w:sz w:val="28"/>
                <w:szCs w:val="28"/>
              </w:rPr>
              <w:t>10</w:t>
            </w:r>
          </w:p>
        </w:tc>
      </w:tr>
      <w:tr w:rsidR="001F1263" w:rsidRPr="001F1263" w:rsidTr="00DB1F38">
        <w:trPr>
          <w:trHeight w:val="316"/>
        </w:trPr>
        <w:tc>
          <w:tcPr>
            <w:tcW w:w="992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20" w:firstLine="34"/>
              <w:jc w:val="center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-250" w:firstLine="35"/>
              <w:jc w:val="both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МБОУ Оловяннинская СОШ №</w:t>
            </w:r>
            <w:r w:rsidR="00440AA2">
              <w:rPr>
                <w:sz w:val="28"/>
                <w:szCs w:val="28"/>
              </w:rPr>
              <w:t xml:space="preserve"> </w:t>
            </w:r>
            <w:r w:rsidRPr="00ED3EEC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F1263" w:rsidRPr="00ED3EEC" w:rsidRDefault="001F1263" w:rsidP="0026010F">
            <w:pPr>
              <w:ind w:right="-250" w:firstLine="35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D3EEC">
              <w:rPr>
                <w:rFonts w:ascii="Times New Roman" w:hAnsi="Times New Roman"/>
                <w:i w:val="0"/>
                <w:sz w:val="28"/>
                <w:szCs w:val="28"/>
              </w:rPr>
              <w:t>18</w:t>
            </w:r>
          </w:p>
        </w:tc>
      </w:tr>
      <w:tr w:rsidR="001F1263" w:rsidRPr="001F1263" w:rsidTr="00DB1F38">
        <w:tc>
          <w:tcPr>
            <w:tcW w:w="992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20" w:firstLine="34"/>
              <w:jc w:val="center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-250" w:firstLine="35"/>
              <w:jc w:val="both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МБОУ Оловяннинская СОШ №</w:t>
            </w:r>
            <w:r w:rsidR="00440AA2">
              <w:rPr>
                <w:sz w:val="28"/>
                <w:szCs w:val="28"/>
              </w:rPr>
              <w:t xml:space="preserve"> </w:t>
            </w:r>
            <w:r w:rsidRPr="00ED3EEC">
              <w:rPr>
                <w:sz w:val="28"/>
                <w:szCs w:val="28"/>
              </w:rPr>
              <w:t>235</w:t>
            </w:r>
          </w:p>
        </w:tc>
        <w:tc>
          <w:tcPr>
            <w:tcW w:w="3544" w:type="dxa"/>
          </w:tcPr>
          <w:p w:rsidR="001F1263" w:rsidRPr="00ED3EEC" w:rsidRDefault="001F1263" w:rsidP="0026010F">
            <w:pPr>
              <w:ind w:right="-250" w:firstLine="35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D3EEC">
              <w:rPr>
                <w:rFonts w:ascii="Times New Roman" w:hAnsi="Times New Roman"/>
                <w:i w:val="0"/>
                <w:sz w:val="28"/>
                <w:szCs w:val="28"/>
              </w:rPr>
              <w:t>15</w:t>
            </w:r>
          </w:p>
        </w:tc>
      </w:tr>
      <w:tr w:rsidR="001F1263" w:rsidRPr="001F1263" w:rsidTr="00DB1F38">
        <w:tc>
          <w:tcPr>
            <w:tcW w:w="992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20" w:firstLine="34"/>
              <w:jc w:val="center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-250" w:firstLine="35"/>
              <w:jc w:val="both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МБОУ Ононская СОШ</w:t>
            </w:r>
          </w:p>
        </w:tc>
        <w:tc>
          <w:tcPr>
            <w:tcW w:w="3544" w:type="dxa"/>
          </w:tcPr>
          <w:p w:rsidR="001F1263" w:rsidRPr="00ED3EEC" w:rsidRDefault="001F1263" w:rsidP="0026010F">
            <w:pPr>
              <w:ind w:right="-250" w:firstLine="35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D3EEC">
              <w:rPr>
                <w:rFonts w:ascii="Times New Roman" w:hAnsi="Times New Roman"/>
                <w:i w:val="0"/>
                <w:sz w:val="28"/>
                <w:szCs w:val="28"/>
              </w:rPr>
              <w:t>10</w:t>
            </w:r>
          </w:p>
        </w:tc>
      </w:tr>
      <w:tr w:rsidR="001F1263" w:rsidRPr="001F1263" w:rsidTr="00DB1F38">
        <w:tc>
          <w:tcPr>
            <w:tcW w:w="992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20" w:firstLine="34"/>
              <w:jc w:val="center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-250" w:firstLine="35"/>
              <w:jc w:val="both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МБОУ Улан-Цацыкская ООШ</w:t>
            </w:r>
          </w:p>
        </w:tc>
        <w:tc>
          <w:tcPr>
            <w:tcW w:w="3544" w:type="dxa"/>
          </w:tcPr>
          <w:p w:rsidR="001F1263" w:rsidRPr="00ED3EEC" w:rsidRDefault="001F1263" w:rsidP="0026010F">
            <w:pPr>
              <w:ind w:right="-250" w:firstLine="35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D3EEC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</w:tr>
      <w:tr w:rsidR="001F1263" w:rsidRPr="001F1263" w:rsidTr="00DB1F38">
        <w:tc>
          <w:tcPr>
            <w:tcW w:w="992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20" w:firstLine="34"/>
              <w:jc w:val="center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-250" w:firstLine="35"/>
              <w:jc w:val="both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МБОУ Улятуйская СОШ</w:t>
            </w:r>
          </w:p>
        </w:tc>
        <w:tc>
          <w:tcPr>
            <w:tcW w:w="3544" w:type="dxa"/>
          </w:tcPr>
          <w:p w:rsidR="001F1263" w:rsidRPr="00ED3EEC" w:rsidRDefault="001F1263" w:rsidP="0026010F">
            <w:pPr>
              <w:ind w:right="-250" w:firstLine="35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D3EEC"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</w:tr>
      <w:tr w:rsidR="001F1263" w:rsidRPr="001F1263" w:rsidTr="00DB1F38">
        <w:tc>
          <w:tcPr>
            <w:tcW w:w="992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20" w:firstLine="34"/>
              <w:jc w:val="center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1F1263" w:rsidRPr="00ED3EEC" w:rsidRDefault="001F1263" w:rsidP="0026010F">
            <w:pPr>
              <w:ind w:right="-250" w:firstLine="35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D3EEC">
              <w:rPr>
                <w:rFonts w:ascii="Times New Roman" w:hAnsi="Times New Roman"/>
                <w:i w:val="0"/>
                <w:sz w:val="28"/>
                <w:szCs w:val="28"/>
              </w:rPr>
              <w:t>МБОУ Яснинская СОШ № 1</w:t>
            </w:r>
          </w:p>
        </w:tc>
        <w:tc>
          <w:tcPr>
            <w:tcW w:w="3544" w:type="dxa"/>
          </w:tcPr>
          <w:p w:rsidR="001F1263" w:rsidRPr="00ED3EEC" w:rsidRDefault="001F1263" w:rsidP="0026010F">
            <w:pPr>
              <w:ind w:right="-250" w:firstLine="35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D3EEC">
              <w:rPr>
                <w:rFonts w:ascii="Times New Roman" w:hAnsi="Times New Roman"/>
                <w:i w:val="0"/>
                <w:sz w:val="28"/>
                <w:szCs w:val="28"/>
              </w:rPr>
              <w:t>10</w:t>
            </w:r>
          </w:p>
        </w:tc>
      </w:tr>
      <w:tr w:rsidR="001F1263" w:rsidRPr="001F1263" w:rsidTr="00DB1F38">
        <w:tc>
          <w:tcPr>
            <w:tcW w:w="992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20" w:firstLine="34"/>
              <w:jc w:val="center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1F1263" w:rsidRPr="00ED3EEC" w:rsidRDefault="001F1263" w:rsidP="0026010F">
            <w:pPr>
              <w:ind w:right="-250" w:firstLine="35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D3EEC">
              <w:rPr>
                <w:rFonts w:ascii="Times New Roman" w:hAnsi="Times New Roman"/>
                <w:i w:val="0"/>
                <w:sz w:val="28"/>
                <w:szCs w:val="28"/>
              </w:rPr>
              <w:t>МБОУ Яснинская СОШ № 2</w:t>
            </w:r>
          </w:p>
        </w:tc>
        <w:tc>
          <w:tcPr>
            <w:tcW w:w="3544" w:type="dxa"/>
          </w:tcPr>
          <w:p w:rsidR="001F1263" w:rsidRPr="00ED3EEC" w:rsidRDefault="001F1263" w:rsidP="0026010F">
            <w:pPr>
              <w:ind w:right="-250" w:firstLine="35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D3EEC">
              <w:rPr>
                <w:rFonts w:ascii="Times New Roman" w:hAnsi="Times New Roman"/>
                <w:i w:val="0"/>
                <w:sz w:val="28"/>
                <w:szCs w:val="28"/>
              </w:rPr>
              <w:t>10</w:t>
            </w:r>
          </w:p>
        </w:tc>
      </w:tr>
      <w:tr w:rsidR="001F1263" w:rsidRPr="001F1263" w:rsidTr="00DB1F38">
        <w:tc>
          <w:tcPr>
            <w:tcW w:w="992" w:type="dxa"/>
          </w:tcPr>
          <w:p w:rsidR="001F1263" w:rsidRPr="00ED3EEC" w:rsidRDefault="001F1263" w:rsidP="0026010F">
            <w:pPr>
              <w:pStyle w:val="11"/>
              <w:shd w:val="clear" w:color="auto" w:fill="auto"/>
              <w:spacing w:after="177"/>
              <w:ind w:right="20" w:firstLine="34"/>
              <w:jc w:val="center"/>
              <w:rPr>
                <w:sz w:val="28"/>
                <w:szCs w:val="28"/>
              </w:rPr>
            </w:pPr>
            <w:r w:rsidRPr="00ED3EEC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1F1263" w:rsidRPr="00ED3EEC" w:rsidRDefault="001F1263" w:rsidP="0026010F">
            <w:pPr>
              <w:ind w:right="-250" w:firstLine="35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D3EEC">
              <w:rPr>
                <w:rFonts w:ascii="Times New Roman" w:hAnsi="Times New Roman"/>
                <w:i w:val="0"/>
                <w:sz w:val="28"/>
                <w:szCs w:val="28"/>
              </w:rPr>
              <w:t>МБОУ Ясногорская СОШ</w:t>
            </w:r>
          </w:p>
        </w:tc>
        <w:tc>
          <w:tcPr>
            <w:tcW w:w="3544" w:type="dxa"/>
          </w:tcPr>
          <w:p w:rsidR="001F1263" w:rsidRPr="00ED3EEC" w:rsidRDefault="001F1263" w:rsidP="0026010F">
            <w:pPr>
              <w:ind w:right="-250" w:firstLine="35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D3EEC">
              <w:rPr>
                <w:rFonts w:ascii="Times New Roman" w:hAnsi="Times New Roman"/>
                <w:i w:val="0"/>
                <w:sz w:val="28"/>
                <w:szCs w:val="28"/>
              </w:rPr>
              <w:t>47</w:t>
            </w:r>
          </w:p>
        </w:tc>
      </w:tr>
      <w:tr w:rsidR="001F1263" w:rsidRPr="001F1263" w:rsidTr="00DB1F38">
        <w:tc>
          <w:tcPr>
            <w:tcW w:w="5812" w:type="dxa"/>
            <w:gridSpan w:val="2"/>
          </w:tcPr>
          <w:p w:rsidR="001F1263" w:rsidRPr="00ED3EEC" w:rsidRDefault="00CB7732" w:rsidP="0026010F">
            <w:pPr>
              <w:pStyle w:val="11"/>
              <w:shd w:val="clear" w:color="auto" w:fill="auto"/>
              <w:spacing w:after="177"/>
              <w:ind w:right="20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F1263" w:rsidRPr="00ED3EEC">
              <w:rPr>
                <w:sz w:val="28"/>
                <w:szCs w:val="28"/>
              </w:rPr>
              <w:t>того:</w:t>
            </w:r>
          </w:p>
        </w:tc>
        <w:tc>
          <w:tcPr>
            <w:tcW w:w="3544" w:type="dxa"/>
          </w:tcPr>
          <w:p w:rsidR="001F1263" w:rsidRPr="00ED3EEC" w:rsidRDefault="00522FFF" w:rsidP="0026010F">
            <w:pPr>
              <w:pStyle w:val="11"/>
              <w:shd w:val="clear" w:color="auto" w:fill="auto"/>
              <w:spacing w:after="177"/>
              <w:ind w:right="20"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F1263" w:rsidRPr="00ED3EEC">
              <w:rPr>
                <w:sz w:val="28"/>
                <w:szCs w:val="28"/>
              </w:rPr>
              <w:t>163</w:t>
            </w:r>
          </w:p>
        </w:tc>
      </w:tr>
    </w:tbl>
    <w:p w:rsidR="001F1263" w:rsidRPr="001F1263" w:rsidRDefault="00060DD4" w:rsidP="0026010F">
      <w:pPr>
        <w:pStyle w:val="11"/>
        <w:shd w:val="clear" w:color="auto" w:fill="auto"/>
        <w:spacing w:before="130" w:line="240" w:lineRule="auto"/>
        <w:ind w:right="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 </w:t>
      </w:r>
      <w:r w:rsidR="001F1263" w:rsidRPr="001F1263">
        <w:rPr>
          <w:color w:val="000000"/>
          <w:sz w:val="28"/>
          <w:szCs w:val="28"/>
          <w:lang w:eastAsia="ru-RU" w:bidi="ru-RU"/>
        </w:rPr>
        <w:t>июн</w:t>
      </w:r>
      <w:r>
        <w:rPr>
          <w:color w:val="000000"/>
          <w:sz w:val="28"/>
          <w:szCs w:val="28"/>
          <w:lang w:eastAsia="ru-RU" w:bidi="ru-RU"/>
        </w:rPr>
        <w:t>е</w:t>
      </w:r>
      <w:r w:rsidR="001F1263" w:rsidRPr="001F1263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2019 года </w:t>
      </w:r>
      <w:r w:rsidR="001F1263" w:rsidRPr="001F1263">
        <w:rPr>
          <w:color w:val="000000"/>
          <w:sz w:val="28"/>
          <w:szCs w:val="28"/>
          <w:lang w:eastAsia="ru-RU" w:bidi="ru-RU"/>
        </w:rPr>
        <w:t>13 школ принимали участие в трудоустройстве подростков</w:t>
      </w:r>
      <w:r>
        <w:rPr>
          <w:color w:val="000000"/>
          <w:sz w:val="28"/>
          <w:szCs w:val="28"/>
          <w:lang w:eastAsia="ru-RU" w:bidi="ru-RU"/>
        </w:rPr>
        <w:t>,</w:t>
      </w:r>
      <w:r w:rsidR="001F1263" w:rsidRPr="001F1263">
        <w:rPr>
          <w:color w:val="000000"/>
          <w:sz w:val="28"/>
          <w:szCs w:val="28"/>
          <w:lang w:eastAsia="ru-RU" w:bidi="ru-RU"/>
        </w:rPr>
        <w:t xml:space="preserve"> трудоустроено 128 подростков</w:t>
      </w:r>
      <w:r w:rsidR="00FE2DB4">
        <w:rPr>
          <w:color w:val="000000"/>
          <w:sz w:val="28"/>
          <w:szCs w:val="28"/>
          <w:lang w:eastAsia="ru-RU" w:bidi="ru-RU"/>
        </w:rPr>
        <w:t>;</w:t>
      </w:r>
      <w:r>
        <w:rPr>
          <w:color w:val="000000"/>
          <w:sz w:val="28"/>
          <w:szCs w:val="28"/>
          <w:lang w:eastAsia="ru-RU" w:bidi="ru-RU"/>
        </w:rPr>
        <w:t xml:space="preserve"> в</w:t>
      </w:r>
      <w:r w:rsidR="001F1263" w:rsidRPr="001F1263">
        <w:rPr>
          <w:color w:val="000000"/>
          <w:sz w:val="28"/>
          <w:szCs w:val="28"/>
          <w:lang w:eastAsia="ru-RU" w:bidi="ru-RU"/>
        </w:rPr>
        <w:t xml:space="preserve"> июле 3 школы трудоустро</w:t>
      </w:r>
      <w:r>
        <w:rPr>
          <w:color w:val="000000"/>
          <w:sz w:val="28"/>
          <w:szCs w:val="28"/>
          <w:lang w:eastAsia="ru-RU" w:bidi="ru-RU"/>
        </w:rPr>
        <w:t>или</w:t>
      </w:r>
      <w:r w:rsidR="001F1263" w:rsidRPr="001F1263">
        <w:rPr>
          <w:color w:val="000000"/>
          <w:sz w:val="28"/>
          <w:szCs w:val="28"/>
          <w:lang w:eastAsia="ru-RU" w:bidi="ru-RU"/>
        </w:rPr>
        <w:t xml:space="preserve"> 14 подростков</w:t>
      </w:r>
      <w:r w:rsidR="00FE2DB4">
        <w:rPr>
          <w:color w:val="000000"/>
          <w:sz w:val="28"/>
          <w:szCs w:val="28"/>
          <w:lang w:eastAsia="ru-RU" w:bidi="ru-RU"/>
        </w:rPr>
        <w:t>;</w:t>
      </w:r>
      <w:r>
        <w:rPr>
          <w:color w:val="000000"/>
          <w:sz w:val="28"/>
          <w:szCs w:val="28"/>
          <w:lang w:eastAsia="ru-RU" w:bidi="ru-RU"/>
        </w:rPr>
        <w:t xml:space="preserve"> в</w:t>
      </w:r>
      <w:r w:rsidR="001F1263" w:rsidRPr="001F1263">
        <w:rPr>
          <w:sz w:val="28"/>
          <w:szCs w:val="28"/>
        </w:rPr>
        <w:t xml:space="preserve"> августе 5 школ </w:t>
      </w:r>
      <w:r>
        <w:rPr>
          <w:sz w:val="28"/>
          <w:szCs w:val="28"/>
        </w:rPr>
        <w:t>-</w:t>
      </w:r>
      <w:r w:rsidR="001F1263" w:rsidRPr="001F1263">
        <w:rPr>
          <w:color w:val="000000"/>
          <w:sz w:val="28"/>
          <w:szCs w:val="28"/>
          <w:lang w:eastAsia="ru-RU" w:bidi="ru-RU"/>
        </w:rPr>
        <w:t xml:space="preserve"> 15 человек</w:t>
      </w:r>
      <w:r w:rsidR="00035BB6">
        <w:rPr>
          <w:color w:val="000000"/>
          <w:sz w:val="28"/>
          <w:szCs w:val="28"/>
          <w:lang w:eastAsia="ru-RU" w:bidi="ru-RU"/>
        </w:rPr>
        <w:t>;</w:t>
      </w:r>
      <w:r w:rsidR="00FE2DB4">
        <w:rPr>
          <w:color w:val="000000"/>
          <w:sz w:val="28"/>
          <w:szCs w:val="28"/>
          <w:lang w:eastAsia="ru-RU" w:bidi="ru-RU"/>
        </w:rPr>
        <w:t xml:space="preserve"> в</w:t>
      </w:r>
      <w:r w:rsidR="001F1263" w:rsidRPr="001F1263">
        <w:rPr>
          <w:color w:val="000000"/>
          <w:sz w:val="28"/>
          <w:szCs w:val="28"/>
          <w:lang w:eastAsia="ru-RU" w:bidi="ru-RU"/>
        </w:rPr>
        <w:t xml:space="preserve"> сентябре 6 подростков МБОУ Оловяннинская </w:t>
      </w:r>
      <w:r w:rsidR="001F1263" w:rsidRPr="001F1263">
        <w:rPr>
          <w:sz w:val="28"/>
          <w:szCs w:val="28"/>
          <w:lang w:bidi="en-US"/>
        </w:rPr>
        <w:t>СО</w:t>
      </w:r>
      <w:r w:rsidR="001F1263" w:rsidRPr="001F1263">
        <w:rPr>
          <w:sz w:val="28"/>
          <w:szCs w:val="28"/>
        </w:rPr>
        <w:t>Ш</w:t>
      </w:r>
      <w:r w:rsidR="00FE2DB4">
        <w:rPr>
          <w:sz w:val="28"/>
          <w:szCs w:val="28"/>
        </w:rPr>
        <w:t xml:space="preserve"> </w:t>
      </w:r>
      <w:r w:rsidR="001F1263" w:rsidRPr="001F1263">
        <w:rPr>
          <w:sz w:val="28"/>
          <w:szCs w:val="28"/>
        </w:rPr>
        <w:t>№</w:t>
      </w:r>
      <w:r w:rsidR="00FE2DB4">
        <w:rPr>
          <w:sz w:val="28"/>
          <w:szCs w:val="28"/>
        </w:rPr>
        <w:t xml:space="preserve"> </w:t>
      </w:r>
      <w:r w:rsidR="001F1263" w:rsidRPr="001F1263">
        <w:rPr>
          <w:color w:val="000000"/>
          <w:sz w:val="28"/>
          <w:szCs w:val="28"/>
          <w:lang w:eastAsia="ru-RU" w:bidi="ru-RU"/>
        </w:rPr>
        <w:t>235</w:t>
      </w:r>
      <w:r w:rsidR="00FE2DB4">
        <w:rPr>
          <w:color w:val="000000"/>
          <w:sz w:val="28"/>
          <w:szCs w:val="28"/>
          <w:lang w:eastAsia="ru-RU" w:bidi="ru-RU"/>
        </w:rPr>
        <w:t xml:space="preserve"> трудоустроены в своей школе</w:t>
      </w:r>
      <w:r w:rsidR="001F1263" w:rsidRPr="001F1263">
        <w:rPr>
          <w:color w:val="000000"/>
          <w:sz w:val="28"/>
          <w:szCs w:val="28"/>
          <w:lang w:eastAsia="ru-RU" w:bidi="ru-RU"/>
        </w:rPr>
        <w:t>.</w:t>
      </w:r>
    </w:p>
    <w:p w:rsidR="001F1263" w:rsidRPr="001F1263" w:rsidRDefault="001F1263" w:rsidP="00720C76">
      <w:pPr>
        <w:pStyle w:val="11"/>
        <w:shd w:val="clear" w:color="auto" w:fill="auto"/>
        <w:spacing w:line="326" w:lineRule="exact"/>
        <w:ind w:left="20" w:right="20" w:firstLine="567"/>
        <w:jc w:val="both"/>
        <w:rPr>
          <w:sz w:val="28"/>
          <w:szCs w:val="28"/>
        </w:rPr>
      </w:pPr>
    </w:p>
    <w:p w:rsidR="00450823" w:rsidRPr="00B67718" w:rsidRDefault="00B67718" w:rsidP="00B67718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sectPr w:rsidR="00450823" w:rsidRPr="00B67718" w:rsidSect="005532D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3A" w:rsidRDefault="0054583A" w:rsidP="005532D8">
      <w:pPr>
        <w:spacing w:after="0" w:line="240" w:lineRule="auto"/>
      </w:pPr>
      <w:r>
        <w:separator/>
      </w:r>
    </w:p>
  </w:endnote>
  <w:endnote w:type="continuationSeparator" w:id="0">
    <w:p w:rsidR="0054583A" w:rsidRDefault="0054583A" w:rsidP="0055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572419"/>
      <w:docPartObj>
        <w:docPartGallery w:val="Page Numbers (Bottom of Page)"/>
        <w:docPartUnique/>
      </w:docPartObj>
    </w:sdtPr>
    <w:sdtEndPr/>
    <w:sdtContent>
      <w:p w:rsidR="005532D8" w:rsidRDefault="005532D8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0A4">
          <w:rPr>
            <w:noProof/>
          </w:rPr>
          <w:t>5</w:t>
        </w:r>
        <w:r>
          <w:fldChar w:fldCharType="end"/>
        </w:r>
      </w:p>
    </w:sdtContent>
  </w:sdt>
  <w:p w:rsidR="005532D8" w:rsidRDefault="005532D8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3A" w:rsidRDefault="0054583A" w:rsidP="005532D8">
      <w:pPr>
        <w:spacing w:after="0" w:line="240" w:lineRule="auto"/>
      </w:pPr>
      <w:r>
        <w:separator/>
      </w:r>
    </w:p>
  </w:footnote>
  <w:footnote w:type="continuationSeparator" w:id="0">
    <w:p w:rsidR="0054583A" w:rsidRDefault="0054583A" w:rsidP="00553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8BD"/>
    <w:multiLevelType w:val="hybridMultilevel"/>
    <w:tmpl w:val="11DA4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91292"/>
    <w:multiLevelType w:val="hybridMultilevel"/>
    <w:tmpl w:val="6A6C2820"/>
    <w:lvl w:ilvl="0" w:tplc="E9A4F82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F63AD4"/>
    <w:multiLevelType w:val="hybridMultilevel"/>
    <w:tmpl w:val="6762718C"/>
    <w:lvl w:ilvl="0" w:tplc="6B38E3B8">
      <w:start w:val="1"/>
      <w:numFmt w:val="decimal"/>
      <w:lvlText w:val="%1."/>
      <w:lvlJc w:val="left"/>
      <w:pPr>
        <w:ind w:left="1497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A07BCB"/>
    <w:multiLevelType w:val="hybridMultilevel"/>
    <w:tmpl w:val="E6AABD14"/>
    <w:lvl w:ilvl="0" w:tplc="13DA139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EB"/>
    <w:rsid w:val="00005367"/>
    <w:rsid w:val="00035BB6"/>
    <w:rsid w:val="00060DD4"/>
    <w:rsid w:val="00070C4D"/>
    <w:rsid w:val="000753CD"/>
    <w:rsid w:val="000A2621"/>
    <w:rsid w:val="000A3876"/>
    <w:rsid w:val="000A65FB"/>
    <w:rsid w:val="000D338A"/>
    <w:rsid w:val="000E6E0B"/>
    <w:rsid w:val="000F0848"/>
    <w:rsid w:val="00103AED"/>
    <w:rsid w:val="00107B52"/>
    <w:rsid w:val="00121560"/>
    <w:rsid w:val="0013042A"/>
    <w:rsid w:val="001705D3"/>
    <w:rsid w:val="00173EF2"/>
    <w:rsid w:val="001A2841"/>
    <w:rsid w:val="001E615A"/>
    <w:rsid w:val="001F1263"/>
    <w:rsid w:val="00211B12"/>
    <w:rsid w:val="002141DF"/>
    <w:rsid w:val="0023222F"/>
    <w:rsid w:val="00257992"/>
    <w:rsid w:val="0026010F"/>
    <w:rsid w:val="00266432"/>
    <w:rsid w:val="002735EB"/>
    <w:rsid w:val="002F444A"/>
    <w:rsid w:val="0031472B"/>
    <w:rsid w:val="00346DEE"/>
    <w:rsid w:val="0034710C"/>
    <w:rsid w:val="003654B6"/>
    <w:rsid w:val="003D078F"/>
    <w:rsid w:val="003E5052"/>
    <w:rsid w:val="004000A8"/>
    <w:rsid w:val="004007E7"/>
    <w:rsid w:val="00402F44"/>
    <w:rsid w:val="00440AA2"/>
    <w:rsid w:val="00450823"/>
    <w:rsid w:val="004B374B"/>
    <w:rsid w:val="004E653A"/>
    <w:rsid w:val="00502EC0"/>
    <w:rsid w:val="00503E4D"/>
    <w:rsid w:val="00514F49"/>
    <w:rsid w:val="00522FFF"/>
    <w:rsid w:val="00536EFF"/>
    <w:rsid w:val="0054583A"/>
    <w:rsid w:val="005532D8"/>
    <w:rsid w:val="00567BDB"/>
    <w:rsid w:val="0058456A"/>
    <w:rsid w:val="005B3789"/>
    <w:rsid w:val="005D79EB"/>
    <w:rsid w:val="005F7653"/>
    <w:rsid w:val="006433B9"/>
    <w:rsid w:val="00665528"/>
    <w:rsid w:val="006D0315"/>
    <w:rsid w:val="006D3F02"/>
    <w:rsid w:val="006F34C9"/>
    <w:rsid w:val="007113C8"/>
    <w:rsid w:val="00720C76"/>
    <w:rsid w:val="00741974"/>
    <w:rsid w:val="00750A45"/>
    <w:rsid w:val="0077195C"/>
    <w:rsid w:val="00773A28"/>
    <w:rsid w:val="00784EA6"/>
    <w:rsid w:val="00791E40"/>
    <w:rsid w:val="00793EA5"/>
    <w:rsid w:val="007B0094"/>
    <w:rsid w:val="007C51FD"/>
    <w:rsid w:val="007E0E7F"/>
    <w:rsid w:val="008456D6"/>
    <w:rsid w:val="008942A3"/>
    <w:rsid w:val="008C0ED9"/>
    <w:rsid w:val="008F7CEC"/>
    <w:rsid w:val="009010A4"/>
    <w:rsid w:val="0094000D"/>
    <w:rsid w:val="009436D4"/>
    <w:rsid w:val="009662FB"/>
    <w:rsid w:val="009E0CEA"/>
    <w:rsid w:val="00A55E58"/>
    <w:rsid w:val="00AA378E"/>
    <w:rsid w:val="00B67718"/>
    <w:rsid w:val="00B947E4"/>
    <w:rsid w:val="00B94851"/>
    <w:rsid w:val="00BD4216"/>
    <w:rsid w:val="00BF2206"/>
    <w:rsid w:val="00C036D6"/>
    <w:rsid w:val="00C06068"/>
    <w:rsid w:val="00C160D1"/>
    <w:rsid w:val="00C26F60"/>
    <w:rsid w:val="00C92255"/>
    <w:rsid w:val="00CB7732"/>
    <w:rsid w:val="00D0198E"/>
    <w:rsid w:val="00D82948"/>
    <w:rsid w:val="00D84206"/>
    <w:rsid w:val="00D8665C"/>
    <w:rsid w:val="00D916F9"/>
    <w:rsid w:val="00DC28CC"/>
    <w:rsid w:val="00DF5F64"/>
    <w:rsid w:val="00DF6A4E"/>
    <w:rsid w:val="00E0438B"/>
    <w:rsid w:val="00E15C94"/>
    <w:rsid w:val="00E25421"/>
    <w:rsid w:val="00E456F6"/>
    <w:rsid w:val="00E65B85"/>
    <w:rsid w:val="00E7022D"/>
    <w:rsid w:val="00E74B35"/>
    <w:rsid w:val="00E929D4"/>
    <w:rsid w:val="00EA2180"/>
    <w:rsid w:val="00EC20FA"/>
    <w:rsid w:val="00EC7E9B"/>
    <w:rsid w:val="00ED3EEC"/>
    <w:rsid w:val="00ED4607"/>
    <w:rsid w:val="00ED4CE7"/>
    <w:rsid w:val="00F00359"/>
    <w:rsid w:val="00F01057"/>
    <w:rsid w:val="00F13DC9"/>
    <w:rsid w:val="00F500AB"/>
    <w:rsid w:val="00FA3B17"/>
    <w:rsid w:val="00FA6011"/>
    <w:rsid w:val="00FB123F"/>
    <w:rsid w:val="00FB154C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7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36EF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F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F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F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F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F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F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FF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FF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6EF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536EFF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536EFF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6EF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6EF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536EF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536EF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536EFF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536EFF"/>
    <w:rPr>
      <w:b/>
      <w:bCs/>
      <w:spacing w:val="0"/>
    </w:rPr>
  </w:style>
  <w:style w:type="character" w:styleId="a9">
    <w:name w:val="Emphasis"/>
    <w:uiPriority w:val="20"/>
    <w:qFormat/>
    <w:rsid w:val="00536EF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536E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6E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6EF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536EFF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36EF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536EFF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536EFF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536EF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536EFF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536EFF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536EF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6EFF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4508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7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73A28"/>
    <w:rPr>
      <w:rFonts w:ascii="Tahoma" w:hAnsi="Tahoma" w:cs="Tahoma"/>
      <w:i/>
      <w:iCs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55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532D8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55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532D8"/>
    <w:rPr>
      <w:i/>
      <w:iCs/>
      <w:sz w:val="20"/>
      <w:szCs w:val="20"/>
    </w:rPr>
  </w:style>
  <w:style w:type="character" w:customStyle="1" w:styleId="212pt">
    <w:name w:val="Основной текст (2) + 12 pt"/>
    <w:basedOn w:val="a0"/>
    <w:rsid w:val="00266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b">
    <w:name w:val="Основной текст_"/>
    <w:basedOn w:val="a0"/>
    <w:link w:val="11"/>
    <w:rsid w:val="001F12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c">
    <w:name w:val="Основной текст + Полужирный"/>
    <w:basedOn w:val="afb"/>
    <w:rsid w:val="001F12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b"/>
    <w:rsid w:val="001F1263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i w:val="0"/>
      <w:iCs w:val="0"/>
      <w:sz w:val="22"/>
      <w:szCs w:val="22"/>
    </w:rPr>
  </w:style>
  <w:style w:type="character" w:customStyle="1" w:styleId="2pt">
    <w:name w:val="Основной текст + Интервал 2 pt"/>
    <w:basedOn w:val="afb"/>
    <w:rsid w:val="001F12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7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36EF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F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F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F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F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F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F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FF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FF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6EF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536E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536EFF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536EFF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536EFF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6EF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6EF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536EF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536EF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536EFF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536EFF"/>
    <w:rPr>
      <w:b/>
      <w:bCs/>
      <w:spacing w:val="0"/>
    </w:rPr>
  </w:style>
  <w:style w:type="character" w:styleId="a9">
    <w:name w:val="Emphasis"/>
    <w:uiPriority w:val="20"/>
    <w:qFormat/>
    <w:rsid w:val="00536EF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536E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6E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6EF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536EFF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36EF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536EFF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536EFF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536EF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536EFF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536EFF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536EF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6EFF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4508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7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73A28"/>
    <w:rPr>
      <w:rFonts w:ascii="Tahoma" w:hAnsi="Tahoma" w:cs="Tahoma"/>
      <w:i/>
      <w:iCs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55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532D8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55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532D8"/>
    <w:rPr>
      <w:i/>
      <w:iCs/>
      <w:sz w:val="20"/>
      <w:szCs w:val="20"/>
    </w:rPr>
  </w:style>
  <w:style w:type="character" w:customStyle="1" w:styleId="212pt">
    <w:name w:val="Основной текст (2) + 12 pt"/>
    <w:basedOn w:val="a0"/>
    <w:rsid w:val="00266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b">
    <w:name w:val="Основной текст_"/>
    <w:basedOn w:val="a0"/>
    <w:link w:val="11"/>
    <w:rsid w:val="001F12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c">
    <w:name w:val="Основной текст + Полужирный"/>
    <w:basedOn w:val="afb"/>
    <w:rsid w:val="001F12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b"/>
    <w:rsid w:val="001F1263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i w:val="0"/>
      <w:iCs w:val="0"/>
      <w:sz w:val="22"/>
      <w:szCs w:val="22"/>
    </w:rPr>
  </w:style>
  <w:style w:type="character" w:customStyle="1" w:styleId="2pt">
    <w:name w:val="Основной текст + Интервал 2 pt"/>
    <w:basedOn w:val="afb"/>
    <w:rsid w:val="001F12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888B2-FBF9-4A38-A274-A9827B83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2</cp:revision>
  <cp:lastPrinted>2019-11-18T07:44:00Z</cp:lastPrinted>
  <dcterms:created xsi:type="dcterms:W3CDTF">2019-11-19T06:05:00Z</dcterms:created>
  <dcterms:modified xsi:type="dcterms:W3CDTF">2019-11-19T06:05:00Z</dcterms:modified>
</cp:coreProperties>
</file>