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1" w:rsidRPr="00270621" w:rsidRDefault="00F229F1" w:rsidP="00F229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7062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229F1" w:rsidRPr="00270621" w:rsidRDefault="00F229F1" w:rsidP="00F229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«ОЛОВЯННИНСКИЙ РАЙОН»</w:t>
      </w:r>
    </w:p>
    <w:p w:rsidR="00F229F1" w:rsidRPr="00270621" w:rsidRDefault="00F229F1" w:rsidP="00F229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F1" w:rsidRPr="00270621" w:rsidRDefault="00F229F1" w:rsidP="00F229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229F1" w:rsidRPr="00270621" w:rsidRDefault="00F229F1" w:rsidP="00F229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9F1" w:rsidRPr="00270621" w:rsidRDefault="00F229F1" w:rsidP="00F229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п.г.т</w:t>
      </w:r>
      <w:proofErr w:type="spell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>. Оловянная</w:t>
      </w:r>
    </w:p>
    <w:p w:rsidR="00F229F1" w:rsidRPr="00270621" w:rsidRDefault="00F229F1" w:rsidP="00F229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F1" w:rsidRPr="0049186E" w:rsidRDefault="00F229F1" w:rsidP="00F229F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186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4918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2019 года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918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305</w:t>
      </w:r>
    </w:p>
    <w:p w:rsidR="00F229F1" w:rsidRPr="00270621" w:rsidRDefault="00F229F1" w:rsidP="00F229F1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29F1" w:rsidRPr="00270621" w:rsidRDefault="00F229F1" w:rsidP="00F22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лимитов потребления топлива (угля, дров)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F229F1" w:rsidRPr="00270621" w:rsidRDefault="00F229F1" w:rsidP="00F22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бюджетным и казенным учреждениям </w:t>
      </w: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F229F1" w:rsidRPr="00270621" w:rsidRDefault="00F229F1" w:rsidP="00F22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eastAsia="Calibri" w:hAnsi="Times New Roman" w:cs="Times New Roman"/>
          <w:b/>
          <w:sz w:val="28"/>
          <w:szCs w:val="28"/>
        </w:rPr>
        <w:t>на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 на 2020</w:t>
      </w:r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229F1" w:rsidRPr="00270621" w:rsidRDefault="00F229F1" w:rsidP="00F229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9F1" w:rsidRPr="00270621" w:rsidRDefault="00F229F1" w:rsidP="00F22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6 части 1 статьи 10, статьи 25 Устава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район», в целях осуществления контроля за потреблением твердого топлива бюджетными и казенными учрежден</w:t>
      </w:r>
      <w:r>
        <w:rPr>
          <w:rFonts w:ascii="Times New Roman" w:eastAsia="Calibri" w:hAnsi="Times New Roman" w:cs="Times New Roman"/>
          <w:sz w:val="28"/>
          <w:szCs w:val="28"/>
        </w:rPr>
        <w:t>иями муниципального района в 2020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году, администрация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062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062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лимит потребления твердого топлива для муниципальных бюджетных учреждений муниципального рай</w:t>
      </w:r>
      <w:r>
        <w:rPr>
          <w:rFonts w:ascii="Times New Roman" w:eastAsia="Calibri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2020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год в количестве </w:t>
      </w:r>
      <w:r>
        <w:rPr>
          <w:rFonts w:ascii="Times New Roman" w:eastAsia="Calibri" w:hAnsi="Times New Roman" w:cs="Times New Roman"/>
          <w:sz w:val="28"/>
          <w:szCs w:val="28"/>
        </w:rPr>
        <w:t>7 425</w:t>
      </w: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тонн и дров 64 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>., согласно приложению.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2.Руководителям муниципальных бюджетных и казенных учреждений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потребление твердого топлива (угля, дров) в пределах установленных лимитов.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3.Отделу ГОЧС и МХ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обеспечить контроль расходования твердого топлива бюджетными и казенными учреждениями.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4.</w:t>
      </w:r>
      <w:proofErr w:type="gramStart"/>
      <w:r w:rsidRPr="0027062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отдела ГОЧС и МХ.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5.Настоящее постановление опубликовать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          6.Действие настоящего постановления вступает в силу после его официального опубликования (обнародования).</w:t>
      </w: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F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F1" w:rsidRPr="00270621" w:rsidRDefault="00F229F1" w:rsidP="00F22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7062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229F1" w:rsidRDefault="00F229F1" w:rsidP="00F229F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6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70621">
        <w:rPr>
          <w:rFonts w:ascii="Times New Roman" w:eastAsia="Calibri" w:hAnsi="Times New Roman" w:cs="Times New Roman"/>
          <w:sz w:val="28"/>
          <w:szCs w:val="28"/>
        </w:rPr>
        <w:t>Оловяннинский</w:t>
      </w:r>
      <w:proofErr w:type="spellEnd"/>
      <w:r w:rsidRPr="00270621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А.В. Антошкин</w:t>
      </w:r>
    </w:p>
    <w:p w:rsidR="00F229F1" w:rsidRPr="00967C15" w:rsidRDefault="00F229F1" w:rsidP="00F229F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9F1" w:rsidRDefault="00F229F1" w:rsidP="00F22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F22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96"/>
        <w:tblW w:w="12464" w:type="dxa"/>
        <w:tblLook w:val="04A0" w:firstRow="1" w:lastRow="0" w:firstColumn="1" w:lastColumn="0" w:noHBand="0" w:noVBand="1"/>
      </w:tblPr>
      <w:tblGrid>
        <w:gridCol w:w="2180"/>
        <w:gridCol w:w="1096"/>
        <w:gridCol w:w="1046"/>
        <w:gridCol w:w="1015"/>
        <w:gridCol w:w="1041"/>
        <w:gridCol w:w="1015"/>
        <w:gridCol w:w="1041"/>
        <w:gridCol w:w="1015"/>
        <w:gridCol w:w="1000"/>
        <w:gridCol w:w="1015"/>
        <w:gridCol w:w="1000"/>
      </w:tblGrid>
      <w:tr w:rsidR="00F229F1" w:rsidRPr="00F229F1" w:rsidTr="00F153D6">
        <w:trPr>
          <w:trHeight w:val="30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тонн/куб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РКО и ДМ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29F1" w:rsidRPr="00F229F1" w:rsidTr="00F153D6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в.т.ч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МБУ ХЭС СО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8566,128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МКУ ЦБУК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(уголь)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9224,408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1416,502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1370,602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901,388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865,908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МКУ ЦБУК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(дрова) </w:t>
            </w:r>
            <w:proofErr w:type="spellStart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229F1" w:rsidRPr="00F229F1" w:rsidTr="00F15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9322,808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1441,1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1395,202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901,388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F1" w:rsidRPr="00F229F1" w:rsidRDefault="00F229F1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9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865,908</w:t>
            </w:r>
          </w:p>
        </w:tc>
      </w:tr>
    </w:tbl>
    <w:p w:rsidR="00F153D6" w:rsidRPr="00F153D6" w:rsidRDefault="00F153D6" w:rsidP="00F153D6">
      <w:pPr>
        <w:tabs>
          <w:tab w:val="left" w:pos="122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3D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153D6" w:rsidRDefault="00F153D6" w:rsidP="00F153D6">
      <w:pPr>
        <w:tabs>
          <w:tab w:val="left" w:pos="122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3D6">
        <w:rPr>
          <w:rFonts w:ascii="Times New Roman" w:hAnsi="Times New Roman" w:cs="Times New Roman"/>
          <w:sz w:val="24"/>
          <w:szCs w:val="24"/>
        </w:rPr>
        <w:t>№ 305 от 25.10.2019г</w:t>
      </w:r>
    </w:p>
    <w:p w:rsidR="00F153D6" w:rsidRDefault="00F153D6" w:rsidP="00F153D6">
      <w:pPr>
        <w:tabs>
          <w:tab w:val="left" w:pos="122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3D6" w:rsidRDefault="00F153D6" w:rsidP="00F153D6">
      <w:pPr>
        <w:tabs>
          <w:tab w:val="left" w:pos="122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 потребления топлива (уголь, дрова) бюджетными учреждениями</w:t>
      </w:r>
    </w:p>
    <w:p w:rsidR="00F153D6" w:rsidRDefault="00F153D6" w:rsidP="00F153D6">
      <w:pPr>
        <w:tabs>
          <w:tab w:val="left" w:pos="122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2020 год</w:t>
      </w:r>
    </w:p>
    <w:p w:rsidR="00F153D6" w:rsidRPr="00F153D6" w:rsidRDefault="00F153D6" w:rsidP="00F153D6">
      <w:pPr>
        <w:tabs>
          <w:tab w:val="left" w:pos="122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3D6" w:rsidRDefault="00F153D6" w:rsidP="00F153D6"/>
    <w:p w:rsidR="00F153D6" w:rsidRDefault="00F153D6" w:rsidP="00F153D6"/>
    <w:p w:rsidR="00F153D6" w:rsidRPr="00F153D6" w:rsidRDefault="00F153D6" w:rsidP="00F153D6"/>
    <w:p w:rsidR="00F153D6" w:rsidRPr="00F153D6" w:rsidRDefault="00F153D6" w:rsidP="00F153D6"/>
    <w:p w:rsidR="00F153D6" w:rsidRPr="00F153D6" w:rsidRDefault="00F153D6" w:rsidP="00F153D6"/>
    <w:p w:rsidR="00F153D6" w:rsidRPr="00F153D6" w:rsidRDefault="00F153D6" w:rsidP="00F153D6"/>
    <w:p w:rsidR="00F153D6" w:rsidRPr="00F153D6" w:rsidRDefault="00F153D6" w:rsidP="00F153D6"/>
    <w:p w:rsidR="00F153D6" w:rsidRPr="00F153D6" w:rsidRDefault="00F153D6" w:rsidP="00F153D6"/>
    <w:tbl>
      <w:tblPr>
        <w:tblW w:w="13412" w:type="dxa"/>
        <w:tblInd w:w="93" w:type="dxa"/>
        <w:tblLook w:val="04A0" w:firstRow="1" w:lastRow="0" w:firstColumn="1" w:lastColumn="0" w:noHBand="0" w:noVBand="1"/>
      </w:tblPr>
      <w:tblGrid>
        <w:gridCol w:w="919"/>
        <w:gridCol w:w="905"/>
        <w:gridCol w:w="918"/>
        <w:gridCol w:w="905"/>
        <w:gridCol w:w="918"/>
        <w:gridCol w:w="905"/>
        <w:gridCol w:w="918"/>
        <w:gridCol w:w="905"/>
        <w:gridCol w:w="918"/>
        <w:gridCol w:w="905"/>
        <w:gridCol w:w="918"/>
        <w:gridCol w:w="941"/>
        <w:gridCol w:w="918"/>
        <w:gridCol w:w="941"/>
        <w:gridCol w:w="918"/>
        <w:gridCol w:w="941"/>
      </w:tblGrid>
      <w:tr w:rsidR="00F153D6" w:rsidRPr="00F153D6" w:rsidTr="00F153D6">
        <w:trPr>
          <w:trHeight w:val="30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3D6" w:rsidRPr="00F153D6" w:rsidTr="00F153D6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137,9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224,093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1343,402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1401,902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1422,217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153D6" w:rsidRPr="00F153D6" w:rsidTr="00F153D6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224,093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278,393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1368,002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1426,502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D6" w:rsidRPr="00F153D6" w:rsidRDefault="00F153D6" w:rsidP="00F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1422,217</w:t>
            </w:r>
          </w:p>
        </w:tc>
      </w:tr>
    </w:tbl>
    <w:p w:rsidR="00AA2AC4" w:rsidRPr="00F153D6" w:rsidRDefault="00AA2AC4" w:rsidP="00F153D6"/>
    <w:sectPr w:rsidR="00AA2AC4" w:rsidRPr="00F153D6" w:rsidSect="00F229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3"/>
    <w:rsid w:val="00112718"/>
    <w:rsid w:val="008555A3"/>
    <w:rsid w:val="00AA2AC4"/>
    <w:rsid w:val="00F153D6"/>
    <w:rsid w:val="00F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Калинина</dc:creator>
  <cp:lastModifiedBy>Елена Юрьевна Калинина</cp:lastModifiedBy>
  <cp:revision>2</cp:revision>
  <dcterms:created xsi:type="dcterms:W3CDTF">2019-11-19T02:22:00Z</dcterms:created>
  <dcterms:modified xsi:type="dcterms:W3CDTF">2019-11-19T02:22:00Z</dcterms:modified>
</cp:coreProperties>
</file>