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FB" w:rsidRPr="008D42D9" w:rsidRDefault="00981FFB" w:rsidP="00981F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D42D9">
        <w:rPr>
          <w:b/>
          <w:sz w:val="28"/>
          <w:szCs w:val="28"/>
        </w:rPr>
        <w:t>ДМИНИСТРАЦИЯ СЕЛЬСКОГО ПОСЕЛЕНИЯ «ТУРГИНСКОЕ»</w:t>
      </w:r>
    </w:p>
    <w:p w:rsidR="00981FFB" w:rsidRPr="008D42D9" w:rsidRDefault="00981FFB" w:rsidP="00981FFB">
      <w:pPr>
        <w:pStyle w:val="a3"/>
        <w:jc w:val="center"/>
        <w:rPr>
          <w:sz w:val="28"/>
          <w:szCs w:val="28"/>
        </w:rPr>
      </w:pPr>
    </w:p>
    <w:p w:rsidR="00981FFB" w:rsidRPr="008D42D9" w:rsidRDefault="00981FFB" w:rsidP="00981FFB">
      <w:pPr>
        <w:pStyle w:val="a3"/>
        <w:jc w:val="center"/>
        <w:rPr>
          <w:b/>
          <w:sz w:val="28"/>
          <w:szCs w:val="28"/>
        </w:rPr>
      </w:pPr>
      <w:r w:rsidRPr="008D42D9">
        <w:rPr>
          <w:b/>
          <w:sz w:val="28"/>
          <w:szCs w:val="28"/>
        </w:rPr>
        <w:t>ПОСТАНОВЛЕНИЕ</w:t>
      </w:r>
    </w:p>
    <w:p w:rsidR="00981FFB" w:rsidRPr="008D42D9" w:rsidRDefault="00981FFB" w:rsidP="00981FFB">
      <w:pPr>
        <w:pStyle w:val="a3"/>
        <w:jc w:val="center"/>
        <w:rPr>
          <w:b/>
          <w:sz w:val="28"/>
          <w:szCs w:val="28"/>
        </w:rPr>
      </w:pPr>
    </w:p>
    <w:p w:rsidR="00981FFB" w:rsidRPr="00BB1424" w:rsidRDefault="00981FFB" w:rsidP="00981FFB">
      <w:pPr>
        <w:pStyle w:val="a3"/>
        <w:jc w:val="center"/>
        <w:rPr>
          <w:b/>
          <w:sz w:val="28"/>
          <w:szCs w:val="28"/>
        </w:rPr>
      </w:pPr>
      <w:proofErr w:type="spellStart"/>
      <w:r w:rsidRPr="00BB1424">
        <w:rPr>
          <w:b/>
          <w:sz w:val="28"/>
          <w:szCs w:val="28"/>
        </w:rPr>
        <w:t>с</w:t>
      </w:r>
      <w:proofErr w:type="gramStart"/>
      <w:r w:rsidRPr="00BB1424">
        <w:rPr>
          <w:b/>
          <w:sz w:val="28"/>
          <w:szCs w:val="28"/>
        </w:rPr>
        <w:t>.Т</w:t>
      </w:r>
      <w:proofErr w:type="gramEnd"/>
      <w:r w:rsidRPr="00BB1424">
        <w:rPr>
          <w:b/>
          <w:sz w:val="28"/>
          <w:szCs w:val="28"/>
        </w:rPr>
        <w:t>урга</w:t>
      </w:r>
      <w:proofErr w:type="spellEnd"/>
    </w:p>
    <w:p w:rsidR="00981FFB" w:rsidRPr="008D42D9" w:rsidRDefault="00981FFB" w:rsidP="00981FFB">
      <w:pPr>
        <w:pStyle w:val="a3"/>
        <w:jc w:val="center"/>
        <w:rPr>
          <w:sz w:val="28"/>
          <w:szCs w:val="28"/>
        </w:rPr>
      </w:pPr>
    </w:p>
    <w:p w:rsidR="00981FFB" w:rsidRPr="008D42D9" w:rsidRDefault="00981FFB" w:rsidP="00981F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«28» ноября 2019</w:t>
      </w:r>
      <w:r w:rsidRPr="008D42D9">
        <w:rPr>
          <w:sz w:val="28"/>
          <w:szCs w:val="28"/>
        </w:rPr>
        <w:t xml:space="preserve"> г. 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№ 34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</w:p>
    <w:p w:rsidR="00981FFB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2D9">
        <w:rPr>
          <w:rFonts w:ascii="Times New Roman" w:hAnsi="Times New Roman" w:cs="Times New Roman"/>
          <w:sz w:val="28"/>
          <w:szCs w:val="28"/>
        </w:rPr>
        <w:t>Об отмене Постановления №</w:t>
      </w:r>
      <w:r>
        <w:rPr>
          <w:rFonts w:ascii="Times New Roman" w:hAnsi="Times New Roman" w:cs="Times New Roman"/>
          <w:sz w:val="28"/>
          <w:szCs w:val="28"/>
        </w:rPr>
        <w:t>11 от 09.04.2012 г «О порядке создания, хранения, использования и восполнения резервов материальных ресурсов для ликвидации чрезвыча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йных ситуаций природного и техногенного характера»</w:t>
      </w:r>
    </w:p>
    <w:p w:rsidR="00981FFB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FFB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района на Постановление администрации сельского поселения «Тургинское»</w:t>
      </w:r>
      <w:r w:rsidRPr="002C68C9">
        <w:rPr>
          <w:rFonts w:ascii="Times New Roman" w:hAnsi="Times New Roman" w:cs="Times New Roman"/>
          <w:sz w:val="28"/>
          <w:szCs w:val="28"/>
        </w:rPr>
        <w:t xml:space="preserve"> </w:t>
      </w:r>
      <w:r w:rsidRPr="008D4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11 от 09.04.2012 г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</w:p>
    <w:p w:rsidR="00981FFB" w:rsidRDefault="00981FFB" w:rsidP="00981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8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1FFB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Pr="008D42D9">
        <w:rPr>
          <w:rFonts w:ascii="Times New Roman" w:hAnsi="Times New Roman" w:cs="Times New Roman"/>
          <w:sz w:val="28"/>
          <w:szCs w:val="28"/>
        </w:rPr>
        <w:t>Постановления №</w:t>
      </w:r>
      <w:r>
        <w:rPr>
          <w:rFonts w:ascii="Times New Roman" w:hAnsi="Times New Roman" w:cs="Times New Roman"/>
          <w:sz w:val="28"/>
          <w:szCs w:val="28"/>
        </w:rPr>
        <w:t>11 от 09.04.2012 г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характера».</w:t>
      </w:r>
    </w:p>
    <w:p w:rsidR="00981FFB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981FFB" w:rsidRPr="00BB1424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«Тургинское» и опубликовать  </w:t>
      </w:r>
      <w:r w:rsidRPr="00BB1424">
        <w:rPr>
          <w:rFonts w:ascii="Times New Roman" w:hAnsi="Times New Roman" w:cs="Times New Roman"/>
          <w:sz w:val="28"/>
          <w:szCs w:val="28"/>
        </w:rPr>
        <w:t>на официальном сайте 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981FFB" w:rsidRPr="00BB1424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FFB" w:rsidRDefault="00981FFB" w:rsidP="00981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FFB" w:rsidRDefault="00981FFB" w:rsidP="00981FFB">
      <w:pPr>
        <w:rPr>
          <w:rFonts w:ascii="Times New Roman" w:hAnsi="Times New Roman" w:cs="Times New Roman"/>
          <w:sz w:val="28"/>
          <w:szCs w:val="28"/>
        </w:rPr>
      </w:pPr>
    </w:p>
    <w:p w:rsidR="00981FFB" w:rsidRDefault="00981FFB" w:rsidP="00981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 Кирютченко</w:t>
      </w:r>
    </w:p>
    <w:p w:rsidR="00981FFB" w:rsidRDefault="00981FFB" w:rsidP="00981FFB">
      <w:pPr>
        <w:rPr>
          <w:rFonts w:ascii="Times New Roman" w:hAnsi="Times New Roman" w:cs="Times New Roman"/>
          <w:sz w:val="28"/>
          <w:szCs w:val="28"/>
        </w:rPr>
      </w:pPr>
    </w:p>
    <w:p w:rsidR="00BD5AAB" w:rsidRDefault="00BD5AAB"/>
    <w:sectPr w:rsidR="00B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0"/>
    <w:rsid w:val="00692800"/>
    <w:rsid w:val="00981FFB"/>
    <w:rsid w:val="00B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iqzyMG/XOFaE0S9CtiBWrRqpFsOQVRbUR5vtvha08CY=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zytAYriFkey1u2Fx672rGghxXjEJu4yY4kZ7Y3Cy7gQ=</DigestValue>
    </Reference>
  </SignedInfo>
  <SignatureValue>DPpwimEr9AbN9GV+uMj0AQMGMrSowbKALF43vbRQtBgmvrhIW5QPhX1GVi4QtdCJsrD9jsbksEsv
PBH7GlyzYg==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Rpgqbi58vLGR1lvLdo5w5r5Ei3lz0DtYPIhjcbTZ/hI=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AO7W/cHiXAUZ2bvAz2ia2ydjk2uiQl/44BbFqnMeESA=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Zz0S5xoZjV8lY3LZGr/h57MQUPNThG1NULvuXhcVTPE=</DigestValue>
      </Reference>
      <Reference URI="/word/styles.xml?ContentType=application/vnd.openxmlformats-officedocument.wordprocessingml.styles+xml">
        <DigestMethod Algorithm="http://www.w3.org/2001/04/xmldsig-more#gostr34112012-256"/>
        <DigestValue>zSqC+bUHV2jg/kGIjNdm2kDli0SaVKsOIkTlRQHppuA=</DigestValue>
      </Reference>
      <Reference URI="/word/stylesWithEffects.xml?ContentType=application/vnd.ms-word.stylesWithEffects+xml">
        <DigestMethod Algorithm="http://www.w3.org/2001/04/xmldsig-more#gostr34112012-256"/>
        <DigestValue>c0Y0CVh/Cj2WAXjrOm3/8BGH0PyOpPU9JH0cJ6qM1oM=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2019-12-10T08:25:54Z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2019-12-10T08:25:54Z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2019-12-06T07:10:00Z</dcterms:created>
  <dcterms:modified xsi:type="dcterms:W3CDTF">2019-12-06T07:11:00Z</dcterms:modified>
</cp:coreProperties>
</file>