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E5" w:rsidRPr="00124577" w:rsidRDefault="00D669E5" w:rsidP="00360C62">
      <w:pPr>
        <w:rPr>
          <w:rFonts w:ascii="Times New Roman" w:hAnsi="Times New Roman" w:cs="Times New Roman"/>
          <w:b/>
          <w:sz w:val="28"/>
          <w:szCs w:val="28"/>
        </w:rPr>
      </w:pPr>
    </w:p>
    <w:p w:rsidR="00501A00" w:rsidRPr="00124577" w:rsidRDefault="00501A00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77">
        <w:rPr>
          <w:rFonts w:ascii="Times New Roman" w:hAnsi="Times New Roman" w:cs="Times New Roman"/>
          <w:b/>
          <w:sz w:val="28"/>
          <w:szCs w:val="28"/>
        </w:rPr>
        <w:t>СОВЕТ СЕЛЬСКОГОПОСЕЛЕНИЯ «БЕЗРЕЧНИНСКОЕ»                                                              МУНИЦИПАЛЬНОГО РАЙОНА «ОЛОВЯННИНСКИЙ РАЙОН»</w:t>
      </w:r>
    </w:p>
    <w:p w:rsidR="00501A00" w:rsidRDefault="00501A00" w:rsidP="00501A00">
      <w:pPr>
        <w:rPr>
          <w:rFonts w:ascii="Times New Roman" w:hAnsi="Times New Roman" w:cs="Times New Roman"/>
          <w:sz w:val="28"/>
          <w:szCs w:val="28"/>
        </w:rPr>
      </w:pPr>
    </w:p>
    <w:p w:rsidR="00501A00" w:rsidRPr="00124577" w:rsidRDefault="00501A00" w:rsidP="00501A00">
      <w:pPr>
        <w:rPr>
          <w:rFonts w:ascii="Times New Roman" w:hAnsi="Times New Roman" w:cs="Times New Roman"/>
          <w:b/>
          <w:sz w:val="28"/>
          <w:szCs w:val="28"/>
        </w:rPr>
      </w:pPr>
    </w:p>
    <w:p w:rsidR="00501A00" w:rsidRPr="00124577" w:rsidRDefault="00501A00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37">
        <w:rPr>
          <w:rFonts w:ascii="Times New Roman" w:hAnsi="Times New Roman" w:cs="Times New Roman"/>
          <w:sz w:val="28"/>
          <w:szCs w:val="28"/>
        </w:rPr>
        <w:t>РЕШЕНИЕ</w:t>
      </w:r>
      <w:r w:rsidR="002B7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B7399" w:rsidRPr="002B7399">
        <w:rPr>
          <w:rFonts w:ascii="Times New Roman" w:hAnsi="Times New Roman" w:cs="Times New Roman"/>
          <w:sz w:val="28"/>
          <w:szCs w:val="28"/>
        </w:rPr>
        <w:t>п.</w:t>
      </w:r>
      <w:r w:rsidR="002B7399">
        <w:rPr>
          <w:rFonts w:ascii="Times New Roman" w:hAnsi="Times New Roman" w:cs="Times New Roman"/>
          <w:sz w:val="28"/>
          <w:szCs w:val="28"/>
        </w:rPr>
        <w:t xml:space="preserve"> </w:t>
      </w:r>
      <w:r w:rsidR="002B7399" w:rsidRPr="002B7399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2B7399" w:rsidRPr="002B7399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501A00" w:rsidRDefault="00501A00" w:rsidP="00501A00">
      <w:pPr>
        <w:rPr>
          <w:rFonts w:ascii="Times New Roman" w:hAnsi="Times New Roman" w:cs="Times New Roman"/>
          <w:sz w:val="28"/>
          <w:szCs w:val="28"/>
        </w:rPr>
      </w:pPr>
    </w:p>
    <w:p w:rsidR="00124577" w:rsidRDefault="00360C62" w:rsidP="002B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«12» ноября </w:t>
      </w:r>
      <w:r w:rsidR="00501A00">
        <w:rPr>
          <w:rFonts w:ascii="Times New Roman" w:hAnsi="Times New Roman" w:cs="Times New Roman"/>
          <w:sz w:val="28"/>
          <w:szCs w:val="28"/>
        </w:rPr>
        <w:t xml:space="preserve">2019г.                             </w:t>
      </w:r>
      <w:bookmarkStart w:id="0" w:name="_GoBack"/>
      <w:bookmarkEnd w:id="0"/>
      <w:r w:rsidR="00501A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B73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77" w:rsidRP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</w:p>
    <w:p w:rsidR="00124577" w:rsidRDefault="00124577" w:rsidP="0012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77">
        <w:rPr>
          <w:rFonts w:ascii="Times New Roman" w:hAnsi="Times New Roman" w:cs="Times New Roman"/>
          <w:b/>
          <w:sz w:val="28"/>
          <w:szCs w:val="28"/>
        </w:rPr>
        <w:t>« О внесении изменений и дополнений в Устав сельского поселения «</w:t>
      </w:r>
      <w:proofErr w:type="spellStart"/>
      <w:r w:rsidRPr="00124577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124577">
        <w:rPr>
          <w:rFonts w:ascii="Times New Roman" w:hAnsi="Times New Roman" w:cs="Times New Roman"/>
          <w:b/>
          <w:sz w:val="28"/>
          <w:szCs w:val="28"/>
        </w:rPr>
        <w:t>»</w:t>
      </w: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1  части 10 статьи 35 Федерального закона от </w:t>
      </w:r>
      <w:r w:rsidR="002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06.10. 2003г. № 131- ФЗ « Об общих принципах самоуправления 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последующими изменениями и</w:t>
      </w:r>
      <w:r w:rsidR="00FE0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дополнениями),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</w:p>
    <w:p w:rsidR="002B7399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399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73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02C0" w:rsidRPr="00C85E8A" w:rsidRDefault="00124577" w:rsidP="00C85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</w:t>
      </w:r>
      <w:r w:rsidR="005D5E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</w:t>
      </w:r>
      <w:r w:rsidR="00982921">
        <w:rPr>
          <w:rFonts w:ascii="Times New Roman" w:hAnsi="Times New Roman" w:cs="Times New Roman"/>
          <w:sz w:val="28"/>
          <w:szCs w:val="28"/>
        </w:rPr>
        <w:t>дующего содержания</w:t>
      </w:r>
      <w:proofErr w:type="gramStart"/>
      <w:r w:rsidR="009829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82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1) часть 1 статьи 8 Устава дополнить пунктом 14 следующего содержания;                                                                                                                                                  «14)принятие в соответствии с гражданским законодательством Российской Федерации  решения о сносе самовольной постройки, решения о сносе самовольной постройки</w:t>
      </w:r>
      <w:r w:rsidR="005D5E43">
        <w:rPr>
          <w:rFonts w:ascii="Times New Roman" w:hAnsi="Times New Roman" w:cs="Times New Roman"/>
          <w:sz w:val="28"/>
          <w:szCs w:val="28"/>
        </w:rPr>
        <w:t xml:space="preserve"> </w:t>
      </w:r>
      <w:r w:rsidR="00982921">
        <w:rPr>
          <w:rFonts w:ascii="Times New Roman" w:hAnsi="Times New Roman" w:cs="Times New Roman"/>
          <w:sz w:val="28"/>
          <w:szCs w:val="28"/>
        </w:rPr>
        <w:t>или приведение ее в соответствии с установленными требованиями»;                                                                                                       2) часть 7статьи 31Устава изложить в следующей редакции</w:t>
      </w:r>
      <w:r w:rsidR="005D5E43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        «7)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</w:t>
      </w:r>
      <w:r w:rsidR="005D5E43">
        <w:rPr>
          <w:rFonts w:ascii="Times New Roman" w:hAnsi="Times New Roman" w:cs="Times New Roman"/>
          <w:sz w:val="28"/>
          <w:szCs w:val="28"/>
        </w:rPr>
        <w:lastRenderedPageBreak/>
        <w:t>ограничения, запреты, исполнять обязанности, которые установлены Федеральным законом от 25 декабря 2008 года № 273-ФЗ                           «О противодействии коррупции» и другими Федеральными законами</w:t>
      </w:r>
      <w:proofErr w:type="gramStart"/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E43">
        <w:rPr>
          <w:rFonts w:ascii="Times New Roman" w:hAnsi="Times New Roman" w:cs="Times New Roman"/>
          <w:sz w:val="28"/>
          <w:szCs w:val="28"/>
        </w:rPr>
        <w:t xml:space="preserve"> Полномочия депутата, главы сельского поселения прекращаются досрочно 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t>в случае несоблюдения ограничений, запретов, неисполнение обязанностей установленных Федеральным законом от 25 декабря 2008 года № 273- ФЗ « О противодействии коррупции»</w:t>
      </w:r>
      <w:r w:rsidR="00237A68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 № 230-ФЗ « О контроле за соответствием расходов лиц, замещающих государственные должности, 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237A68">
        <w:rPr>
          <w:rFonts w:ascii="Times New Roman" w:hAnsi="Times New Roman" w:cs="Times New Roman"/>
          <w:sz w:val="28"/>
          <w:szCs w:val="28"/>
        </w:rPr>
        <w:t xml:space="preserve">и иных лиц  их доходам», Федеральным законом от 7 мая 2013 года 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237A68">
        <w:rPr>
          <w:rFonts w:ascii="Times New Roman" w:hAnsi="Times New Roman" w:cs="Times New Roman"/>
          <w:sz w:val="28"/>
          <w:szCs w:val="28"/>
        </w:rPr>
        <w:t xml:space="preserve"> № 79-ФЗ « о запрете отдельным категориям лиц открывать и иметь счета (вклады)</w:t>
      </w:r>
      <w:proofErr w:type="gramStart"/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237A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7A68">
        <w:rPr>
          <w:rFonts w:ascii="Times New Roman" w:hAnsi="Times New Roman" w:cs="Times New Roman"/>
          <w:sz w:val="28"/>
          <w:szCs w:val="28"/>
        </w:rPr>
        <w:t xml:space="preserve"> хранить наличные денежные средства и ценности в </w:t>
      </w:r>
      <w:r w:rsidR="00D416AE">
        <w:rPr>
          <w:rFonts w:ascii="Times New Roman" w:hAnsi="Times New Roman" w:cs="Times New Roman"/>
          <w:sz w:val="28"/>
          <w:szCs w:val="28"/>
        </w:rPr>
        <w:t>иностранных банках, расположенных за пределами территории Российской Федерации, владеть и  (или)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D416AE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инструментами», если иное не предусмотрено Федеральным законом №</w:t>
      </w:r>
      <w:r w:rsidR="00982921">
        <w:rPr>
          <w:rFonts w:ascii="Times New Roman" w:hAnsi="Times New Roman" w:cs="Times New Roman"/>
          <w:sz w:val="28"/>
          <w:szCs w:val="28"/>
        </w:rPr>
        <w:t xml:space="preserve">  </w:t>
      </w:r>
      <w:r w:rsidR="00D416AE">
        <w:rPr>
          <w:rFonts w:ascii="Times New Roman" w:hAnsi="Times New Roman" w:cs="Times New Roman"/>
          <w:sz w:val="28"/>
          <w:szCs w:val="28"/>
        </w:rPr>
        <w:t>131_ФЗ»;</w:t>
      </w:r>
      <w:r w:rsidR="00BD4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3) часть 4</w:t>
      </w:r>
      <w:r w:rsidR="002B7399">
        <w:rPr>
          <w:rFonts w:ascii="Times New Roman" w:hAnsi="Times New Roman" w:cs="Times New Roman"/>
          <w:sz w:val="28"/>
          <w:szCs w:val="28"/>
        </w:rPr>
        <w:t xml:space="preserve"> статьи 32 Устава дополнить пунктом 3 следующего содержания</w:t>
      </w:r>
      <w:proofErr w:type="gramStart"/>
      <w:r w:rsidR="002B73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«3) право на обращение с депутатским запросом»</w:t>
      </w:r>
      <w:r w:rsidR="009829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02C0" w:rsidRDefault="000902C0" w:rsidP="000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 внесении изменений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902C0" w:rsidRDefault="000902C0" w:rsidP="000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02C0" w:rsidRDefault="000902C0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D2" w:rsidRDefault="00FF41D2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0902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902C0">
        <w:rPr>
          <w:rFonts w:ascii="Times New Roman" w:hAnsi="Times New Roman" w:cs="Times New Roman"/>
          <w:sz w:val="28"/>
          <w:szCs w:val="28"/>
        </w:rPr>
        <w:t>»                           В. И. Веселова</w:t>
      </w:r>
      <w:r w:rsidR="00FE0BEE" w:rsidRPr="00090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BEE" w:rsidRPr="000902C0" w:rsidRDefault="00FF41D2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                               Л. В, Пушкарева</w:t>
      </w:r>
      <w:r w:rsidR="00FE0BEE" w:rsidRPr="00090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577" w:rsidRDefault="00124577" w:rsidP="0012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</w:p>
    <w:p w:rsidR="00124577" w:rsidRP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124577" w:rsidRPr="0012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548"/>
    <w:multiLevelType w:val="hybridMultilevel"/>
    <w:tmpl w:val="9086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3CD"/>
    <w:multiLevelType w:val="hybridMultilevel"/>
    <w:tmpl w:val="0DBA14D4"/>
    <w:lvl w:ilvl="0" w:tplc="3B14D8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0"/>
    <w:rsid w:val="000902C0"/>
    <w:rsid w:val="00124577"/>
    <w:rsid w:val="00237A68"/>
    <w:rsid w:val="002B7399"/>
    <w:rsid w:val="00360C62"/>
    <w:rsid w:val="00501A00"/>
    <w:rsid w:val="005D5E43"/>
    <w:rsid w:val="00716737"/>
    <w:rsid w:val="00982921"/>
    <w:rsid w:val="00BD4FB3"/>
    <w:rsid w:val="00C85E8A"/>
    <w:rsid w:val="00D416AE"/>
    <w:rsid w:val="00D669E5"/>
    <w:rsid w:val="00FE0BE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F02E-1424-4E3D-B849-926354B8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7</cp:revision>
  <dcterms:created xsi:type="dcterms:W3CDTF">2019-11-11T08:00:00Z</dcterms:created>
  <dcterms:modified xsi:type="dcterms:W3CDTF">2019-11-21T05:56:00Z</dcterms:modified>
</cp:coreProperties>
</file>