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7E" w:rsidRDefault="008D757E" w:rsidP="00513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3CB3" w:rsidRDefault="00513CB3" w:rsidP="00513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513CB3" w:rsidRDefault="00513CB3" w:rsidP="00513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8D757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8D757E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="008D757E">
        <w:rPr>
          <w:rFonts w:ascii="Times New Roman" w:hAnsi="Times New Roman" w:cs="Times New Roman"/>
          <w:b/>
          <w:sz w:val="28"/>
          <w:szCs w:val="28"/>
        </w:rPr>
        <w:br/>
        <w:t>«ОЛОВЯННИНСКИЙ РАЙОН»</w:t>
      </w:r>
    </w:p>
    <w:p w:rsidR="008D757E" w:rsidRDefault="008D757E" w:rsidP="00513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8D757E" w:rsidRDefault="008D757E" w:rsidP="00513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CB3" w:rsidRDefault="006328F4" w:rsidP="006328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513C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757E" w:rsidRDefault="00513CB3" w:rsidP="008D7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8D757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  </w:t>
      </w:r>
      <w:r w:rsidR="008D757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D757E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513CB3" w:rsidRPr="008D757E" w:rsidRDefault="008D757E" w:rsidP="008D7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Золотореченск</w:t>
      </w:r>
    </w:p>
    <w:p w:rsidR="00513CB3" w:rsidRDefault="008D757E" w:rsidP="008D7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13CB3">
        <w:rPr>
          <w:rFonts w:ascii="Times New Roman" w:hAnsi="Times New Roman" w:cs="Times New Roman"/>
          <w:b/>
          <w:sz w:val="28"/>
          <w:szCs w:val="28"/>
        </w:rPr>
        <w:t>Об отмене  на  территории  городского  поселения «Золотореченское» режима чрезвычайной ситуации связанного с отключением электрической энергии и отсутствием резервных источников электрической энергии на объектах  ЖКХ  городского поселения «Золотореченское»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3CB3" w:rsidRDefault="00513CB3" w:rsidP="00513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 № 131-ФЗ (ред. От 07.05.2013) «Об общих принципах организации местного самоуправления в Российской Федерации», Уставом городского поселения «Золотореченское», Решением КЧС администрации городского поселения «Золотореченское» </w:t>
      </w:r>
    </w:p>
    <w:p w:rsidR="00513CB3" w:rsidRDefault="00513CB3" w:rsidP="00513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 от 11.12</w:t>
      </w:r>
      <w:r w:rsidR="005611D2">
        <w:rPr>
          <w:rFonts w:ascii="Times New Roman" w:hAnsi="Times New Roman" w:cs="Times New Roman"/>
          <w:sz w:val="28"/>
          <w:szCs w:val="28"/>
        </w:rPr>
        <w:t>.2019г.,</w:t>
      </w:r>
      <w:r w:rsidR="006328F4">
        <w:rPr>
          <w:rFonts w:ascii="Times New Roman" w:hAnsi="Times New Roman" w:cs="Times New Roman"/>
          <w:sz w:val="28"/>
          <w:szCs w:val="28"/>
        </w:rPr>
        <w:t xml:space="preserve"> в связи с выполнением пунктов плана ликвидации ЧС,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«Золотореченское»</w:t>
      </w:r>
    </w:p>
    <w:p w:rsidR="00513CB3" w:rsidRDefault="00513CB3" w:rsidP="00513C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757E" w:rsidRDefault="008D757E" w:rsidP="00513C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CB3" w:rsidRPr="006328F4" w:rsidRDefault="00513CB3" w:rsidP="00513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8F4">
        <w:rPr>
          <w:rFonts w:ascii="Times New Roman" w:hAnsi="Times New Roman" w:cs="Times New Roman"/>
          <w:sz w:val="28"/>
          <w:szCs w:val="28"/>
        </w:rPr>
        <w:t xml:space="preserve">1.Отменить режим чрезвычайной ситуации, действующий на территории городского </w:t>
      </w:r>
      <w:r w:rsidR="005611D2" w:rsidRPr="006328F4">
        <w:rPr>
          <w:rFonts w:ascii="Times New Roman" w:hAnsi="Times New Roman" w:cs="Times New Roman"/>
          <w:sz w:val="28"/>
          <w:szCs w:val="28"/>
        </w:rPr>
        <w:t>поселения «Золот</w:t>
      </w:r>
      <w:r w:rsidR="006328F4">
        <w:rPr>
          <w:rFonts w:ascii="Times New Roman" w:hAnsi="Times New Roman" w:cs="Times New Roman"/>
          <w:sz w:val="28"/>
          <w:szCs w:val="28"/>
        </w:rPr>
        <w:t>ореченское» с 04</w:t>
      </w:r>
      <w:r w:rsidR="005611D2" w:rsidRPr="006328F4">
        <w:rPr>
          <w:rFonts w:ascii="Times New Roman" w:hAnsi="Times New Roman" w:cs="Times New Roman"/>
          <w:sz w:val="28"/>
          <w:szCs w:val="28"/>
        </w:rPr>
        <w:t>.12.2019 г. с 12</w:t>
      </w:r>
      <w:r w:rsidR="00EC7493">
        <w:rPr>
          <w:rFonts w:ascii="Times New Roman" w:hAnsi="Times New Roman" w:cs="Times New Roman"/>
          <w:sz w:val="28"/>
          <w:szCs w:val="28"/>
        </w:rPr>
        <w:t xml:space="preserve">-00ч., </w:t>
      </w:r>
      <w:r w:rsidRPr="006328F4">
        <w:rPr>
          <w:rFonts w:ascii="Times New Roman" w:hAnsi="Times New Roman" w:cs="Times New Roman"/>
          <w:sz w:val="28"/>
          <w:szCs w:val="28"/>
        </w:rPr>
        <w:t xml:space="preserve"> связанный </w:t>
      </w:r>
      <w:r w:rsidR="005611D2" w:rsidRPr="006328F4">
        <w:rPr>
          <w:rFonts w:ascii="Times New Roman" w:hAnsi="Times New Roman" w:cs="Times New Roman"/>
          <w:sz w:val="28"/>
          <w:szCs w:val="28"/>
        </w:rPr>
        <w:t>с отключением электрической энергии и отсутствием резервных источников электрической энергии на объектах  ЖКХ  городского поселения «Золотореченское»</w:t>
      </w:r>
      <w:r w:rsidR="006328F4">
        <w:rPr>
          <w:rFonts w:ascii="Times New Roman" w:hAnsi="Times New Roman" w:cs="Times New Roman"/>
          <w:sz w:val="28"/>
          <w:szCs w:val="28"/>
        </w:rPr>
        <w:t xml:space="preserve">, </w:t>
      </w:r>
      <w:r w:rsidRPr="006328F4">
        <w:rPr>
          <w:rFonts w:ascii="Times New Roman" w:hAnsi="Times New Roman" w:cs="Times New Roman"/>
          <w:sz w:val="28"/>
          <w:szCs w:val="28"/>
        </w:rPr>
        <w:t xml:space="preserve">установленный Постановлением администрации городского </w:t>
      </w:r>
      <w:r w:rsidR="005611D2" w:rsidRPr="006328F4">
        <w:rPr>
          <w:rFonts w:ascii="Times New Roman" w:hAnsi="Times New Roman" w:cs="Times New Roman"/>
          <w:sz w:val="28"/>
          <w:szCs w:val="28"/>
        </w:rPr>
        <w:t xml:space="preserve">поселения «Золотореченское» № </w:t>
      </w:r>
      <w:r w:rsidR="006328F4" w:rsidRPr="006328F4">
        <w:rPr>
          <w:rFonts w:ascii="Times New Roman" w:hAnsi="Times New Roman" w:cs="Times New Roman"/>
          <w:sz w:val="28"/>
          <w:szCs w:val="28"/>
        </w:rPr>
        <w:t>72</w:t>
      </w:r>
      <w:r w:rsidR="005611D2" w:rsidRPr="006328F4">
        <w:rPr>
          <w:rFonts w:ascii="Times New Roman" w:hAnsi="Times New Roman" w:cs="Times New Roman"/>
          <w:sz w:val="28"/>
          <w:szCs w:val="28"/>
        </w:rPr>
        <w:t xml:space="preserve"> от 04.1</w:t>
      </w:r>
      <w:r w:rsidRPr="006328F4">
        <w:rPr>
          <w:rFonts w:ascii="Times New Roman" w:hAnsi="Times New Roman" w:cs="Times New Roman"/>
          <w:sz w:val="28"/>
          <w:szCs w:val="28"/>
        </w:rPr>
        <w:t>2.2019года «</w:t>
      </w:r>
      <w:r w:rsidR="006328F4" w:rsidRPr="006328F4">
        <w:rPr>
          <w:rFonts w:ascii="Times New Roman" w:hAnsi="Times New Roman" w:cs="Times New Roman"/>
          <w:sz w:val="28"/>
          <w:szCs w:val="28"/>
        </w:rPr>
        <w:t>О введении режима Чрезвычайной ситуации связанного</w:t>
      </w:r>
      <w:r w:rsidRPr="006328F4">
        <w:rPr>
          <w:rFonts w:ascii="Times New Roman" w:hAnsi="Times New Roman" w:cs="Times New Roman"/>
          <w:sz w:val="28"/>
          <w:szCs w:val="28"/>
        </w:rPr>
        <w:t xml:space="preserve"> </w:t>
      </w:r>
      <w:r w:rsidR="006328F4" w:rsidRPr="006328F4">
        <w:rPr>
          <w:rFonts w:ascii="Times New Roman" w:hAnsi="Times New Roman" w:cs="Times New Roman"/>
          <w:sz w:val="28"/>
          <w:szCs w:val="28"/>
        </w:rPr>
        <w:t>с отключением электрической энергии и отсутствием резервных источников электрической энергии на</w:t>
      </w:r>
      <w:proofErr w:type="gramEnd"/>
      <w:r w:rsidR="006328F4" w:rsidRPr="00632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8F4" w:rsidRPr="006328F4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6328F4" w:rsidRPr="006328F4">
        <w:rPr>
          <w:rFonts w:ascii="Times New Roman" w:hAnsi="Times New Roman" w:cs="Times New Roman"/>
          <w:sz w:val="28"/>
          <w:szCs w:val="28"/>
        </w:rPr>
        <w:t xml:space="preserve">  ЖКХ  городского поселения «Золотореченское»</w:t>
      </w:r>
      <w:r w:rsidR="006328F4">
        <w:rPr>
          <w:rFonts w:ascii="Times New Roman" w:hAnsi="Times New Roman" w:cs="Times New Roman"/>
          <w:sz w:val="28"/>
          <w:szCs w:val="28"/>
        </w:rPr>
        <w:t>.</w:t>
      </w:r>
      <w:r w:rsidRPr="00632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CB3" w:rsidRDefault="00513CB3" w:rsidP="0051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7E">
        <w:rPr>
          <w:rFonts w:ascii="Times New Roman" w:hAnsi="Times New Roman" w:cs="Times New Roman"/>
          <w:sz w:val="28"/>
          <w:szCs w:val="28"/>
        </w:rPr>
        <w:t>2.</w:t>
      </w:r>
      <w:r w:rsidRPr="008D757E">
        <w:rPr>
          <w:rFonts w:ascii="Times New Roman" w:eastAsia="Calibri" w:hAnsi="Times New Roman" w:cs="Times New Roman"/>
          <w:sz w:val="28"/>
          <w:szCs w:val="28"/>
        </w:rPr>
        <w:t xml:space="preserve">Настоящее  постановление  вступает в силу после его официального 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</w:t>
      </w:r>
      <w:hyperlink r:id="rId5" w:history="1">
        <w:r w:rsidRPr="008D757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Pr="008D757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.оловян.забайкальскийкрай.рф</w:t>
        </w:r>
      </w:hyperlink>
      <w:r w:rsidR="006328F4" w:rsidRPr="008D75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57E" w:rsidRPr="008D757E" w:rsidRDefault="008D757E" w:rsidP="0051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CB3" w:rsidRDefault="00513CB3" w:rsidP="0051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городского поселения  </w:t>
      </w:r>
    </w:p>
    <w:p w:rsidR="00513CB3" w:rsidRDefault="00513CB3" w:rsidP="0051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«Золотореченское»                                 </w:t>
      </w:r>
      <w:r w:rsidR="008D75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</w:t>
      </w:r>
      <w:r w:rsidR="006328F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Е.А. Димов</w:t>
      </w:r>
    </w:p>
    <w:p w:rsidR="004F6EC1" w:rsidRDefault="008D757E"/>
    <w:sectPr w:rsidR="004F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DE"/>
    <w:rsid w:val="00513CB3"/>
    <w:rsid w:val="005611D2"/>
    <w:rsid w:val="006016DE"/>
    <w:rsid w:val="006328F4"/>
    <w:rsid w:val="008D757E"/>
    <w:rsid w:val="009A2257"/>
    <w:rsid w:val="00E80E90"/>
    <w:rsid w:val="00E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2</cp:revision>
  <cp:lastPrinted>2019-12-17T23:43:00Z</cp:lastPrinted>
  <dcterms:created xsi:type="dcterms:W3CDTF">2019-12-17T23:45:00Z</dcterms:created>
  <dcterms:modified xsi:type="dcterms:W3CDTF">2019-12-17T23:45:00Z</dcterms:modified>
</cp:coreProperties>
</file>