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C" w:rsidRPr="00C635FD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 w:rsidR="00C86A5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 w:rsidR="006F12CF"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тринадцатая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5B702C" w:rsidRPr="00C635FD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5B702C" w:rsidRPr="00C635FD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5B702C" w:rsidRPr="00C635FD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5B702C" w:rsidRPr="00C635FD" w:rsidRDefault="005B702C" w:rsidP="005B702C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</w:p>
    <w:p w:rsidR="005B702C" w:rsidRPr="00C635FD" w:rsidRDefault="006F12CF" w:rsidP="005B702C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18 декабря</w:t>
      </w:r>
      <w:r w:rsidR="005B702C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2019 года</w:t>
      </w:r>
      <w:r w:rsidR="005B702C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  <w:t xml:space="preserve">    № </w:t>
      </w:r>
      <w:r w:rsidR="00C409DC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161</w:t>
      </w:r>
    </w:p>
    <w:p w:rsidR="006F12CF" w:rsidRPr="00C635FD" w:rsidRDefault="006F12CF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6F12CF" w:rsidRPr="00C635FD" w:rsidRDefault="006F12CF" w:rsidP="006F12CF">
      <w:pPr>
        <w:pStyle w:val="ab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C635FD">
        <w:rPr>
          <w:rFonts w:ascii="Times New Roman" w:hAnsi="Times New Roman"/>
          <w:b/>
          <w:i w:val="0"/>
          <w:sz w:val="28"/>
          <w:szCs w:val="28"/>
        </w:rPr>
        <w:t>Информация начальника</w:t>
      </w:r>
      <w:r w:rsidRPr="00C635FD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отделения ГИБДД</w:t>
      </w:r>
      <w:r w:rsidRPr="00C635FD">
        <w:rPr>
          <w:rFonts w:ascii="Times New Roman" w:hAnsi="Times New Roman"/>
          <w:b/>
          <w:i w:val="0"/>
          <w:color w:val="FF0000"/>
          <w:sz w:val="28"/>
          <w:szCs w:val="28"/>
        </w:rPr>
        <w:t xml:space="preserve"> </w:t>
      </w:r>
      <w:r w:rsidRPr="00C635FD">
        <w:rPr>
          <w:rFonts w:ascii="Times New Roman" w:hAnsi="Times New Roman"/>
          <w:b/>
          <w:i w:val="0"/>
          <w:sz w:val="28"/>
          <w:szCs w:val="28"/>
        </w:rPr>
        <w:t>ОМВД России по Оловяннинскому району «Об о</w:t>
      </w:r>
      <w:r w:rsidRPr="00C635FD">
        <w:rPr>
          <w:rFonts w:ascii="Times New Roman" w:hAnsi="Times New Roman" w:cs="Times New Roman"/>
          <w:b/>
          <w:i w:val="0"/>
          <w:sz w:val="28"/>
          <w:szCs w:val="28"/>
        </w:rPr>
        <w:t>рганизации перевозок пассажиров на территории Оловяннинского района. Обеспечение безопасности перевозок пассажиров»</w:t>
      </w:r>
    </w:p>
    <w:p w:rsidR="004B3211" w:rsidRPr="00C635FD" w:rsidRDefault="004B3211" w:rsidP="003C6E4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3C6E4E" w:rsidRPr="00C635FD" w:rsidRDefault="003C6E4E" w:rsidP="001563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07 февраля 2011 года №</w:t>
      </w:r>
      <w:r w:rsidR="0015634E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3 -ФЗ </w:t>
      </w:r>
      <w:r w:rsidR="0015634E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 полиции», принимая во внимание приказ МВД </w:t>
      </w:r>
      <w:r w:rsidR="004B3211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6435A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РФ от 30 августа 2011 года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</w:t>
      </w:r>
      <w:r w:rsidR="0015634E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975</w:t>
      </w:r>
      <w:r w:rsidR="004B3211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«Об организации и проведении отчетов должностных лиц</w:t>
      </w:r>
      <w:r w:rsidR="0056435A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террито</w:t>
      </w:r>
      <w:r w:rsidR="0056435A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риальных органов МВД России»,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</w:p>
    <w:p w:rsidR="003C6E4E" w:rsidRPr="00C635FD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C635FD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 w:rsidRPr="00C635FD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3C6E4E" w:rsidRPr="00C635FD" w:rsidRDefault="003C6E4E" w:rsidP="003C6E4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C635FD" w:rsidRDefault="00D95A3C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635FD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Информацию</w:t>
      </w:r>
      <w:r w:rsidR="003C6E4E" w:rsidRPr="00C635FD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начальника </w:t>
      </w:r>
      <w:r w:rsidR="00DA5D06" w:rsidRPr="00C635FD">
        <w:rPr>
          <w:rFonts w:ascii="Times New Roman" w:hAnsi="Times New Roman"/>
          <w:i w:val="0"/>
          <w:color w:val="000000" w:themeColor="text1"/>
          <w:sz w:val="28"/>
          <w:szCs w:val="28"/>
        </w:rPr>
        <w:t>отделения ГИБДД</w:t>
      </w:r>
      <w:r w:rsidR="00DA5D06" w:rsidRPr="00C635FD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DA5D06" w:rsidRPr="00C635FD">
        <w:rPr>
          <w:rFonts w:ascii="Times New Roman" w:hAnsi="Times New Roman"/>
          <w:i w:val="0"/>
          <w:sz w:val="28"/>
          <w:szCs w:val="28"/>
        </w:rPr>
        <w:t>ОМВД России по Оловяннинскому району «Об о</w:t>
      </w:r>
      <w:r w:rsidR="00DA5D06" w:rsidRPr="00C635FD">
        <w:rPr>
          <w:rFonts w:ascii="Times New Roman" w:hAnsi="Times New Roman" w:cs="Times New Roman"/>
          <w:i w:val="0"/>
          <w:sz w:val="28"/>
          <w:szCs w:val="28"/>
        </w:rPr>
        <w:t>рганизации перевозок пассажиров на территории Оловяннинского района. Обеспечение безопасности перевозок пассажиров»</w:t>
      </w:r>
      <w:r w:rsidR="003C6E4E" w:rsidRPr="00C635FD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3C6E4E" w:rsidRPr="00C635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принять к сведению.</w:t>
      </w:r>
    </w:p>
    <w:p w:rsidR="00391381" w:rsidRPr="00C635FD" w:rsidRDefault="00391381" w:rsidP="00391381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 связи с неявкой </w:t>
      </w:r>
      <w:r w:rsidRPr="00C635FD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начальника </w:t>
      </w:r>
      <w:r w:rsidRPr="00C635FD">
        <w:rPr>
          <w:rFonts w:ascii="Times New Roman" w:hAnsi="Times New Roman"/>
          <w:i w:val="0"/>
          <w:color w:val="000000" w:themeColor="text1"/>
          <w:sz w:val="28"/>
          <w:szCs w:val="28"/>
        </w:rPr>
        <w:t>отделения ГИБДД</w:t>
      </w:r>
      <w:r w:rsidRPr="00C635FD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C635FD">
        <w:rPr>
          <w:rFonts w:ascii="Times New Roman" w:hAnsi="Times New Roman"/>
          <w:i w:val="0"/>
          <w:sz w:val="28"/>
          <w:szCs w:val="28"/>
        </w:rPr>
        <w:t>ОМВД России по Оловяннинскому району на заседание сессии Совета муниципального района «Оловяннинский район»</w:t>
      </w:r>
      <w:r w:rsidR="00356770" w:rsidRPr="00C635FD">
        <w:rPr>
          <w:rFonts w:ascii="Times New Roman" w:hAnsi="Times New Roman"/>
          <w:i w:val="0"/>
          <w:sz w:val="28"/>
          <w:szCs w:val="28"/>
        </w:rPr>
        <w:t xml:space="preserve">, информацию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считать </w:t>
      </w:r>
      <w:r w:rsidR="00356770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недостаточной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</w:p>
    <w:p w:rsidR="00835A2D" w:rsidRPr="00C635FD" w:rsidRDefault="00391381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Рекомендовать </w:t>
      </w:r>
      <w:r w:rsidR="00356770" w:rsidRPr="00C635FD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начальнику </w:t>
      </w:r>
      <w:r w:rsidR="00356770" w:rsidRPr="00C635FD">
        <w:rPr>
          <w:rFonts w:ascii="Times New Roman" w:hAnsi="Times New Roman"/>
          <w:i w:val="0"/>
          <w:color w:val="000000" w:themeColor="text1"/>
          <w:sz w:val="28"/>
          <w:szCs w:val="28"/>
        </w:rPr>
        <w:t>отделения ГИБДД</w:t>
      </w:r>
      <w:r w:rsidR="00356770" w:rsidRPr="00C635FD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356770" w:rsidRPr="00C635FD">
        <w:rPr>
          <w:rFonts w:ascii="Times New Roman" w:hAnsi="Times New Roman"/>
          <w:i w:val="0"/>
          <w:sz w:val="28"/>
          <w:szCs w:val="28"/>
        </w:rPr>
        <w:t xml:space="preserve">ОМВД России по Оловяннинскому району </w:t>
      </w:r>
      <w:r w:rsidR="00835A2D" w:rsidRPr="00C635FD">
        <w:rPr>
          <w:rFonts w:ascii="Times New Roman" w:hAnsi="Times New Roman"/>
          <w:i w:val="0"/>
          <w:sz w:val="28"/>
          <w:szCs w:val="28"/>
        </w:rPr>
        <w:t xml:space="preserve">предоставить дополнительную информацию по данному вопросу и принять участие в очередном заседании сессии Совета муниципального района. </w:t>
      </w:r>
    </w:p>
    <w:p w:rsidR="00FB09D3" w:rsidRPr="00C635FD" w:rsidRDefault="00FB09D3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635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вступает в силу со дня его принятия.</w:t>
      </w:r>
    </w:p>
    <w:p w:rsidR="00FB09D3" w:rsidRPr="00C635FD" w:rsidRDefault="00FB09D3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635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997D58" w:rsidRPr="00C635FD" w:rsidRDefault="00997D58" w:rsidP="00997D5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A87755" w:rsidRPr="00C635FD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A87755" w:rsidRPr="00C635FD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  </w:t>
      </w:r>
      <w:r w:rsidR="006337F1"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           А.В. Антошкин</w:t>
      </w:r>
    </w:p>
    <w:p w:rsidR="00BA54FD" w:rsidRPr="00C635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A54FD" w:rsidRPr="00C635FD" w:rsidRDefault="00C5785E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C635FD">
        <w:rPr>
          <w:rFonts w:ascii="Times New Roman" w:hAnsi="Times New Roman" w:cs="Times New Roman"/>
          <w:i w:val="0"/>
          <w:sz w:val="28"/>
          <w:szCs w:val="28"/>
        </w:rPr>
        <w:t>И.о</w:t>
      </w:r>
      <w:proofErr w:type="gramStart"/>
      <w:r w:rsidRPr="00C635FD">
        <w:rPr>
          <w:rFonts w:ascii="Times New Roman" w:hAnsi="Times New Roman" w:cs="Times New Roman"/>
          <w:i w:val="0"/>
          <w:sz w:val="28"/>
          <w:szCs w:val="28"/>
        </w:rPr>
        <w:t>.п</w:t>
      </w:r>
      <w:proofErr w:type="gramEnd"/>
      <w:r w:rsidR="00BA54FD" w:rsidRPr="00C635FD">
        <w:rPr>
          <w:rFonts w:ascii="Times New Roman" w:hAnsi="Times New Roman" w:cs="Times New Roman"/>
          <w:i w:val="0"/>
          <w:sz w:val="28"/>
          <w:szCs w:val="28"/>
        </w:rPr>
        <w:t>редседател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>я</w:t>
      </w:r>
      <w:proofErr w:type="spellEnd"/>
      <w:r w:rsidR="00BA54FD" w:rsidRPr="00C635FD">
        <w:rPr>
          <w:rFonts w:ascii="Times New Roman" w:hAnsi="Times New Roman" w:cs="Times New Roman"/>
          <w:i w:val="0"/>
          <w:sz w:val="28"/>
          <w:szCs w:val="28"/>
        </w:rPr>
        <w:t xml:space="preserve"> Совета</w:t>
      </w:r>
    </w:p>
    <w:p w:rsidR="00BA54FD" w:rsidRPr="00C635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A54FD" w:rsidRPr="00C635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     </w:t>
      </w:r>
      <w:r w:rsidR="006337F1"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C5785E"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C5785E" w:rsidRPr="00C635FD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>.</w:t>
      </w:r>
      <w:r w:rsidR="00C5785E" w:rsidRPr="00C635FD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>.</w:t>
      </w:r>
      <w:r w:rsidR="00C5785E" w:rsidRPr="00C635FD">
        <w:rPr>
          <w:rFonts w:ascii="Times New Roman" w:hAnsi="Times New Roman" w:cs="Times New Roman"/>
          <w:i w:val="0"/>
          <w:sz w:val="28"/>
          <w:szCs w:val="28"/>
        </w:rPr>
        <w:t>Пешков</w:t>
      </w:r>
    </w:p>
    <w:p w:rsidR="00AC1389" w:rsidRPr="00AC1389" w:rsidRDefault="00AC1389" w:rsidP="00AC1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lastRenderedPageBreak/>
        <w:tab/>
      </w:r>
    </w:p>
    <w:p w:rsidR="00C5785E" w:rsidRDefault="00C5785E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 w:rsidRPr="00C5785E">
        <w:rPr>
          <w:b/>
          <w:iCs/>
          <w:color w:val="000000" w:themeColor="text1"/>
          <w:szCs w:val="28"/>
        </w:rPr>
        <w:t>Информаци</w:t>
      </w:r>
      <w:r>
        <w:rPr>
          <w:b/>
          <w:iCs/>
          <w:color w:val="000000" w:themeColor="text1"/>
          <w:szCs w:val="28"/>
        </w:rPr>
        <w:t>я</w:t>
      </w:r>
    </w:p>
    <w:p w:rsidR="00C5785E" w:rsidRPr="00C5785E" w:rsidRDefault="00C5785E" w:rsidP="008D7AC7">
      <w:pPr>
        <w:pStyle w:val="23"/>
        <w:spacing w:after="0" w:line="240" w:lineRule="auto"/>
        <w:ind w:firstLine="0"/>
        <w:jc w:val="center"/>
        <w:rPr>
          <w:b/>
          <w:szCs w:val="28"/>
        </w:rPr>
      </w:pPr>
      <w:r w:rsidRPr="00C5785E">
        <w:rPr>
          <w:b/>
          <w:color w:val="000000" w:themeColor="text1"/>
          <w:szCs w:val="28"/>
        </w:rPr>
        <w:t xml:space="preserve"> </w:t>
      </w:r>
      <w:r w:rsidRPr="00C5785E">
        <w:rPr>
          <w:b/>
          <w:szCs w:val="28"/>
        </w:rPr>
        <w:t>Об организации перевозок пассажиров</w:t>
      </w:r>
      <w:r w:rsidR="005352EC">
        <w:rPr>
          <w:b/>
          <w:szCs w:val="28"/>
        </w:rPr>
        <w:t xml:space="preserve"> </w:t>
      </w:r>
      <w:r w:rsidRPr="00C5785E">
        <w:rPr>
          <w:b/>
          <w:szCs w:val="28"/>
        </w:rPr>
        <w:t>на территории</w:t>
      </w:r>
      <w:r w:rsidR="00795698">
        <w:rPr>
          <w:b/>
          <w:szCs w:val="28"/>
        </w:rPr>
        <w:t xml:space="preserve"> </w:t>
      </w:r>
      <w:r w:rsidRPr="00C5785E">
        <w:rPr>
          <w:b/>
          <w:szCs w:val="28"/>
        </w:rPr>
        <w:t>Оловяннинского района. Обеспечение безопасности перевозок пас</w:t>
      </w:r>
      <w:r>
        <w:rPr>
          <w:b/>
          <w:szCs w:val="28"/>
        </w:rPr>
        <w:t>с</w:t>
      </w:r>
      <w:r w:rsidRPr="00C5785E">
        <w:rPr>
          <w:b/>
          <w:szCs w:val="28"/>
        </w:rPr>
        <w:t>ажиров</w:t>
      </w:r>
    </w:p>
    <w:p w:rsidR="00AC1389" w:rsidRPr="00AC1389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AC1389" w:rsidRPr="0029167C" w:rsidRDefault="005352EC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29167C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На данный момент на территории Оловяннинского района имеется 4 </w:t>
      </w:r>
      <w:r w:rsidR="0029167C" w:rsidRPr="0029167C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маршрута местного значения.</w:t>
      </w:r>
    </w:p>
    <w:p w:rsidR="0029167C" w:rsidRPr="0029167C" w:rsidRDefault="0029167C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29167C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Леонов</w:t>
      </w:r>
      <w:r w:rsidR="00052AAB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по маршруту Ясная</w:t>
      </w:r>
      <w:r w:rsidR="00052AAB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-</w:t>
      </w:r>
      <w:r w:rsidR="00052AAB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Чита имеет</w:t>
      </w:r>
      <w:r w:rsidR="00052AAB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4 единицы транспортных средств.</w:t>
      </w:r>
    </w:p>
    <w:p w:rsidR="00052AAB" w:rsidRDefault="00052AAB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29167C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Петрова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по маршруту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Оловянная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Ясногорск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имеет 4 единицы транспортных средств.</w:t>
      </w:r>
    </w:p>
    <w:p w:rsidR="00AF7FFC" w:rsidRDefault="00AF7FFC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ИП Верхотуров по маршруту Золотореченск –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Оловянная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имеет 1 автобус.</w:t>
      </w:r>
    </w:p>
    <w:p w:rsidR="00AF7FFC" w:rsidRDefault="00AF7FFC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Цыденов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по маршруту Золотореченск – Чита имеет 1 автобус.</w:t>
      </w:r>
    </w:p>
    <w:p w:rsidR="00AF7FFC" w:rsidRDefault="00E35633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ИП Попова по маршруту Оловянная – Чита имеет 2 автобуса.</w:t>
      </w:r>
    </w:p>
    <w:p w:rsidR="00E35633" w:rsidRDefault="00E35633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Такси перекресток</w:t>
      </w:r>
      <w:r w:rsidR="0093719D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ИП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Мелоян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.</w:t>
      </w:r>
    </w:p>
    <w:p w:rsidR="00E35633" w:rsidRDefault="00E35633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Также имеются 7 ежедневных проходящих маршрутов движения автобусов по территории Оловяннинского района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.</w:t>
      </w:r>
    </w:p>
    <w:p w:rsidR="009F1B60" w:rsidRPr="0029167C" w:rsidRDefault="00A12D3D" w:rsidP="00AF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В период с 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1 января 2019 года по настоящий момент отделение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м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ГИБДД по Оловяннинскому району была проведена следующая работа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: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на маршрутах движения автобусов осуществлял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и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сь проверк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и,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в результате которых выявлено 143 нарушени</w:t>
      </w:r>
      <w:r w:rsidR="007B32FB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й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ПДД водителями, кроме этого привлечено 5 должностных лиц за </w:t>
      </w:r>
      <w:r w:rsidR="008D7AC7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выпуск на линию по техническим неисправностям</w:t>
      </w:r>
      <w:r w:rsidR="007B32FB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.</w:t>
      </w:r>
      <w:r w:rsidR="009F1B6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95698" w:rsidRDefault="00795698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795698" w:rsidRPr="00AC1389" w:rsidRDefault="00795698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8D7AC7" w:rsidRDefault="00AC1389" w:rsidP="00AC138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Начальник </w:t>
      </w:r>
      <w:r w:rsidR="007B32F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</w:t>
      </w:r>
      <w:r w:rsidR="008D7AC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тделения ГИБДД</w:t>
      </w:r>
    </w:p>
    <w:p w:rsidR="00AC1389" w:rsidRPr="00AC1389" w:rsidRDefault="008D7AC7" w:rsidP="00AC138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МВД России по Оловяннинскому району</w:t>
      </w:r>
    </w:p>
    <w:p w:rsidR="00AC1389" w:rsidRPr="00AC1389" w:rsidRDefault="008D7AC7" w:rsidP="000F385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майор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полиции                                               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    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</w:t>
      </w:r>
      <w:r w:rsidR="000F385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</w:t>
      </w:r>
      <w:proofErr w:type="spellStart"/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Игнатьев</w:t>
      </w:r>
      <w:proofErr w:type="spellEnd"/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        </w:t>
      </w:r>
    </w:p>
    <w:p w:rsidR="002C6F2F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 </w:t>
      </w:r>
    </w:p>
    <w:p w:rsidR="002C6F2F" w:rsidRDefault="002C6F2F" w:rsidP="002C6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F2F" w:rsidSect="007A55B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BF" w:rsidRDefault="002629BF" w:rsidP="00AC1389">
      <w:pPr>
        <w:spacing w:after="0" w:line="240" w:lineRule="auto"/>
      </w:pPr>
      <w:r>
        <w:separator/>
      </w:r>
    </w:p>
  </w:endnote>
  <w:endnote w:type="continuationSeparator" w:id="0">
    <w:p w:rsidR="002629BF" w:rsidRDefault="002629BF" w:rsidP="00A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6425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70D21" w:rsidRPr="00C70D21" w:rsidRDefault="00C70D21">
        <w:pPr>
          <w:pStyle w:val="afc"/>
          <w:jc w:val="right"/>
          <w:rPr>
            <w:sz w:val="22"/>
            <w:szCs w:val="22"/>
          </w:rPr>
        </w:pPr>
        <w:r w:rsidRPr="00C70D21">
          <w:rPr>
            <w:sz w:val="22"/>
            <w:szCs w:val="22"/>
          </w:rPr>
          <w:fldChar w:fldCharType="begin"/>
        </w:r>
        <w:r w:rsidRPr="00C70D21">
          <w:rPr>
            <w:sz w:val="22"/>
            <w:szCs w:val="22"/>
          </w:rPr>
          <w:instrText>PAGE   \* MERGEFORMAT</w:instrText>
        </w:r>
        <w:r w:rsidRPr="00C70D21">
          <w:rPr>
            <w:sz w:val="22"/>
            <w:szCs w:val="22"/>
          </w:rPr>
          <w:fldChar w:fldCharType="separate"/>
        </w:r>
        <w:r w:rsidR="007B32FB">
          <w:rPr>
            <w:noProof/>
            <w:sz w:val="22"/>
            <w:szCs w:val="22"/>
          </w:rPr>
          <w:t>2</w:t>
        </w:r>
        <w:r w:rsidRPr="00C70D21">
          <w:rPr>
            <w:sz w:val="22"/>
            <w:szCs w:val="22"/>
          </w:rPr>
          <w:fldChar w:fldCharType="end"/>
        </w:r>
      </w:p>
    </w:sdtContent>
  </w:sdt>
  <w:p w:rsidR="00C70D21" w:rsidRDefault="00C70D2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BF" w:rsidRDefault="002629BF" w:rsidP="00AC1389">
      <w:pPr>
        <w:spacing w:after="0" w:line="240" w:lineRule="auto"/>
      </w:pPr>
      <w:r>
        <w:separator/>
      </w:r>
    </w:p>
  </w:footnote>
  <w:footnote w:type="continuationSeparator" w:id="0">
    <w:p w:rsidR="002629BF" w:rsidRDefault="002629BF" w:rsidP="00A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E2C"/>
    <w:multiLevelType w:val="hybridMultilevel"/>
    <w:tmpl w:val="B1101FB4"/>
    <w:lvl w:ilvl="0" w:tplc="925AF0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3AD4"/>
    <w:multiLevelType w:val="hybridMultilevel"/>
    <w:tmpl w:val="C4581046"/>
    <w:lvl w:ilvl="0" w:tplc="E0F6E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F"/>
    <w:rsid w:val="000075A9"/>
    <w:rsid w:val="000278F4"/>
    <w:rsid w:val="00052AAB"/>
    <w:rsid w:val="000B1976"/>
    <w:rsid w:val="000C21B0"/>
    <w:rsid w:val="000D3F10"/>
    <w:rsid w:val="000F385E"/>
    <w:rsid w:val="0015634E"/>
    <w:rsid w:val="001818D7"/>
    <w:rsid w:val="00196731"/>
    <w:rsid w:val="001E62CF"/>
    <w:rsid w:val="00200B2E"/>
    <w:rsid w:val="00262927"/>
    <w:rsid w:val="002629BF"/>
    <w:rsid w:val="00266CB7"/>
    <w:rsid w:val="00273216"/>
    <w:rsid w:val="0029167C"/>
    <w:rsid w:val="002C6F2F"/>
    <w:rsid w:val="002F161D"/>
    <w:rsid w:val="00304B22"/>
    <w:rsid w:val="00340CE0"/>
    <w:rsid w:val="00356770"/>
    <w:rsid w:val="00377223"/>
    <w:rsid w:val="00391381"/>
    <w:rsid w:val="003A3F5D"/>
    <w:rsid w:val="003B789B"/>
    <w:rsid w:val="003C0B49"/>
    <w:rsid w:val="003C6E4E"/>
    <w:rsid w:val="003F574E"/>
    <w:rsid w:val="004419A9"/>
    <w:rsid w:val="004B3211"/>
    <w:rsid w:val="004F4146"/>
    <w:rsid w:val="005352EC"/>
    <w:rsid w:val="00536EFF"/>
    <w:rsid w:val="0056435A"/>
    <w:rsid w:val="005B3E1F"/>
    <w:rsid w:val="005B702C"/>
    <w:rsid w:val="005E78F5"/>
    <w:rsid w:val="006337F1"/>
    <w:rsid w:val="00665159"/>
    <w:rsid w:val="0069317F"/>
    <w:rsid w:val="006A6169"/>
    <w:rsid w:val="006C7989"/>
    <w:rsid w:val="006F12CF"/>
    <w:rsid w:val="006F60DA"/>
    <w:rsid w:val="00750A45"/>
    <w:rsid w:val="00761D71"/>
    <w:rsid w:val="00783A97"/>
    <w:rsid w:val="007856A4"/>
    <w:rsid w:val="00795698"/>
    <w:rsid w:val="007A55B2"/>
    <w:rsid w:val="007B32FB"/>
    <w:rsid w:val="007E681A"/>
    <w:rsid w:val="007F262A"/>
    <w:rsid w:val="00835A2D"/>
    <w:rsid w:val="0084141B"/>
    <w:rsid w:val="008760A2"/>
    <w:rsid w:val="008D7AC7"/>
    <w:rsid w:val="00902741"/>
    <w:rsid w:val="0093719D"/>
    <w:rsid w:val="009525AC"/>
    <w:rsid w:val="009769A6"/>
    <w:rsid w:val="00980284"/>
    <w:rsid w:val="00997D58"/>
    <w:rsid w:val="009D4032"/>
    <w:rsid w:val="009F1B60"/>
    <w:rsid w:val="00A04BD7"/>
    <w:rsid w:val="00A12D3D"/>
    <w:rsid w:val="00A556FF"/>
    <w:rsid w:val="00A87755"/>
    <w:rsid w:val="00AA5FC3"/>
    <w:rsid w:val="00AC1389"/>
    <w:rsid w:val="00AF7FFC"/>
    <w:rsid w:val="00B75964"/>
    <w:rsid w:val="00B8772D"/>
    <w:rsid w:val="00BA54FD"/>
    <w:rsid w:val="00BC68D6"/>
    <w:rsid w:val="00C409DC"/>
    <w:rsid w:val="00C5785E"/>
    <w:rsid w:val="00C635FD"/>
    <w:rsid w:val="00C70D21"/>
    <w:rsid w:val="00C86A5C"/>
    <w:rsid w:val="00C87DE1"/>
    <w:rsid w:val="00CA2F5F"/>
    <w:rsid w:val="00CF2AF0"/>
    <w:rsid w:val="00CF49B2"/>
    <w:rsid w:val="00D86E86"/>
    <w:rsid w:val="00D9598F"/>
    <w:rsid w:val="00D95A3C"/>
    <w:rsid w:val="00DA5D06"/>
    <w:rsid w:val="00E35633"/>
    <w:rsid w:val="00E3740F"/>
    <w:rsid w:val="00E63429"/>
    <w:rsid w:val="00EE7482"/>
    <w:rsid w:val="00F378DD"/>
    <w:rsid w:val="00F82AF5"/>
    <w:rsid w:val="00FA3F6A"/>
    <w:rsid w:val="00FA7813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53C5-F83C-46C6-9501-3CD7204D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2019-12-18T02:54:00Z</cp:lastPrinted>
  <dcterms:created xsi:type="dcterms:W3CDTF">2019-12-18T01:35:00Z</dcterms:created>
  <dcterms:modified xsi:type="dcterms:W3CDTF">2019-12-19T02:14:00Z</dcterms:modified>
</cp:coreProperties>
</file>