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DC" w:rsidRDefault="007844DC" w:rsidP="007844DC">
      <w:pPr>
        <w:jc w:val="center"/>
        <w:rPr>
          <w:rFonts w:ascii="Times New Roman" w:hAnsi="Times New Roman" w:cs="Times New Roman"/>
          <w:sz w:val="28"/>
          <w:szCs w:val="28"/>
        </w:rPr>
      </w:pPr>
      <w:r>
        <w:rPr>
          <w:rFonts w:ascii="Times New Roman" w:hAnsi="Times New Roman" w:cs="Times New Roman"/>
          <w:sz w:val="28"/>
          <w:szCs w:val="28"/>
        </w:rPr>
        <w:t xml:space="preserve">РОССИЙСКАЯ </w:t>
      </w:r>
      <w:proofErr w:type="gramStart"/>
      <w:r>
        <w:rPr>
          <w:rFonts w:ascii="Times New Roman" w:hAnsi="Times New Roman" w:cs="Times New Roman"/>
          <w:sz w:val="28"/>
          <w:szCs w:val="28"/>
        </w:rPr>
        <w:t xml:space="preserve">ФЕДЕРАЦИЯ </w:t>
      </w:r>
      <w:r>
        <w:rPr>
          <w:rFonts w:ascii="Times New Roman" w:hAnsi="Times New Roman" w:cs="Times New Roman"/>
          <w:sz w:val="28"/>
          <w:szCs w:val="28"/>
        </w:rPr>
        <w:br/>
        <w:t xml:space="preserve"> СОВЕТ</w:t>
      </w:r>
      <w:proofErr w:type="gramEnd"/>
      <w:r>
        <w:rPr>
          <w:rFonts w:ascii="Times New Roman" w:hAnsi="Times New Roman" w:cs="Times New Roman"/>
          <w:sz w:val="28"/>
          <w:szCs w:val="28"/>
        </w:rPr>
        <w:t xml:space="preserve"> СЕЛЬСКОГО ПОСЕЛЕНИЯ «МИРНИНСКОЕ»</w:t>
      </w:r>
      <w:r>
        <w:rPr>
          <w:rFonts w:ascii="Times New Roman" w:hAnsi="Times New Roman" w:cs="Times New Roman"/>
          <w:sz w:val="28"/>
          <w:szCs w:val="28"/>
        </w:rPr>
        <w:br/>
        <w:t>МУНИЦИПАЛЬНОГО РАЙОНА</w:t>
      </w:r>
      <w:r>
        <w:rPr>
          <w:rFonts w:ascii="Times New Roman" w:hAnsi="Times New Roman" w:cs="Times New Roman"/>
          <w:sz w:val="28"/>
          <w:szCs w:val="28"/>
        </w:rPr>
        <w:br/>
        <w:t>«ОЛОВЯННИНСКИЙ РАЙОН»</w:t>
      </w:r>
      <w:r>
        <w:rPr>
          <w:rFonts w:ascii="Times New Roman" w:hAnsi="Times New Roman" w:cs="Times New Roman"/>
          <w:sz w:val="28"/>
          <w:szCs w:val="28"/>
        </w:rPr>
        <w:br/>
        <w:t>ЗАБАЙКАЛЬСКИЙ КРАЙ</w:t>
      </w:r>
      <w:r>
        <w:rPr>
          <w:rFonts w:ascii="Times New Roman" w:hAnsi="Times New Roman" w:cs="Times New Roman"/>
          <w:sz w:val="28"/>
          <w:szCs w:val="28"/>
        </w:rPr>
        <w:br/>
      </w:r>
      <w:r>
        <w:rPr>
          <w:rFonts w:ascii="Times New Roman" w:hAnsi="Times New Roman" w:cs="Times New Roman"/>
          <w:sz w:val="28"/>
          <w:szCs w:val="28"/>
        </w:rPr>
        <w:br/>
        <w:t>РЕШЕНИЕ</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t>29 декабря 2018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№48</w:t>
      </w:r>
    </w:p>
    <w:p w:rsidR="007844DC" w:rsidRDefault="007844DC" w:rsidP="007844DC">
      <w:pPr>
        <w:jc w:val="center"/>
        <w:rPr>
          <w:rFonts w:ascii="Times New Roman" w:hAnsi="Times New Roman" w:cs="Times New Roman"/>
          <w:sz w:val="28"/>
          <w:szCs w:val="28"/>
        </w:rPr>
      </w:pPr>
      <w:r>
        <w:rPr>
          <w:rFonts w:ascii="Times New Roman" w:hAnsi="Times New Roman" w:cs="Times New Roman"/>
          <w:sz w:val="28"/>
          <w:szCs w:val="28"/>
        </w:rPr>
        <w:t>О заключении соглашения о передаче осуществления части полномочий сельского поселения «</w:t>
      </w:r>
      <w:proofErr w:type="spellStart"/>
      <w:r>
        <w:rPr>
          <w:rFonts w:ascii="Times New Roman" w:hAnsi="Times New Roman" w:cs="Times New Roman"/>
          <w:sz w:val="28"/>
          <w:szCs w:val="28"/>
        </w:rPr>
        <w:t>Мирнинское</w:t>
      </w:r>
      <w:proofErr w:type="spellEnd"/>
      <w:r>
        <w:rPr>
          <w:rFonts w:ascii="Times New Roman" w:hAnsi="Times New Roman" w:cs="Times New Roman"/>
          <w:sz w:val="28"/>
          <w:szCs w:val="28"/>
        </w:rPr>
        <w:t>» и администрации муниципального района «Оловяннинский район»</w:t>
      </w:r>
    </w:p>
    <w:p w:rsidR="007844DC" w:rsidRDefault="007844DC" w:rsidP="007844DC">
      <w:pPr>
        <w:rPr>
          <w:rFonts w:ascii="Times New Roman" w:hAnsi="Times New Roman" w:cs="Times New Roman"/>
          <w:sz w:val="28"/>
          <w:szCs w:val="28"/>
        </w:rPr>
      </w:pPr>
    </w:p>
    <w:p w:rsidR="007844DC" w:rsidRDefault="007844DC" w:rsidP="007844DC">
      <w:pPr>
        <w:rPr>
          <w:rFonts w:ascii="Times New Roman" w:hAnsi="Times New Roman" w:cs="Times New Roman"/>
          <w:sz w:val="28"/>
          <w:szCs w:val="28"/>
        </w:rPr>
      </w:pPr>
      <w:r>
        <w:rPr>
          <w:rFonts w:ascii="Times New Roman" w:hAnsi="Times New Roman" w:cs="Times New Roman"/>
          <w:sz w:val="28"/>
          <w:szCs w:val="28"/>
        </w:rPr>
        <w:t xml:space="preserve">      В соответствии с частью 4 статьи 15 Федерального закона от 06 октября 2003 года №131 – ФЗ «Об общих принципах организации местного самоуправления в Российской Федерации», Порядком заключения соглашений о передаче осуществления части полномочий, Совет сельского поселения «</w:t>
      </w:r>
      <w:proofErr w:type="spellStart"/>
      <w:r>
        <w:rPr>
          <w:rFonts w:ascii="Times New Roman" w:hAnsi="Times New Roman" w:cs="Times New Roman"/>
          <w:sz w:val="28"/>
          <w:szCs w:val="28"/>
        </w:rPr>
        <w:t>Мирнинское</w:t>
      </w:r>
      <w:proofErr w:type="spellEnd"/>
      <w:r>
        <w:rPr>
          <w:rFonts w:ascii="Times New Roman" w:hAnsi="Times New Roman" w:cs="Times New Roman"/>
          <w:sz w:val="28"/>
          <w:szCs w:val="28"/>
        </w:rPr>
        <w:t>»</w:t>
      </w:r>
    </w:p>
    <w:p w:rsidR="007844DC" w:rsidRDefault="007844DC" w:rsidP="007844DC">
      <w:pPr>
        <w:jc w:val="center"/>
        <w:rPr>
          <w:rFonts w:ascii="Times New Roman" w:hAnsi="Times New Roman" w:cs="Times New Roman"/>
          <w:sz w:val="28"/>
          <w:szCs w:val="28"/>
        </w:rPr>
      </w:pPr>
      <w:r>
        <w:rPr>
          <w:rFonts w:ascii="Times New Roman" w:hAnsi="Times New Roman" w:cs="Times New Roman"/>
          <w:sz w:val="28"/>
          <w:szCs w:val="28"/>
        </w:rPr>
        <w:t>РЕШИЛ:</w:t>
      </w:r>
    </w:p>
    <w:p w:rsidR="007844DC" w:rsidRDefault="007844DC" w:rsidP="007844DC">
      <w:pPr>
        <w:rPr>
          <w:rFonts w:ascii="Times New Roman" w:hAnsi="Times New Roman" w:cs="Times New Roman"/>
          <w:sz w:val="28"/>
          <w:szCs w:val="28"/>
        </w:rPr>
      </w:pPr>
      <w:r>
        <w:rPr>
          <w:rFonts w:ascii="Times New Roman" w:hAnsi="Times New Roman" w:cs="Times New Roman"/>
          <w:sz w:val="28"/>
          <w:szCs w:val="28"/>
        </w:rPr>
        <w:t>1.  Передать в администрацию муниципального района «Оловяннинский район» осуществления части полномочий сельского поселения «</w:t>
      </w:r>
      <w:proofErr w:type="spellStart"/>
      <w:r>
        <w:rPr>
          <w:rFonts w:ascii="Times New Roman" w:hAnsi="Times New Roman" w:cs="Times New Roman"/>
          <w:sz w:val="28"/>
          <w:szCs w:val="28"/>
        </w:rPr>
        <w:t>Мирнинское</w:t>
      </w:r>
      <w:proofErr w:type="spellEnd"/>
      <w:r>
        <w:rPr>
          <w:rFonts w:ascii="Times New Roman" w:hAnsi="Times New Roman" w:cs="Times New Roman"/>
          <w:sz w:val="28"/>
          <w:szCs w:val="28"/>
        </w:rPr>
        <w:t>» по решению вопроса местного значения по составлению проекта бюджета поселения, исполнению бюджета поселения, осуществлению контроля за исполнением бюджета поселения, составлению отчета об исполнении бюджета поселения, ведению бюджетного (бухгалтерского) учета (далее – части полномочий).</w:t>
      </w:r>
    </w:p>
    <w:p w:rsidR="007844DC" w:rsidRDefault="007844DC" w:rsidP="007844DC">
      <w:pPr>
        <w:rPr>
          <w:rFonts w:ascii="Times New Roman" w:hAnsi="Times New Roman" w:cs="Times New Roman"/>
          <w:sz w:val="28"/>
          <w:szCs w:val="28"/>
        </w:rPr>
      </w:pPr>
      <w:r>
        <w:rPr>
          <w:rFonts w:ascii="Times New Roman" w:hAnsi="Times New Roman" w:cs="Times New Roman"/>
          <w:sz w:val="28"/>
          <w:szCs w:val="28"/>
        </w:rPr>
        <w:t>2. Утвердить соглашение о передаче осуществления части полномочий согласно приложению к настоящему решению.</w:t>
      </w:r>
    </w:p>
    <w:p w:rsidR="007844DC" w:rsidRDefault="007844DC" w:rsidP="007844DC">
      <w:pPr>
        <w:rPr>
          <w:rFonts w:ascii="Times New Roman" w:hAnsi="Times New Roman" w:cs="Times New Roman"/>
          <w:sz w:val="28"/>
          <w:szCs w:val="28"/>
        </w:rPr>
      </w:pPr>
      <w:r>
        <w:rPr>
          <w:rFonts w:ascii="Times New Roman" w:hAnsi="Times New Roman" w:cs="Times New Roman"/>
          <w:sz w:val="28"/>
          <w:szCs w:val="28"/>
        </w:rPr>
        <w:t>3. Подписанное соглашение вступает в силу после его официального обнародования на информационных стендах администрации сельского поселения «</w:t>
      </w:r>
      <w:proofErr w:type="spellStart"/>
      <w:r>
        <w:rPr>
          <w:rFonts w:ascii="Times New Roman" w:hAnsi="Times New Roman" w:cs="Times New Roman"/>
          <w:sz w:val="28"/>
          <w:szCs w:val="28"/>
        </w:rPr>
        <w:t>Мирнинское</w:t>
      </w:r>
      <w:proofErr w:type="spellEnd"/>
      <w:r>
        <w:rPr>
          <w:rFonts w:ascii="Times New Roman" w:hAnsi="Times New Roman" w:cs="Times New Roman"/>
          <w:sz w:val="28"/>
          <w:szCs w:val="28"/>
        </w:rPr>
        <w:t xml:space="preserve">» по адресу: </w:t>
      </w:r>
      <w:proofErr w:type="spellStart"/>
      <w:r>
        <w:rPr>
          <w:rFonts w:ascii="Times New Roman" w:hAnsi="Times New Roman" w:cs="Times New Roman"/>
          <w:sz w:val="28"/>
          <w:szCs w:val="28"/>
        </w:rPr>
        <w:t>п.ст</w:t>
      </w:r>
      <w:proofErr w:type="spellEnd"/>
      <w:r>
        <w:rPr>
          <w:rFonts w:ascii="Times New Roman" w:hAnsi="Times New Roman" w:cs="Times New Roman"/>
          <w:sz w:val="28"/>
          <w:szCs w:val="28"/>
        </w:rPr>
        <w:t xml:space="preserve">. Мирная, ул. Кирпичная,45; сельского Дома Культуры по адресу: </w:t>
      </w:r>
      <w:proofErr w:type="spellStart"/>
      <w:r>
        <w:rPr>
          <w:rFonts w:ascii="Times New Roman" w:hAnsi="Times New Roman" w:cs="Times New Roman"/>
          <w:sz w:val="28"/>
          <w:szCs w:val="28"/>
        </w:rPr>
        <w:t>п.ст.Мирная</w:t>
      </w:r>
      <w:proofErr w:type="spellEnd"/>
      <w:r>
        <w:rPr>
          <w:rFonts w:ascii="Times New Roman" w:hAnsi="Times New Roman" w:cs="Times New Roman"/>
          <w:sz w:val="28"/>
          <w:szCs w:val="28"/>
        </w:rPr>
        <w:t>, ул.Школьная,3.</w:t>
      </w:r>
    </w:p>
    <w:p w:rsidR="007844DC" w:rsidRDefault="007844DC" w:rsidP="007844DC">
      <w:pPr>
        <w:rPr>
          <w:rFonts w:ascii="Times New Roman" w:hAnsi="Times New Roman" w:cs="Times New Roman"/>
          <w:sz w:val="28"/>
          <w:szCs w:val="28"/>
        </w:rPr>
      </w:pPr>
      <w:r>
        <w:rPr>
          <w:rFonts w:ascii="Times New Roman" w:hAnsi="Times New Roman" w:cs="Times New Roman"/>
          <w:sz w:val="28"/>
          <w:szCs w:val="28"/>
        </w:rPr>
        <w:t>Глава сельского поселения «</w:t>
      </w:r>
      <w:proofErr w:type="spellStart"/>
      <w:proofErr w:type="gramStart"/>
      <w:r>
        <w:rPr>
          <w:rFonts w:ascii="Times New Roman" w:hAnsi="Times New Roman" w:cs="Times New Roman"/>
          <w:sz w:val="28"/>
          <w:szCs w:val="28"/>
        </w:rPr>
        <w:t>Мирнинское</w:t>
      </w:r>
      <w:proofErr w:type="spellEnd"/>
      <w:r>
        <w:rPr>
          <w:rFonts w:ascii="Times New Roman" w:hAnsi="Times New Roman" w:cs="Times New Roman"/>
          <w:sz w:val="28"/>
          <w:szCs w:val="28"/>
        </w:rPr>
        <w:t>»</w:t>
      </w:r>
      <w:r>
        <w:rPr>
          <w:rFonts w:ascii="Times New Roman" w:hAnsi="Times New Roman" w:cs="Times New Roman"/>
          <w:sz w:val="28"/>
          <w:szCs w:val="28"/>
        </w:rPr>
        <w:tab/>
      </w:r>
      <w:proofErr w:type="gramEnd"/>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Г.Г.Бородина</w:t>
      </w:r>
      <w:proofErr w:type="spellEnd"/>
    </w:p>
    <w:p w:rsidR="007844DC" w:rsidRPr="007F22D6" w:rsidRDefault="007844DC" w:rsidP="007844DC">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УТВЕРЖДЕНО</w:t>
      </w:r>
    </w:p>
    <w:p w:rsidR="007844DC" w:rsidRPr="007F22D6" w:rsidRDefault="007844DC" w:rsidP="007844DC">
      <w:pPr>
        <w:spacing w:after="0" w:line="240" w:lineRule="auto"/>
        <w:ind w:left="4536"/>
        <w:jc w:val="center"/>
        <w:outlineLvl w:val="0"/>
        <w:rPr>
          <w:rFonts w:ascii="Times New Roman" w:eastAsia="Times New Roman" w:hAnsi="Times New Roman" w:cs="Times New Roman"/>
          <w:bCs/>
          <w:sz w:val="28"/>
          <w:szCs w:val="28"/>
          <w:lang w:eastAsia="ru-RU"/>
        </w:rPr>
      </w:pPr>
    </w:p>
    <w:p w:rsidR="007844DC" w:rsidRPr="007F22D6" w:rsidRDefault="007844DC" w:rsidP="007844DC">
      <w:pPr>
        <w:spacing w:after="0" w:line="240" w:lineRule="auto"/>
        <w:ind w:left="4536"/>
        <w:jc w:val="center"/>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решением Совета поселения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Мирнинское</w:t>
      </w:r>
      <w:proofErr w:type="spellEnd"/>
      <w:r w:rsidRPr="006C565B">
        <w:rPr>
          <w:rFonts w:ascii="Times New Roman" w:eastAsia="Times New Roman" w:hAnsi="Times New Roman" w:cs="Times New Roman"/>
          <w:sz w:val="28"/>
          <w:szCs w:val="28"/>
          <w:lang w:eastAsia="ru-RU"/>
        </w:rPr>
        <w:t>»</w:t>
      </w:r>
    </w:p>
    <w:p w:rsidR="007844DC" w:rsidRPr="007F22D6" w:rsidRDefault="007844DC" w:rsidP="007844DC">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29декабря 2018года №48</w:t>
      </w:r>
    </w:p>
    <w:p w:rsidR="007844DC" w:rsidRPr="007F22D6" w:rsidRDefault="007844DC" w:rsidP="007844DC">
      <w:pPr>
        <w:spacing w:after="0" w:line="240" w:lineRule="auto"/>
        <w:ind w:left="4536"/>
        <w:jc w:val="center"/>
        <w:rPr>
          <w:rFonts w:ascii="Times New Roman" w:eastAsia="Times New Roman" w:hAnsi="Times New Roman" w:cs="Times New Roman"/>
          <w:sz w:val="28"/>
          <w:szCs w:val="28"/>
          <w:lang w:eastAsia="ru-RU"/>
        </w:rPr>
      </w:pPr>
    </w:p>
    <w:p w:rsidR="007844DC" w:rsidRPr="007F22D6" w:rsidRDefault="007844DC" w:rsidP="007844DC">
      <w:pPr>
        <w:spacing w:after="0" w:line="240" w:lineRule="auto"/>
        <w:jc w:val="both"/>
        <w:rPr>
          <w:rFonts w:ascii="Times New Roman" w:eastAsia="Times New Roman" w:hAnsi="Times New Roman" w:cs="Times New Roman"/>
          <w:sz w:val="28"/>
          <w:szCs w:val="28"/>
          <w:lang w:eastAsia="ru-RU"/>
        </w:rPr>
      </w:pPr>
    </w:p>
    <w:p w:rsidR="007844DC" w:rsidRPr="007F22D6" w:rsidRDefault="007844DC" w:rsidP="007844DC">
      <w:pPr>
        <w:suppressAutoHyphens/>
        <w:spacing w:after="0" w:line="240" w:lineRule="auto"/>
        <w:jc w:val="center"/>
        <w:rPr>
          <w:rFonts w:ascii="Times New Roman" w:eastAsia="Times New Roman" w:hAnsi="Times New Roman" w:cs="Times New Roman"/>
          <w:b/>
          <w:bCs/>
          <w:sz w:val="28"/>
          <w:szCs w:val="28"/>
          <w:lang w:eastAsia="ar-SA"/>
        </w:rPr>
      </w:pPr>
      <w:r w:rsidRPr="007F22D6">
        <w:rPr>
          <w:rFonts w:ascii="Times New Roman" w:eastAsia="Times New Roman" w:hAnsi="Times New Roman" w:cs="Times New Roman"/>
          <w:b/>
          <w:bCs/>
          <w:sz w:val="28"/>
          <w:szCs w:val="28"/>
          <w:lang w:eastAsia="ar-SA"/>
        </w:rPr>
        <w:t>СОГЛАШЕНИЕ</w:t>
      </w:r>
    </w:p>
    <w:p w:rsidR="007844DC" w:rsidRPr="007F22D6" w:rsidRDefault="007844DC" w:rsidP="007844DC">
      <w:pPr>
        <w:suppressAutoHyphens/>
        <w:spacing w:after="0" w:line="240" w:lineRule="auto"/>
        <w:jc w:val="center"/>
        <w:rPr>
          <w:rFonts w:ascii="Times New Roman" w:eastAsia="Times New Roman" w:hAnsi="Times New Roman" w:cs="Times New Roman"/>
          <w:b/>
          <w:bCs/>
          <w:sz w:val="28"/>
          <w:szCs w:val="28"/>
          <w:lang w:eastAsia="ar-SA"/>
        </w:rPr>
      </w:pPr>
      <w:r w:rsidRPr="007F22D6">
        <w:rPr>
          <w:rFonts w:ascii="Times New Roman" w:eastAsia="Times New Roman" w:hAnsi="Times New Roman" w:cs="Times New Roman"/>
          <w:b/>
          <w:bCs/>
          <w:sz w:val="28"/>
          <w:szCs w:val="28"/>
          <w:lang w:eastAsia="ar-SA"/>
        </w:rPr>
        <w:t>о передаче осуществления части полномочий</w:t>
      </w:r>
    </w:p>
    <w:p w:rsidR="007844DC" w:rsidRPr="007F22D6" w:rsidRDefault="007844DC" w:rsidP="007844DC">
      <w:pPr>
        <w:suppressAutoHyphens/>
        <w:spacing w:after="0" w:line="240" w:lineRule="auto"/>
        <w:jc w:val="center"/>
        <w:rPr>
          <w:rFonts w:ascii="Times New Roman" w:eastAsia="Times New Roman" w:hAnsi="Times New Roman" w:cs="Times New Roman"/>
          <w:b/>
          <w:sz w:val="28"/>
          <w:szCs w:val="28"/>
          <w:lang w:eastAsia="ar-SA"/>
        </w:rPr>
      </w:pPr>
      <w:r w:rsidRPr="00D457BE">
        <w:rPr>
          <w:rFonts w:ascii="Times New Roman" w:eastAsia="Times New Roman" w:hAnsi="Times New Roman" w:cs="Times New Roman"/>
          <w:b/>
          <w:sz w:val="28"/>
          <w:szCs w:val="28"/>
          <w:lang w:eastAsia="ar-SA"/>
        </w:rPr>
        <w:t>се</w:t>
      </w:r>
      <w:r>
        <w:rPr>
          <w:rFonts w:ascii="Times New Roman" w:eastAsia="Times New Roman" w:hAnsi="Times New Roman" w:cs="Times New Roman"/>
          <w:b/>
          <w:sz w:val="28"/>
          <w:szCs w:val="28"/>
          <w:lang w:eastAsia="ar-SA"/>
        </w:rPr>
        <w:t>льского поселения «</w:t>
      </w:r>
      <w:proofErr w:type="spellStart"/>
      <w:r>
        <w:rPr>
          <w:rFonts w:ascii="Times New Roman" w:eastAsia="Times New Roman" w:hAnsi="Times New Roman" w:cs="Times New Roman"/>
          <w:b/>
          <w:sz w:val="28"/>
          <w:szCs w:val="28"/>
          <w:lang w:eastAsia="ar-SA"/>
        </w:rPr>
        <w:t>Мирнинское</w:t>
      </w:r>
      <w:proofErr w:type="spellEnd"/>
      <w:r w:rsidRPr="00D457BE">
        <w:rPr>
          <w:rFonts w:ascii="Times New Roman" w:eastAsia="Times New Roman" w:hAnsi="Times New Roman" w:cs="Times New Roman"/>
          <w:b/>
          <w:sz w:val="28"/>
          <w:szCs w:val="28"/>
          <w:lang w:eastAsia="ar-SA"/>
        </w:rPr>
        <w:t>»</w:t>
      </w:r>
      <w:r w:rsidRPr="007F22D6">
        <w:rPr>
          <w:rFonts w:ascii="Times New Roman" w:eastAsia="Times New Roman" w:hAnsi="Times New Roman" w:cs="Times New Roman"/>
          <w:i/>
          <w:sz w:val="28"/>
          <w:szCs w:val="28"/>
          <w:lang w:eastAsia="ar-SA"/>
        </w:rPr>
        <w:t xml:space="preserve"> </w:t>
      </w:r>
      <w:r w:rsidRPr="007F22D6">
        <w:rPr>
          <w:rFonts w:ascii="Times New Roman" w:eastAsia="Times New Roman" w:hAnsi="Times New Roman" w:cs="Times New Roman"/>
          <w:b/>
          <w:sz w:val="28"/>
          <w:szCs w:val="28"/>
          <w:lang w:eastAsia="ar-SA"/>
        </w:rPr>
        <w:t>по решению вопроса местного значения</w:t>
      </w:r>
      <w:r>
        <w:rPr>
          <w:rFonts w:ascii="Times New Roman" w:eastAsia="Times New Roman" w:hAnsi="Times New Roman" w:cs="Times New Roman"/>
          <w:b/>
          <w:sz w:val="28"/>
          <w:szCs w:val="28"/>
          <w:lang w:eastAsia="ar-SA"/>
        </w:rPr>
        <w:t xml:space="preserve"> </w:t>
      </w:r>
      <w:r w:rsidRPr="007F22D6">
        <w:rPr>
          <w:rFonts w:ascii="Times New Roman" w:eastAsia="Times New Roman" w:hAnsi="Times New Roman" w:cs="Times New Roman"/>
          <w:b/>
          <w:sz w:val="28"/>
          <w:szCs w:val="28"/>
          <w:lang w:eastAsia="ar-SA"/>
        </w:rPr>
        <w:t>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w:t>
      </w:r>
      <w:r>
        <w:rPr>
          <w:rFonts w:ascii="Times New Roman" w:eastAsia="Times New Roman" w:hAnsi="Times New Roman" w:cs="Times New Roman"/>
          <w:b/>
          <w:sz w:val="28"/>
          <w:szCs w:val="28"/>
          <w:lang w:eastAsia="ar-SA"/>
        </w:rPr>
        <w:t xml:space="preserve"> </w:t>
      </w:r>
      <w:r w:rsidRPr="007F22D6">
        <w:rPr>
          <w:rFonts w:ascii="Times New Roman" w:eastAsia="Times New Roman" w:hAnsi="Times New Roman" w:cs="Times New Roman"/>
          <w:b/>
          <w:sz w:val="28"/>
          <w:szCs w:val="28"/>
          <w:lang w:eastAsia="ar-SA"/>
        </w:rPr>
        <w:t>ведению бюджетного (бухгалтерского) учета</w:t>
      </w:r>
    </w:p>
    <w:p w:rsidR="007844DC" w:rsidRPr="007F22D6" w:rsidRDefault="007844DC" w:rsidP="007844DC">
      <w:pPr>
        <w:tabs>
          <w:tab w:val="left" w:pos="5508"/>
        </w:tabs>
        <w:spacing w:after="0" w:line="240" w:lineRule="auto"/>
        <w:jc w:val="both"/>
        <w:rPr>
          <w:rFonts w:ascii="Times New Roman" w:eastAsia="Times New Roman" w:hAnsi="Times New Roman" w:cs="Times New Roman"/>
          <w:sz w:val="28"/>
          <w:szCs w:val="28"/>
          <w:lang w:eastAsia="ru-RU"/>
        </w:rPr>
      </w:pPr>
    </w:p>
    <w:p w:rsidR="007844DC" w:rsidRPr="007F22D6" w:rsidRDefault="007844DC" w:rsidP="007844DC">
      <w:pPr>
        <w:tabs>
          <w:tab w:val="left" w:pos="5508"/>
        </w:tabs>
        <w:spacing w:after="0" w:line="240" w:lineRule="auto"/>
        <w:rPr>
          <w:rFonts w:ascii="Times New Roman" w:eastAsia="Times New Roman" w:hAnsi="Times New Roman" w:cs="Times New Roman"/>
          <w:sz w:val="28"/>
          <w:szCs w:val="28"/>
          <w:lang w:eastAsia="ru-RU"/>
        </w:rPr>
      </w:pP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 xml:space="preserve">Администрация </w:t>
      </w:r>
      <w:r w:rsidRPr="00D457BE">
        <w:rPr>
          <w:rFonts w:ascii="Times New Roman" w:eastAsia="Times New Roman" w:hAnsi="Times New Roman" w:cs="Times New Roman"/>
          <w:sz w:val="28"/>
          <w:szCs w:val="28"/>
          <w:lang w:eastAsia="ru-RU"/>
        </w:rPr>
        <w:t xml:space="preserve">сельского </w:t>
      </w:r>
      <w:r>
        <w:rPr>
          <w:rFonts w:ascii="Times New Roman" w:eastAsia="Times New Roman" w:hAnsi="Times New Roman" w:cs="Times New Roman"/>
          <w:sz w:val="28"/>
          <w:szCs w:val="28"/>
          <w:lang w:eastAsia="ru-RU"/>
        </w:rPr>
        <w:t>поселения «</w:t>
      </w:r>
      <w:proofErr w:type="spellStart"/>
      <w:r>
        <w:rPr>
          <w:rFonts w:ascii="Times New Roman" w:eastAsia="Times New Roman" w:hAnsi="Times New Roman" w:cs="Times New Roman"/>
          <w:sz w:val="28"/>
          <w:szCs w:val="28"/>
          <w:lang w:eastAsia="ru-RU"/>
        </w:rPr>
        <w:t>Мирнинское</w:t>
      </w:r>
      <w:proofErr w:type="spellEnd"/>
      <w:r w:rsidRPr="00D457BE">
        <w:rPr>
          <w:rFonts w:ascii="Times New Roman" w:eastAsia="Times New Roman" w:hAnsi="Times New Roman" w:cs="Times New Roman"/>
          <w:sz w:val="28"/>
          <w:szCs w:val="28"/>
          <w:lang w:eastAsia="ru-RU"/>
        </w:rPr>
        <w:t>»</w:t>
      </w:r>
      <w:r w:rsidRPr="007F22D6">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 xml:space="preserve">именуемая в дальнейшем Администрация поселения, в лице главы </w:t>
      </w:r>
      <w:r w:rsidRPr="00D457BE">
        <w:rPr>
          <w:rFonts w:ascii="Times New Roman" w:eastAsia="Times New Roman" w:hAnsi="Times New Roman" w:cs="Times New Roman"/>
          <w:sz w:val="28"/>
          <w:szCs w:val="28"/>
          <w:lang w:eastAsia="ru-RU"/>
        </w:rPr>
        <w:t>поселен</w:t>
      </w:r>
      <w:r>
        <w:rPr>
          <w:rFonts w:ascii="Times New Roman" w:eastAsia="Times New Roman" w:hAnsi="Times New Roman" w:cs="Times New Roman"/>
          <w:sz w:val="28"/>
          <w:szCs w:val="28"/>
          <w:lang w:eastAsia="ru-RU"/>
        </w:rPr>
        <w:t>ия Бородиной Галины Геннадьевны</w:t>
      </w:r>
      <w:r w:rsidRPr="007F22D6">
        <w:rPr>
          <w:rFonts w:ascii="Times New Roman" w:eastAsia="Times New Roman" w:hAnsi="Times New Roman" w:cs="Times New Roman"/>
          <w:sz w:val="28"/>
          <w:szCs w:val="28"/>
          <w:lang w:eastAsia="ru-RU"/>
        </w:rPr>
        <w:t>, действующего на основании Устава, с одной стороны, и Администрация муниципального района</w:t>
      </w:r>
      <w:r w:rsidRPr="00D457BE">
        <w:rPr>
          <w:rFonts w:ascii="Times New Roman" w:eastAsia="Times New Roman" w:hAnsi="Times New Roman" w:cs="Times New Roman"/>
          <w:sz w:val="28"/>
          <w:szCs w:val="28"/>
          <w:lang w:eastAsia="ru-RU"/>
        </w:rPr>
        <w:t xml:space="preserve"> «Оловяннинский район»</w:t>
      </w:r>
      <w:r w:rsidRPr="007F22D6">
        <w:rPr>
          <w:rFonts w:ascii="Times New Roman" w:eastAsia="Times New Roman" w:hAnsi="Times New Roman" w:cs="Times New Roman"/>
          <w:sz w:val="28"/>
          <w:szCs w:val="28"/>
          <w:lang w:eastAsia="ru-RU"/>
        </w:rPr>
        <w:t xml:space="preserve">, именуемая в дальнейшем Администрация района, в лице </w:t>
      </w:r>
      <w:r>
        <w:rPr>
          <w:rFonts w:ascii="Times New Roman" w:eastAsia="Times New Roman" w:hAnsi="Times New Roman" w:cs="Times New Roman"/>
          <w:sz w:val="28"/>
          <w:szCs w:val="28"/>
          <w:lang w:eastAsia="ru-RU"/>
        </w:rPr>
        <w:t xml:space="preserve">руководителя </w:t>
      </w:r>
      <w:r w:rsidRPr="007F22D6">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w:t>
      </w:r>
      <w:r w:rsidRPr="007F22D6">
        <w:rPr>
          <w:rFonts w:ascii="Times New Roman" w:eastAsia="Times New Roman" w:hAnsi="Times New Roman" w:cs="Times New Roman"/>
          <w:sz w:val="28"/>
          <w:szCs w:val="28"/>
          <w:lang w:eastAsia="ru-RU"/>
        </w:rPr>
        <w:t xml:space="preserve"> </w:t>
      </w:r>
      <w:r w:rsidRPr="00D457BE">
        <w:rPr>
          <w:rFonts w:ascii="Times New Roman" w:eastAsia="Times New Roman" w:hAnsi="Times New Roman" w:cs="Times New Roman"/>
          <w:sz w:val="28"/>
          <w:szCs w:val="28"/>
          <w:lang w:eastAsia="ru-RU"/>
        </w:rPr>
        <w:t>Антошкина Андрея Владимировича</w:t>
      </w:r>
      <w:r>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 xml:space="preserve"> действующего на основании Устава, с другой стороны, в дальнейшем вместе именуемые Стороны, заключили настоящее Соглашение о нижеследующем.</w:t>
      </w:r>
    </w:p>
    <w:p w:rsidR="007844DC" w:rsidRPr="007F22D6" w:rsidRDefault="007844DC" w:rsidP="007844DC">
      <w:pPr>
        <w:spacing w:after="0" w:line="240" w:lineRule="auto"/>
        <w:ind w:firstLine="709"/>
        <w:jc w:val="center"/>
        <w:rPr>
          <w:rFonts w:ascii="Times New Roman" w:eastAsia="Times New Roman" w:hAnsi="Times New Roman" w:cs="Times New Roman"/>
          <w:sz w:val="28"/>
          <w:szCs w:val="28"/>
          <w:lang w:eastAsia="ru-RU"/>
        </w:rPr>
      </w:pPr>
    </w:p>
    <w:p w:rsidR="007844DC" w:rsidRPr="007F22D6" w:rsidRDefault="007844DC" w:rsidP="007844DC">
      <w:pPr>
        <w:numPr>
          <w:ilvl w:val="0"/>
          <w:numId w:val="1"/>
        </w:numPr>
        <w:tabs>
          <w:tab w:val="left" w:pos="993"/>
        </w:tabs>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Предмет Соглашения</w:t>
      </w:r>
    </w:p>
    <w:p w:rsidR="007844DC" w:rsidRPr="007F22D6" w:rsidRDefault="007844DC" w:rsidP="007844DC">
      <w:pPr>
        <w:spacing w:after="0" w:line="240" w:lineRule="auto"/>
        <w:ind w:firstLine="709"/>
        <w:contextualSpacing/>
        <w:rPr>
          <w:rFonts w:ascii="Times New Roman" w:eastAsia="Times New Roman" w:hAnsi="Times New Roman" w:cs="Times New Roman"/>
          <w:b/>
          <w:sz w:val="28"/>
          <w:szCs w:val="28"/>
          <w:lang w:eastAsia="ru-RU"/>
        </w:rPr>
      </w:pP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1.1. Администрация поселения передает, а Администрация района принимает осуществление следующих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 (далее – переданные полномочия), а именно</w:t>
      </w:r>
      <w:r>
        <w:rPr>
          <w:rFonts w:ascii="Times New Roman" w:eastAsia="Times New Roman" w:hAnsi="Times New Roman" w:cs="Times New Roman"/>
          <w:sz w:val="28"/>
          <w:szCs w:val="28"/>
          <w:lang w:eastAsia="ru-RU"/>
        </w:rPr>
        <w:t>:</w:t>
      </w:r>
    </w:p>
    <w:p w:rsidR="007844DC" w:rsidRPr="007F22D6" w:rsidRDefault="007844DC" w:rsidP="007844DC">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проекта решения представительного органа поселения о бюджете на очередной финансовый год;</w:t>
      </w:r>
    </w:p>
    <w:p w:rsidR="007844DC" w:rsidRPr="007F22D6" w:rsidRDefault="007844DC" w:rsidP="007844DC">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7844DC" w:rsidRPr="007F22D6" w:rsidRDefault="007844DC" w:rsidP="007844DC">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доведение лимитов бюджетных обязательств до распорядителей и получателей средств бюджета поселения;</w:t>
      </w:r>
    </w:p>
    <w:p w:rsidR="007844DC" w:rsidRPr="007F22D6" w:rsidRDefault="007844DC" w:rsidP="007844DC">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lastRenderedPageBreak/>
        <w:t>осуществление бюджетного учета в соответствии с планом счетов в порядке, установленном законодательством;</w:t>
      </w:r>
    </w:p>
    <w:p w:rsidR="007844DC" w:rsidRPr="007F22D6" w:rsidRDefault="007844DC" w:rsidP="007844DC">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составление бюджетной отчетности об исполнении бюджета поселения;</w:t>
      </w:r>
    </w:p>
    <w:p w:rsidR="007844DC" w:rsidRPr="007F22D6" w:rsidRDefault="007844DC" w:rsidP="007844DC">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проектов решения представительного органа поселения, постановлений Администрации поселения об исполнении бюджета поселения;</w:t>
      </w:r>
    </w:p>
    <w:p w:rsidR="007844DC" w:rsidRPr="007F22D6" w:rsidRDefault="007844DC" w:rsidP="007844DC">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показателей социально-экономического развития поселения на очередной финансовый год и плановый период;</w:t>
      </w:r>
    </w:p>
    <w:p w:rsidR="007844DC" w:rsidRPr="007F22D6" w:rsidRDefault="007844DC" w:rsidP="007844DC">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взаимодействие с соответствующими исполнительными органами государственной власти по вопросу разработки и согласования прогнозов;</w:t>
      </w:r>
    </w:p>
    <w:p w:rsidR="007844DC" w:rsidRPr="007F22D6" w:rsidRDefault="007844DC" w:rsidP="007844DC">
      <w:pPr>
        <w:numPr>
          <w:ilvl w:val="2"/>
          <w:numId w:val="2"/>
        </w:numPr>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организация сбора статистической информации;</w:t>
      </w:r>
    </w:p>
    <w:p w:rsidR="007844DC" w:rsidRPr="007F22D6" w:rsidRDefault="007844DC" w:rsidP="007844DC">
      <w:pPr>
        <w:numPr>
          <w:ilvl w:val="2"/>
          <w:numId w:val="2"/>
        </w:numPr>
        <w:tabs>
          <w:tab w:val="left" w:pos="1560"/>
        </w:tabs>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предоставление статистической отчетности в соответствующие органы государственной власти;</w:t>
      </w:r>
    </w:p>
    <w:p w:rsidR="007844DC" w:rsidRPr="007F22D6" w:rsidRDefault="007844DC" w:rsidP="007844DC">
      <w:pPr>
        <w:numPr>
          <w:ilvl w:val="2"/>
          <w:numId w:val="2"/>
        </w:numPr>
        <w:tabs>
          <w:tab w:val="left" w:pos="1560"/>
        </w:tabs>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ведение Паспорта социально-экономического развития поселения;</w:t>
      </w:r>
    </w:p>
    <w:p w:rsidR="007844DC" w:rsidRPr="007F22D6" w:rsidRDefault="007844DC" w:rsidP="007844DC">
      <w:pPr>
        <w:numPr>
          <w:ilvl w:val="2"/>
          <w:numId w:val="2"/>
        </w:numPr>
        <w:tabs>
          <w:tab w:val="left" w:pos="1560"/>
        </w:tabs>
        <w:spacing w:after="0" w:line="240" w:lineRule="auto"/>
        <w:ind w:left="709" w:hanging="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разработка проектов правовых актов поселения и регламентов в соответствующей сфере деятельности.</w:t>
      </w:r>
    </w:p>
    <w:p w:rsidR="007844DC" w:rsidRPr="007F22D6" w:rsidRDefault="007844DC" w:rsidP="007844DC">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1.2.</w:t>
      </w:r>
      <w:r w:rsidRPr="007F22D6">
        <w:rPr>
          <w:rFonts w:ascii="Times New Roman" w:eastAsia="Times New Roman" w:hAnsi="Times New Roman" w:cs="Times New Roman"/>
          <w:sz w:val="28"/>
          <w:szCs w:val="28"/>
          <w:lang w:eastAsia="ru-RU"/>
        </w:rPr>
        <w:tab/>
        <w:t>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поселения.</w:t>
      </w:r>
    </w:p>
    <w:p w:rsidR="007844DC" w:rsidRPr="007F22D6" w:rsidRDefault="007844DC" w:rsidP="007844DC">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1.3.</w:t>
      </w:r>
      <w:r w:rsidRPr="007F22D6">
        <w:rPr>
          <w:rFonts w:ascii="Times New Roman" w:eastAsia="Times New Roman" w:hAnsi="Times New Roman" w:cs="Times New Roman"/>
          <w:sz w:val="28"/>
          <w:szCs w:val="28"/>
          <w:lang w:eastAsia="ru-RU"/>
        </w:rPr>
        <w:tab/>
        <w:t>Администрация поселения в целях реализации переданных полномочий передает исполнение следующих полномочий:</w:t>
      </w:r>
    </w:p>
    <w:p w:rsidR="007844DC" w:rsidRPr="007F22D6" w:rsidRDefault="007844DC" w:rsidP="007844DC">
      <w:pPr>
        <w:tabs>
          <w:tab w:val="left" w:pos="1560"/>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1.3.1.</w:t>
      </w:r>
      <w:r w:rsidRPr="007F22D6">
        <w:rPr>
          <w:rFonts w:ascii="Times New Roman" w:eastAsia="Times New Roman" w:hAnsi="Times New Roman" w:cs="Times New Roman"/>
          <w:sz w:val="28"/>
          <w:szCs w:val="28"/>
          <w:lang w:eastAsia="ru-RU"/>
        </w:rPr>
        <w:tab/>
        <w:t>обеспечение заключения договоров и соглашений с физическими и юридическими лицами, а также правового сопровождения деятельности, необходимой для реализации настоящего Соглашения: подготовка и принятие в соответствии с законодательством муниципальных правовых актов района, обеспечивающих осуществление переданных полномочий, за исключением исключительных полномочий представительного органа поселения, в том числе по нормативному регулированию в области данного вопроса местного значения;</w:t>
      </w:r>
    </w:p>
    <w:p w:rsidR="007844DC" w:rsidRPr="007F22D6" w:rsidRDefault="007844DC" w:rsidP="007844DC">
      <w:pPr>
        <w:tabs>
          <w:tab w:val="left" w:pos="1560"/>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1.3.2.</w:t>
      </w:r>
      <w:r w:rsidRPr="007F22D6">
        <w:rPr>
          <w:rFonts w:ascii="Times New Roman" w:eastAsia="Times New Roman" w:hAnsi="Times New Roman" w:cs="Times New Roman"/>
          <w:sz w:val="28"/>
          <w:szCs w:val="28"/>
          <w:lang w:eastAsia="ru-RU"/>
        </w:rPr>
        <w:tab/>
        <w:t>организационное, материально-техническое обеспечение и программное сопровождение мероприятий по осуществлению переданных полномочий;</w:t>
      </w:r>
    </w:p>
    <w:p w:rsidR="007844DC" w:rsidRPr="007F22D6" w:rsidRDefault="007844DC" w:rsidP="007844DC">
      <w:pPr>
        <w:tabs>
          <w:tab w:val="left" w:pos="1560"/>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1.3.3.</w:t>
      </w:r>
      <w:r w:rsidRPr="007F22D6">
        <w:rPr>
          <w:rFonts w:ascii="Times New Roman" w:eastAsia="Times New Roman" w:hAnsi="Times New Roman" w:cs="Times New Roman"/>
          <w:sz w:val="28"/>
          <w:szCs w:val="28"/>
          <w:lang w:eastAsia="ru-RU"/>
        </w:rPr>
        <w:tab/>
        <w:t>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поселения.</w:t>
      </w:r>
    </w:p>
    <w:p w:rsidR="007844DC" w:rsidRDefault="007844DC" w:rsidP="007844DC">
      <w:pPr>
        <w:spacing w:after="0" w:line="240" w:lineRule="auto"/>
        <w:ind w:firstLine="709"/>
        <w:rPr>
          <w:rFonts w:ascii="Times New Roman" w:eastAsia="Times New Roman" w:hAnsi="Times New Roman" w:cs="Times New Roman"/>
          <w:sz w:val="28"/>
          <w:szCs w:val="28"/>
          <w:lang w:eastAsia="ru-RU"/>
        </w:rPr>
      </w:pP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p>
    <w:p w:rsidR="007844DC" w:rsidRPr="007F22D6" w:rsidRDefault="007844DC" w:rsidP="007844DC">
      <w:pPr>
        <w:widowControl w:val="0"/>
        <w:numPr>
          <w:ilvl w:val="0"/>
          <w:numId w:val="2"/>
        </w:numPr>
        <w:tabs>
          <w:tab w:val="left" w:pos="993"/>
        </w:tab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Обязанности и права сторон</w:t>
      </w:r>
    </w:p>
    <w:p w:rsidR="007844DC" w:rsidRPr="007F22D6" w:rsidRDefault="007844DC" w:rsidP="007844DC">
      <w:pPr>
        <w:spacing w:after="0" w:line="240" w:lineRule="auto"/>
        <w:ind w:firstLine="709"/>
        <w:rPr>
          <w:rFonts w:ascii="Times New Roman" w:eastAsia="Times New Roman" w:hAnsi="Times New Roman" w:cs="Times New Roman"/>
          <w:b/>
          <w:bCs/>
          <w:sz w:val="28"/>
          <w:szCs w:val="28"/>
          <w:lang w:eastAsia="ru-RU"/>
        </w:rPr>
      </w:pP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lastRenderedPageBreak/>
        <w:t>2.1. Администрация поселения обязана:</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2.1.1. Отчитываться перед Советом поселения</w:t>
      </w:r>
      <w:r w:rsidRPr="007F22D6">
        <w:rPr>
          <w:rFonts w:ascii="Times New Roman" w:eastAsia="Times New Roman" w:hAnsi="Times New Roman" w:cs="Times New Roman"/>
          <w:i/>
          <w:sz w:val="28"/>
          <w:szCs w:val="28"/>
          <w:lang w:eastAsia="ru-RU"/>
        </w:rPr>
        <w:t xml:space="preserve"> </w:t>
      </w:r>
      <w:r w:rsidRPr="007F22D6">
        <w:rPr>
          <w:rFonts w:ascii="Times New Roman" w:eastAsia="Times New Roman" w:hAnsi="Times New Roman" w:cs="Times New Roman"/>
          <w:sz w:val="28"/>
          <w:szCs w:val="28"/>
          <w:lang w:eastAsia="ru-RU"/>
        </w:rPr>
        <w:t>о результатах мероприятий по контролю исполнения Администрацией района переданных полномочий, а также целевого использования предоставленных финансовых сре</w:t>
      </w:r>
      <w:r>
        <w:rPr>
          <w:rFonts w:ascii="Times New Roman" w:eastAsia="Times New Roman" w:hAnsi="Times New Roman" w:cs="Times New Roman"/>
          <w:sz w:val="28"/>
          <w:szCs w:val="28"/>
          <w:lang w:eastAsia="ru-RU"/>
        </w:rPr>
        <w:t>дств (межбюджетных трансфертов).</w:t>
      </w:r>
    </w:p>
    <w:p w:rsidR="007844DC"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2.1.2. Ежемесячно передавать Администрации района в порядке, установленном разделом 3 настоящего Соглашения, финансовые средства (межбюджетные трансферты) на реализацию переданных полномочий из бюджета поселения</w:t>
      </w:r>
      <w:r>
        <w:rPr>
          <w:rFonts w:ascii="Times New Roman" w:eastAsia="Times New Roman" w:hAnsi="Times New Roman" w:cs="Times New Roman"/>
          <w:sz w:val="28"/>
          <w:szCs w:val="28"/>
          <w:lang w:eastAsia="ru-RU"/>
        </w:rPr>
        <w:t>.</w:t>
      </w:r>
      <w:r w:rsidRPr="007F22D6">
        <w:rPr>
          <w:rFonts w:ascii="Times New Roman" w:eastAsia="Times New Roman" w:hAnsi="Times New Roman" w:cs="Times New Roman"/>
          <w:sz w:val="28"/>
          <w:szCs w:val="28"/>
          <w:lang w:eastAsia="ru-RU"/>
        </w:rPr>
        <w:t xml:space="preserve"> </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2.1.3. Передать Администрации района в порядке, установленном разделом 4 настоящего Соглашения, движимое и недвижимое имущество, находящееся в собственности поселения (далее – материальные средства поселения) на реализацию переданных полномочий.</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p>
    <w:p w:rsidR="007844DC" w:rsidRPr="007F22D6" w:rsidRDefault="007844DC" w:rsidP="007844DC">
      <w:pPr>
        <w:spacing w:after="0" w:line="240" w:lineRule="auto"/>
        <w:ind w:firstLine="709"/>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2.2.</w:t>
      </w:r>
      <w:r w:rsidRPr="007F22D6">
        <w:rPr>
          <w:rFonts w:ascii="Times New Roman" w:eastAsia="Times New Roman" w:hAnsi="Times New Roman" w:cs="Times New Roman"/>
          <w:b/>
          <w:bCs/>
          <w:sz w:val="28"/>
          <w:szCs w:val="28"/>
          <w:lang w:eastAsia="ru-RU"/>
        </w:rPr>
        <w:t> </w:t>
      </w:r>
      <w:r w:rsidRPr="007F22D6">
        <w:rPr>
          <w:rFonts w:ascii="Times New Roman" w:eastAsia="Times New Roman" w:hAnsi="Times New Roman" w:cs="Times New Roman"/>
          <w:b/>
          <w:sz w:val="28"/>
          <w:szCs w:val="28"/>
          <w:lang w:eastAsia="ru-RU"/>
        </w:rPr>
        <w:t>Глава поселения</w:t>
      </w:r>
      <w:r>
        <w:rPr>
          <w:rFonts w:ascii="Times New Roman" w:eastAsia="Times New Roman" w:hAnsi="Times New Roman" w:cs="Times New Roman"/>
          <w:b/>
          <w:sz w:val="28"/>
          <w:szCs w:val="28"/>
          <w:lang w:eastAsia="ru-RU"/>
        </w:rPr>
        <w:t xml:space="preserve"> </w:t>
      </w:r>
      <w:r w:rsidRPr="007F22D6">
        <w:rPr>
          <w:rFonts w:ascii="Times New Roman" w:eastAsia="Times New Roman" w:hAnsi="Times New Roman" w:cs="Times New Roman"/>
          <w:b/>
          <w:sz w:val="28"/>
          <w:szCs w:val="28"/>
          <w:lang w:eastAsia="ru-RU"/>
        </w:rPr>
        <w:t>обязан:</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 xml:space="preserve">2.2.1. Заключить с уполномоченной Администрацией </w:t>
      </w:r>
      <w:r w:rsidRPr="007F22D6">
        <w:rPr>
          <w:rFonts w:ascii="Times New Roman" w:eastAsia="Times New Roman" w:hAnsi="Times New Roman" w:cs="Times New Roman"/>
          <w:bCs/>
          <w:sz w:val="28"/>
          <w:szCs w:val="28"/>
          <w:lang w:eastAsia="ru-RU"/>
        </w:rPr>
        <w:t>района</w:t>
      </w:r>
      <w:r w:rsidRPr="007F22D6">
        <w:rPr>
          <w:rFonts w:ascii="Times New Roman" w:eastAsia="Times New Roman" w:hAnsi="Times New Roman" w:cs="Times New Roman"/>
          <w:b/>
          <w:sz w:val="28"/>
          <w:szCs w:val="28"/>
          <w:lang w:eastAsia="ru-RU"/>
        </w:rPr>
        <w:t xml:space="preserve"> </w:t>
      </w:r>
      <w:r w:rsidRPr="007F22D6">
        <w:rPr>
          <w:rFonts w:ascii="Times New Roman" w:eastAsia="Times New Roman" w:hAnsi="Times New Roman" w:cs="Times New Roman"/>
          <w:sz w:val="28"/>
          <w:szCs w:val="28"/>
          <w:lang w:eastAsia="ru-RU"/>
        </w:rPr>
        <w:t>организацией соглашение о передаче ведения бюджетного (бухгалтерского) учета централизованной бухгалтерии;</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2.2.2. Предоставлять Администрации района информацию, необходимую для осуществления переданных полномочий.</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t>2.3. Администрация района обязана:</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2.3.1. Осуществлять переданные полномочия в соответствии с требованиями действующего законодательства;</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2.3.2. Обеспечивать целевое использование финансовых средств (межбюджетных трансфертов) и материальных средств поселения исключительно на осуществление переданных полномочий;</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2.3.3. Представлять Администрации поселения ежеквартальный отчёт о ходе исполнения переданных полномочий, использовании финансовых средств (межбюджетных трансфертов) и материальных средств поселения, а также иную информацию в порядке, предусмотренном пунктом 5.2 настоящего Соглашения;</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2.3.4. Предоставлять Совету поселения по их письменному запросу отчетность о ходе исполнения переданных полномочий, использовании финансовых средств (межбюджетных трансфертов), а также другой информации;</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2.3.5. Обеспечить возврат неиспользованных финансовых средств (межбюджетных трансфертов) и материальных средств поселения в установленных настоящим Соглашением случаях.</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t>2.4. Администрация поселения имеет право:</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2.4.1. Осуществлять контроль за исполнением Администрацией района переданных полномочий, а также за целевым использованием предоставленных финансовых средств (межбюджетных трансфертов) и материальных средств поселения;</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lastRenderedPageBreak/>
        <w:t>2.4.2. Получать от Администрации района информацию об использовании финансовых средств (межбюджетных трансфертов);</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2.4.3. Требовать возврата суммы перечисленных финансовых средств (межбюджетных трансфертов) в случае их нецелевого использования;</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2.4.4. Требовать возврата суммы перечисленных финансовых средств (межбюджетных трансфертов) в случае неисполнения Администрацией района переданных полномочий.</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b/>
          <w:bCs/>
          <w:sz w:val="28"/>
          <w:szCs w:val="28"/>
          <w:lang w:eastAsia="ru-RU"/>
        </w:rPr>
        <w:t>2.5. Администрация района имеет право:</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2.5.2. На обеспечение исполнения переданных полномочий необходимыми материальными ресурсами поселения, предоставляемыми Администрацией поселения;</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2.5.3. Запрашивать у Администрации поселения информацию, необходимую для осуществления переданных полномочий;</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2.5.4. Приостановить на срок до 1 (одного) месяца, а по окончании указанного срока прекратить исполнение переданных полномочий при не</w:t>
      </w:r>
      <w:r>
        <w:rPr>
          <w:rFonts w:ascii="Times New Roman" w:eastAsia="Times New Roman" w:hAnsi="Times New Roman" w:cs="Times New Roman"/>
          <w:sz w:val="28"/>
          <w:szCs w:val="28"/>
          <w:lang w:eastAsia="ru-RU"/>
        </w:rPr>
        <w:t xml:space="preserve"> </w:t>
      </w:r>
      <w:r w:rsidRPr="007F22D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ре</w:t>
      </w:r>
      <w:r w:rsidRPr="007F22D6">
        <w:rPr>
          <w:rFonts w:ascii="Times New Roman" w:eastAsia="Times New Roman" w:hAnsi="Times New Roman" w:cs="Times New Roman"/>
          <w:sz w:val="28"/>
          <w:szCs w:val="28"/>
          <w:lang w:eastAsia="ru-RU"/>
        </w:rPr>
        <w:t>доставлении финансовых средств (межбюджетных трансфертов) из бюджета поселения в течение 3 (трёх) месяцев с момента последнего перечисления;</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7844DC" w:rsidRPr="007F22D6" w:rsidRDefault="007844DC" w:rsidP="007844DC">
      <w:pPr>
        <w:spacing w:after="0" w:line="240" w:lineRule="auto"/>
        <w:ind w:firstLine="709"/>
        <w:contextualSpacing/>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2.5.6. Дополнительно использовать собственные финансовые средства и материальные ресурсы, в случаях и порядке, предусмотренных решением Совета района.</w:t>
      </w:r>
    </w:p>
    <w:p w:rsidR="007844DC" w:rsidRPr="007F22D6" w:rsidRDefault="007844DC" w:rsidP="007844DC">
      <w:pPr>
        <w:spacing w:after="0" w:line="240" w:lineRule="auto"/>
        <w:ind w:firstLine="709"/>
        <w:rPr>
          <w:rFonts w:ascii="Times New Roman" w:eastAsia="Times New Roman" w:hAnsi="Times New Roman" w:cs="Times New Roman"/>
          <w:b/>
          <w:sz w:val="28"/>
          <w:szCs w:val="28"/>
          <w:lang w:eastAsia="ru-RU"/>
        </w:rPr>
      </w:pPr>
    </w:p>
    <w:p w:rsidR="007844DC" w:rsidRPr="007F22D6" w:rsidRDefault="007844DC" w:rsidP="007844DC">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3. Ежегодный объем межбюджетных трансфертов,</w:t>
      </w:r>
    </w:p>
    <w:p w:rsidR="007844DC" w:rsidRPr="007F22D6" w:rsidRDefault="007844DC" w:rsidP="007844DC">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необходимый для осуществления переданных полномочий,</w:t>
      </w:r>
    </w:p>
    <w:p w:rsidR="007844DC" w:rsidRPr="007F22D6" w:rsidRDefault="007844DC" w:rsidP="007844DC">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финансовые санкции за неисполнение Соглашения</w:t>
      </w:r>
    </w:p>
    <w:p w:rsidR="007844DC" w:rsidRPr="007F22D6" w:rsidRDefault="007844DC" w:rsidP="007844DC">
      <w:pPr>
        <w:spacing w:after="0" w:line="240" w:lineRule="auto"/>
        <w:ind w:firstLine="709"/>
        <w:rPr>
          <w:rFonts w:ascii="Times New Roman" w:eastAsia="Times New Roman" w:hAnsi="Times New Roman" w:cs="Times New Roman"/>
          <w:b/>
          <w:sz w:val="28"/>
          <w:szCs w:val="28"/>
          <w:lang w:eastAsia="ru-RU"/>
        </w:rPr>
      </w:pP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3.1. Финансовое обеспечение (перечисление межбюджетных трансфертов) для реализации Администрацией района переданных Администрацией поселения полномочий осуществляется в размере, предусмотренном решением Совета поселения о бюджете поселения на 201</w:t>
      </w:r>
      <w:r>
        <w:rPr>
          <w:rFonts w:ascii="Times New Roman" w:eastAsia="Times New Roman" w:hAnsi="Times New Roman" w:cs="Times New Roman"/>
          <w:sz w:val="28"/>
          <w:szCs w:val="28"/>
          <w:lang w:eastAsia="ru-RU"/>
        </w:rPr>
        <w:t>9</w:t>
      </w:r>
      <w:r w:rsidRPr="007F22D6">
        <w:rPr>
          <w:rFonts w:ascii="Times New Roman" w:eastAsia="Times New Roman" w:hAnsi="Times New Roman" w:cs="Times New Roman"/>
          <w:sz w:val="28"/>
          <w:szCs w:val="28"/>
          <w:lang w:eastAsia="ru-RU"/>
        </w:rPr>
        <w:t xml:space="preserve"> год в соответствии с расчетом, являющимся приложением № 1 к настоящему Соглашению.</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7F22D6">
        <w:rPr>
          <w:rFonts w:ascii="Times New Roman" w:eastAsia="Times New Roman" w:hAnsi="Times New Roman" w:cs="Times New Roman"/>
          <w:sz w:val="28"/>
          <w:szCs w:val="28"/>
          <w:lang w:eastAsia="ru-RU"/>
        </w:rPr>
        <w:t>. Финансирование Администрацией поселения мероприятий по исполнению переданных полномочий осуществляется в пределах средств, предусмотренных приложением № 1 к настоящему Соглашению.</w:t>
      </w:r>
    </w:p>
    <w:p w:rsidR="007844DC" w:rsidRPr="007F22D6" w:rsidRDefault="007844DC" w:rsidP="007844DC">
      <w:pPr>
        <w:spacing w:after="0" w:line="240" w:lineRule="auto"/>
        <w:ind w:firstLine="709"/>
        <w:rPr>
          <w:rFonts w:ascii="Times New Roman" w:eastAsia="Times New Roman" w:hAnsi="Times New Roman" w:cs="Times New Roman"/>
          <w:b/>
          <w:sz w:val="28"/>
          <w:szCs w:val="28"/>
          <w:lang w:eastAsia="ru-RU"/>
        </w:rPr>
      </w:pPr>
    </w:p>
    <w:p w:rsidR="007844DC" w:rsidRPr="007F22D6" w:rsidRDefault="007844DC" w:rsidP="007844DC">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4. Порядок передачи и использования материальных средств</w:t>
      </w:r>
    </w:p>
    <w:p w:rsidR="007844DC" w:rsidRPr="007F22D6" w:rsidRDefault="007844DC" w:rsidP="007844DC">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поселения, в том числе перечень имущества, передаваемого</w:t>
      </w:r>
    </w:p>
    <w:p w:rsidR="007844DC" w:rsidRPr="007F22D6" w:rsidRDefault="007844DC" w:rsidP="007844DC">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для обеспечения осуществления передаваемых полномочий,</w:t>
      </w:r>
    </w:p>
    <w:p w:rsidR="007844DC" w:rsidRPr="007F22D6" w:rsidRDefault="007844DC" w:rsidP="007844DC">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порядок владения, пользования и распоряжения таким имуществом</w:t>
      </w:r>
    </w:p>
    <w:p w:rsidR="007844DC" w:rsidRPr="007F22D6" w:rsidRDefault="007844DC" w:rsidP="007844DC">
      <w:pPr>
        <w:spacing w:after="0" w:line="240" w:lineRule="auto"/>
        <w:ind w:firstLine="709"/>
        <w:rPr>
          <w:rFonts w:ascii="Times New Roman" w:eastAsia="Times New Roman" w:hAnsi="Times New Roman" w:cs="Times New Roman"/>
          <w:b/>
          <w:sz w:val="28"/>
          <w:szCs w:val="28"/>
          <w:lang w:eastAsia="ru-RU"/>
        </w:rPr>
      </w:pP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4.1. Материальные средства поселения, необходимые для осуществления переданных полномочий, передаются в безвозмездное пользование Администрации района согласно перечню материальных средств поселения, утвержденному приложением № 2 к настоящему Соглашению.</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4.2. Передача материальных средств поселения осуществляется путем составления акта-приема передачи, подписанного главами муниципальных образований.</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4.3. Передача материальных средств осуществляется в течение 1 (одного) месяца с момента подписания настоящего Соглашения.</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4.4. Материальные средства поселения, переданные в безвозмездное пользование Администрации района, используются ею по целевому назначению.</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4.5. В случае ненадлежащего использования материальных средств поселения, Администрация поселения вправе истребовать данные средства у Администрации района в течение 5 (пяти) дней с момента установления факта ненадлежащего использования.</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 При этом перечень материальных средств поселения, являющийся приложением к настоящему Соглашению, подлежит изменению путем заключения дополнительного соглашения.</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4.7. После прекращения действия настоящего Соглашения материальные средства поселения передаются Администрацией района в Администрацию поселения на основании акта-приема передачи, подписанного главами муниципальных образований, не позднее 1 (одного) месяца со дня прекращения действия настоящего Соглашения.</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p>
    <w:p w:rsidR="007844DC" w:rsidRPr="007F22D6" w:rsidRDefault="007844DC" w:rsidP="007844DC">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5. Порядок контроля за исполнением переданных полномочий,</w:t>
      </w:r>
    </w:p>
    <w:p w:rsidR="007844DC" w:rsidRPr="007F22D6" w:rsidRDefault="007844DC" w:rsidP="007844DC">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сроки и порядок предоставления отчетов об осуществлении</w:t>
      </w:r>
    </w:p>
    <w:p w:rsidR="007844DC" w:rsidRPr="007F22D6" w:rsidRDefault="007844DC" w:rsidP="007844DC">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переданных полномочий, использовании финансовых средств</w:t>
      </w:r>
    </w:p>
    <w:p w:rsidR="007844DC" w:rsidRPr="007F22D6" w:rsidRDefault="007844DC" w:rsidP="007844DC">
      <w:pPr>
        <w:spacing w:after="0" w:line="240" w:lineRule="auto"/>
        <w:ind w:firstLine="709"/>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(межбюджетных трансфертов) и материальных ресурсов поселения</w:t>
      </w:r>
    </w:p>
    <w:p w:rsidR="007844DC" w:rsidRPr="007F22D6" w:rsidRDefault="007844DC" w:rsidP="007844DC">
      <w:pPr>
        <w:spacing w:after="0" w:line="240" w:lineRule="auto"/>
        <w:ind w:firstLine="709"/>
        <w:rPr>
          <w:rFonts w:ascii="Times New Roman" w:eastAsia="Times New Roman" w:hAnsi="Times New Roman" w:cs="Times New Roman"/>
          <w:b/>
          <w:sz w:val="28"/>
          <w:szCs w:val="28"/>
          <w:lang w:eastAsia="ru-RU"/>
        </w:rPr>
      </w:pPr>
    </w:p>
    <w:p w:rsidR="007844DC" w:rsidRPr="007F22D6" w:rsidRDefault="007844DC" w:rsidP="007844DC">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5.1.</w:t>
      </w:r>
      <w:r w:rsidRPr="007F22D6">
        <w:rPr>
          <w:rFonts w:ascii="Times New Roman" w:eastAsia="Times New Roman" w:hAnsi="Times New Roman" w:cs="Times New Roman"/>
          <w:sz w:val="28"/>
          <w:szCs w:val="28"/>
          <w:lang w:eastAsia="ru-RU"/>
        </w:rPr>
        <w:tab/>
        <w:t>Администрация поселения осуществляет контроль за исполнением переданных полномочий и целевым использованием денежных средств, предоставляемых для финансирования расходов по осуществлению переданных полномочий.</w:t>
      </w:r>
    </w:p>
    <w:p w:rsidR="007844DC" w:rsidRPr="007F22D6" w:rsidRDefault="007844DC" w:rsidP="007844DC">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5.2.</w:t>
      </w:r>
      <w:r w:rsidRPr="007F22D6">
        <w:rPr>
          <w:rFonts w:ascii="Times New Roman" w:eastAsia="Times New Roman" w:hAnsi="Times New Roman" w:cs="Times New Roman"/>
          <w:sz w:val="28"/>
          <w:szCs w:val="28"/>
          <w:lang w:eastAsia="ru-RU"/>
        </w:rPr>
        <w:tab/>
        <w:t>Контроль осуществляется путем представления Администрацией района в Администрацию поселения письменных квартальных и годовых отчетов об осуществлении переданных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7844DC" w:rsidRPr="007F22D6" w:rsidRDefault="007844DC" w:rsidP="007844DC">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lastRenderedPageBreak/>
        <w:t>5.3. Отчеты утверждаются главой поселения в течение 20 дней с даты их представления Администрацией района.</w:t>
      </w:r>
    </w:p>
    <w:p w:rsidR="007844DC" w:rsidRPr="007F22D6" w:rsidRDefault="007844DC" w:rsidP="007844DC">
      <w:pPr>
        <w:spacing w:after="0" w:line="240" w:lineRule="auto"/>
        <w:ind w:firstLine="709"/>
        <w:rPr>
          <w:rFonts w:ascii="Times New Roman" w:eastAsia="Times New Roman" w:hAnsi="Times New Roman" w:cs="Times New Roman"/>
          <w:b/>
          <w:sz w:val="28"/>
          <w:szCs w:val="28"/>
          <w:lang w:eastAsia="ru-RU"/>
        </w:rPr>
      </w:pPr>
    </w:p>
    <w:p w:rsidR="007844DC" w:rsidRPr="007F22D6" w:rsidRDefault="007844DC" w:rsidP="007844DC">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6. Срок действия Соглашения, основания и порядок изменения</w:t>
      </w:r>
    </w:p>
    <w:p w:rsidR="007844DC" w:rsidRPr="007F22D6" w:rsidRDefault="007844DC" w:rsidP="007844DC">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и расторжения Соглашения, в том числе досрочного прекращения</w:t>
      </w:r>
    </w:p>
    <w:p w:rsidR="007844DC" w:rsidRPr="007F22D6" w:rsidRDefault="007844DC" w:rsidP="007844DC">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Соглашения либо отдельных его положений, а также</w:t>
      </w:r>
    </w:p>
    <w:p w:rsidR="007844DC" w:rsidRPr="007F22D6" w:rsidRDefault="007844DC" w:rsidP="007844DC">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последствия изменения и расторжения Соглашения</w:t>
      </w:r>
    </w:p>
    <w:p w:rsidR="007844DC" w:rsidRPr="007F22D6" w:rsidRDefault="007844DC" w:rsidP="007844DC">
      <w:pPr>
        <w:spacing w:after="0" w:line="240" w:lineRule="auto"/>
        <w:ind w:firstLine="709"/>
        <w:contextualSpacing/>
        <w:jc w:val="center"/>
        <w:rPr>
          <w:rFonts w:ascii="Times New Roman" w:eastAsia="Times New Roman" w:hAnsi="Times New Roman" w:cs="Times New Roman"/>
          <w:b/>
          <w:sz w:val="28"/>
          <w:szCs w:val="28"/>
          <w:lang w:eastAsia="ru-RU"/>
        </w:rPr>
      </w:pPr>
    </w:p>
    <w:p w:rsidR="007844DC" w:rsidRPr="007F22D6" w:rsidRDefault="007844DC" w:rsidP="007844DC">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6.1.</w:t>
      </w:r>
      <w:r w:rsidRPr="007F22D6">
        <w:rPr>
          <w:rFonts w:ascii="Times New Roman" w:eastAsia="Times New Roman" w:hAnsi="Times New Roman" w:cs="Times New Roman"/>
          <w:sz w:val="28"/>
          <w:szCs w:val="28"/>
          <w:lang w:eastAsia="ru-RU"/>
        </w:rPr>
        <w:tab/>
        <w:t xml:space="preserve">Настоящее Соглашение заключается сроком на 1 год. Срок действия настоящего Соглашения с «01» </w:t>
      </w:r>
      <w:r>
        <w:rPr>
          <w:rFonts w:ascii="Times New Roman" w:eastAsia="Times New Roman" w:hAnsi="Times New Roman" w:cs="Times New Roman"/>
          <w:sz w:val="28"/>
          <w:szCs w:val="28"/>
          <w:lang w:eastAsia="ru-RU"/>
        </w:rPr>
        <w:t>января</w:t>
      </w:r>
      <w:r w:rsidRPr="007F22D6">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19</w:t>
      </w:r>
      <w:r w:rsidRPr="007F22D6">
        <w:rPr>
          <w:rFonts w:ascii="Times New Roman" w:eastAsia="Times New Roman" w:hAnsi="Times New Roman" w:cs="Times New Roman"/>
          <w:sz w:val="28"/>
          <w:szCs w:val="28"/>
          <w:lang w:eastAsia="ru-RU"/>
        </w:rPr>
        <w:t xml:space="preserve"> года по «31» декабря 20</w:t>
      </w:r>
      <w:r>
        <w:rPr>
          <w:rFonts w:ascii="Times New Roman" w:eastAsia="Times New Roman" w:hAnsi="Times New Roman" w:cs="Times New Roman"/>
          <w:sz w:val="28"/>
          <w:szCs w:val="28"/>
          <w:lang w:eastAsia="ru-RU"/>
        </w:rPr>
        <w:t>19</w:t>
      </w:r>
      <w:r w:rsidRPr="007F22D6">
        <w:rPr>
          <w:rFonts w:ascii="Times New Roman" w:eastAsia="Times New Roman" w:hAnsi="Times New Roman" w:cs="Times New Roman"/>
          <w:sz w:val="28"/>
          <w:szCs w:val="28"/>
          <w:lang w:eastAsia="ru-RU"/>
        </w:rPr>
        <w:t xml:space="preserve"> года.</w:t>
      </w:r>
    </w:p>
    <w:p w:rsidR="007844DC" w:rsidRPr="007F22D6" w:rsidRDefault="007844DC" w:rsidP="007844DC">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6.2. Настоящее Соглашение подлежит официальному опубликованию (обнародованию) в порядке, установленном для официального опубликования (обнародования) нормативных правовых актов поселения (района).</w:t>
      </w:r>
    </w:p>
    <w:p w:rsidR="007844DC" w:rsidRPr="007F22D6" w:rsidRDefault="007844DC" w:rsidP="007844DC">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6.3. Настоящее соглашение вступает в силу на следующий день, после дня его официального опубликования (обнародования).</w:t>
      </w:r>
    </w:p>
    <w:p w:rsidR="007844DC" w:rsidRPr="007F22D6" w:rsidRDefault="007844DC" w:rsidP="007844DC">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6.4.</w:t>
      </w:r>
      <w:r w:rsidRPr="007F22D6">
        <w:rPr>
          <w:rFonts w:ascii="Times New Roman" w:eastAsia="Times New Roman" w:hAnsi="Times New Roman" w:cs="Times New Roman"/>
          <w:sz w:val="28"/>
          <w:szCs w:val="28"/>
          <w:lang w:eastAsia="ru-RU"/>
        </w:rPr>
        <w:tab/>
        <w:t>Действие настоящего Соглашения прекращается в связи с истечением срока его действия либо в случаях досрочного прекращения.</w:t>
      </w:r>
    </w:p>
    <w:p w:rsidR="007844DC" w:rsidRPr="007F22D6" w:rsidRDefault="007844DC" w:rsidP="007844DC">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w:t>
      </w:r>
      <w:r w:rsidRPr="007F22D6">
        <w:rPr>
          <w:rFonts w:ascii="Times New Roman" w:eastAsia="Times New Roman" w:hAnsi="Times New Roman" w:cs="Times New Roman"/>
          <w:sz w:val="28"/>
          <w:szCs w:val="28"/>
          <w:lang w:eastAsia="ru-RU"/>
        </w:rPr>
        <w:tab/>
        <w:t>Действие настоящего Соглашения может быть прекращено досрочно в следующих случаях:</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6.5.1. по взаимному согласию Сторон настоящего Соглашения. Решение Сторон о досрочном прекращении осуществления переданных полномочий оформляется в порядке, установленном для заключения основного Соглашения;</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района за 1 (один) месяц;</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6.5.3. по инициативе одной из Сторон при условии письменного уведомления другой Стороны за 2 (два) месяца до прекращения действия настоящего Соглашения, за исключением случаев, когда до окончания срока действия настоящего Соглашения осталось менее 2 (двух) месяцев;</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6.5.4. в случае отказа Администрации района от исполнения переданных полномочий, когда отказ допускается настоящим Соглашением;</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6.5.5. в случае вступления в силу решения суда.</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6.6. Администрация района вправе отказаться от исполнения настоящего Соглашения в следующих случаях:</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6.6.1. нарушение Администрацией поселения сроков предоставления финансовых средств (межбюджетных трансфертов) и (или) материальных средств поселения более чем на 2 (два) месяца;</w:t>
      </w:r>
    </w:p>
    <w:p w:rsidR="007844DC" w:rsidRPr="007F22D6" w:rsidRDefault="007844DC" w:rsidP="007844DC">
      <w:pPr>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6.6.2. принятие органами местного самоуправления поселения, органами государственной власти нормативного правового акта, существенно изменяющего условия осуществления переданных полномочий.</w:t>
      </w:r>
    </w:p>
    <w:p w:rsidR="007844DC" w:rsidRPr="007F22D6" w:rsidRDefault="007844DC" w:rsidP="007844DC">
      <w:pPr>
        <w:spacing w:after="0" w:line="240" w:lineRule="auto"/>
        <w:ind w:firstLine="709"/>
        <w:rPr>
          <w:rFonts w:ascii="Times New Roman" w:eastAsia="Times New Roman" w:hAnsi="Times New Roman" w:cs="Times New Roman"/>
          <w:b/>
          <w:sz w:val="28"/>
          <w:szCs w:val="28"/>
          <w:lang w:eastAsia="ru-RU"/>
        </w:rPr>
      </w:pPr>
    </w:p>
    <w:p w:rsidR="007844DC" w:rsidRPr="007F22D6" w:rsidRDefault="007844DC" w:rsidP="007844DC">
      <w:pPr>
        <w:spacing w:after="0" w:line="240" w:lineRule="auto"/>
        <w:ind w:firstLine="709"/>
        <w:contextualSpacing/>
        <w:jc w:val="center"/>
        <w:rPr>
          <w:rFonts w:ascii="Times New Roman" w:eastAsia="Times New Roman" w:hAnsi="Times New Roman" w:cs="Times New Roman"/>
          <w:b/>
          <w:sz w:val="28"/>
          <w:szCs w:val="28"/>
          <w:lang w:eastAsia="ru-RU"/>
        </w:rPr>
      </w:pPr>
      <w:r w:rsidRPr="007F22D6">
        <w:rPr>
          <w:rFonts w:ascii="Times New Roman" w:eastAsia="Times New Roman" w:hAnsi="Times New Roman" w:cs="Times New Roman"/>
          <w:b/>
          <w:sz w:val="28"/>
          <w:szCs w:val="28"/>
          <w:lang w:eastAsia="ru-RU"/>
        </w:rPr>
        <w:t>7. Заключительные положения</w:t>
      </w:r>
    </w:p>
    <w:p w:rsidR="007844DC" w:rsidRPr="007F22D6" w:rsidRDefault="007844DC" w:rsidP="007844DC">
      <w:pPr>
        <w:tabs>
          <w:tab w:val="left" w:pos="1276"/>
        </w:tabs>
        <w:spacing w:after="0" w:line="240" w:lineRule="auto"/>
        <w:ind w:firstLine="709"/>
        <w:rPr>
          <w:rFonts w:ascii="Times New Roman" w:eastAsia="Times New Roman" w:hAnsi="Times New Roman" w:cs="Times New Roman"/>
          <w:b/>
          <w:sz w:val="28"/>
          <w:szCs w:val="28"/>
          <w:lang w:eastAsia="ru-RU"/>
        </w:rPr>
      </w:pPr>
    </w:p>
    <w:p w:rsidR="007844DC" w:rsidRPr="007F22D6" w:rsidRDefault="007844DC" w:rsidP="007844DC">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7.1.</w:t>
      </w:r>
      <w:r w:rsidRPr="007F22D6">
        <w:rPr>
          <w:rFonts w:ascii="Times New Roman" w:eastAsia="Times New Roman" w:hAnsi="Times New Roman" w:cs="Times New Roman"/>
          <w:sz w:val="28"/>
          <w:szCs w:val="28"/>
          <w:lang w:eastAsia="ru-RU"/>
        </w:rPr>
        <w:tab/>
        <w:t>Администрация поселения и Администрация района договорились о сотрудничестве при исполнении настоящего Соглашения.</w:t>
      </w:r>
    </w:p>
    <w:p w:rsidR="007844DC" w:rsidRPr="007F22D6" w:rsidRDefault="007844DC" w:rsidP="007844DC">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7.2.</w:t>
      </w:r>
      <w:r w:rsidRPr="007F22D6">
        <w:rPr>
          <w:rFonts w:ascii="Times New Roman" w:eastAsia="Times New Roman" w:hAnsi="Times New Roman" w:cs="Times New Roman"/>
          <w:sz w:val="28"/>
          <w:szCs w:val="28"/>
          <w:lang w:eastAsia="ru-RU"/>
        </w:rPr>
        <w:tab/>
        <w:t>Возникшие разногласия по вопросам исполнения настоящего Соглашения решаются путём переговоров согласительной комиссии. В случае невозможности решения разногласий путём переговоров спор решается в судебном порядке.</w:t>
      </w:r>
    </w:p>
    <w:p w:rsidR="007844DC" w:rsidRPr="007F22D6" w:rsidRDefault="007844DC" w:rsidP="007844DC">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7.3.</w:t>
      </w:r>
      <w:r w:rsidRPr="007F22D6">
        <w:rPr>
          <w:rFonts w:ascii="Times New Roman" w:eastAsia="Times New Roman" w:hAnsi="Times New Roman" w:cs="Times New Roman"/>
          <w:sz w:val="28"/>
          <w:szCs w:val="28"/>
          <w:lang w:eastAsia="ru-RU"/>
        </w:rPr>
        <w:tab/>
        <w:t xml:space="preserve">Настоящее Соглашение составлено в 2-х (двух) экземплярах, </w:t>
      </w:r>
      <w:r>
        <w:rPr>
          <w:rFonts w:ascii="Times New Roman" w:eastAsia="Times New Roman" w:hAnsi="Times New Roman" w:cs="Times New Roman"/>
          <w:sz w:val="28"/>
          <w:szCs w:val="28"/>
          <w:lang w:eastAsia="ru-RU"/>
        </w:rPr>
        <w:t>имеющих равную юридическую силу.</w:t>
      </w:r>
    </w:p>
    <w:p w:rsidR="007844DC" w:rsidRPr="007F22D6" w:rsidRDefault="007844DC" w:rsidP="007844DC">
      <w:pPr>
        <w:tabs>
          <w:tab w:val="left" w:pos="1276"/>
        </w:tabs>
        <w:spacing w:after="0" w:line="240" w:lineRule="auto"/>
        <w:ind w:firstLine="709"/>
        <w:rPr>
          <w:rFonts w:ascii="Times New Roman" w:eastAsia="Times New Roman" w:hAnsi="Times New Roman" w:cs="Times New Roman"/>
          <w:sz w:val="28"/>
          <w:szCs w:val="28"/>
          <w:lang w:eastAsia="ru-RU"/>
        </w:rPr>
      </w:pPr>
      <w:r w:rsidRPr="007F22D6">
        <w:rPr>
          <w:rFonts w:ascii="Times New Roman" w:eastAsia="Times New Roman" w:hAnsi="Times New Roman" w:cs="Times New Roman"/>
          <w:sz w:val="28"/>
          <w:szCs w:val="28"/>
          <w:lang w:eastAsia="ru-RU"/>
        </w:rPr>
        <w:t>7.4.</w:t>
      </w:r>
      <w:r w:rsidRPr="007F22D6">
        <w:rPr>
          <w:rFonts w:ascii="Times New Roman" w:eastAsia="Times New Roman" w:hAnsi="Times New Roman" w:cs="Times New Roman"/>
          <w:sz w:val="28"/>
          <w:szCs w:val="28"/>
          <w:lang w:eastAsia="ru-RU"/>
        </w:rPr>
        <w:tab/>
        <w:t>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подписанию главами муниципальных образований и вступают в силу со дня их подписания, если иное не предусмотрено самим документом.</w:t>
      </w:r>
    </w:p>
    <w:p w:rsidR="007844DC" w:rsidRPr="007F22D6" w:rsidRDefault="007844DC" w:rsidP="007844DC">
      <w:pPr>
        <w:shd w:val="clear" w:color="auto" w:fill="FFFFFF"/>
        <w:tabs>
          <w:tab w:val="left" w:pos="259"/>
        </w:tabs>
        <w:spacing w:after="0" w:line="240" w:lineRule="auto"/>
        <w:ind w:right="14"/>
        <w:rPr>
          <w:rFonts w:ascii="Times New Roman" w:eastAsia="Times New Roman" w:hAnsi="Times New Roman" w:cs="Times New Roman"/>
          <w:sz w:val="28"/>
          <w:szCs w:val="28"/>
          <w:lang w:eastAsia="ru-RU"/>
        </w:rPr>
      </w:pPr>
    </w:p>
    <w:p w:rsidR="007844DC" w:rsidRDefault="007844DC" w:rsidP="007844DC"/>
    <w:p w:rsidR="007844DC" w:rsidRDefault="007844DC" w:rsidP="007844DC">
      <w:pPr>
        <w:rPr>
          <w:rFonts w:ascii="Times New Roman" w:hAnsi="Times New Roman" w:cs="Times New Roman"/>
          <w:sz w:val="28"/>
          <w:szCs w:val="28"/>
        </w:rPr>
      </w:pPr>
    </w:p>
    <w:p w:rsidR="007844DC" w:rsidRDefault="007844DC" w:rsidP="007844DC">
      <w:pPr>
        <w:rPr>
          <w:rFonts w:ascii="Times New Roman" w:hAnsi="Times New Roman" w:cs="Times New Roman"/>
          <w:sz w:val="28"/>
          <w:szCs w:val="28"/>
        </w:rPr>
      </w:pPr>
    </w:p>
    <w:p w:rsidR="007844DC" w:rsidRPr="002B20F5" w:rsidRDefault="007844DC" w:rsidP="007844DC">
      <w:pPr>
        <w:rPr>
          <w:rFonts w:ascii="Times New Roman" w:hAnsi="Times New Roman" w:cs="Times New Roman"/>
          <w:sz w:val="28"/>
          <w:szCs w:val="28"/>
        </w:rPr>
      </w:pPr>
    </w:p>
    <w:p w:rsidR="007844DC" w:rsidRPr="00B20D73" w:rsidRDefault="007844DC" w:rsidP="007844DC">
      <w:pPr>
        <w:rPr>
          <w:rFonts w:ascii="Times New Roman" w:hAnsi="Times New Roman" w:cs="Times New Roman"/>
          <w:sz w:val="28"/>
          <w:szCs w:val="28"/>
        </w:rPr>
      </w:pPr>
    </w:p>
    <w:p w:rsidR="004B66C5" w:rsidRPr="007844DC" w:rsidRDefault="004B66C5">
      <w:pPr>
        <w:rPr>
          <w:rFonts w:ascii="Times New Roman" w:hAnsi="Times New Roman" w:cs="Times New Roman"/>
          <w:sz w:val="28"/>
          <w:szCs w:val="28"/>
        </w:rPr>
      </w:pPr>
      <w:bookmarkStart w:id="0" w:name="_GoBack"/>
      <w:bookmarkEnd w:id="0"/>
    </w:p>
    <w:sectPr w:rsidR="004B66C5" w:rsidRPr="007844DC" w:rsidSect="00240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836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9827028"/>
    <w:multiLevelType w:val="hybridMultilevel"/>
    <w:tmpl w:val="218A2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82"/>
    <w:rsid w:val="004B66C5"/>
    <w:rsid w:val="007844DC"/>
    <w:rsid w:val="00E05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A99EF-E703-405F-84FF-721A67E4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4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2338</Words>
  <Characters>13330</Characters>
  <Application>Microsoft Office Word</Application>
  <DocSecurity>0</DocSecurity>
  <Lines>111</Lines>
  <Paragraphs>31</Paragraphs>
  <ScaleCrop>false</ScaleCrop>
  <Company/>
  <LinksUpToDate>false</LinksUpToDate>
  <CharactersWithSpaces>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Мирная</dc:creator>
  <cp:keywords/>
  <dc:description/>
  <cp:lastModifiedBy>Мирная</cp:lastModifiedBy>
  <cp:revision>2</cp:revision>
  <dcterms:created xsi:type="dcterms:W3CDTF">2019-11-12T01:26:00Z</dcterms:created>
  <dcterms:modified xsi:type="dcterms:W3CDTF">2019-11-12T01:26:00Z</dcterms:modified>
</cp:coreProperties>
</file>