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5F" w:rsidRPr="00B80048" w:rsidRDefault="00AC765F" w:rsidP="00AC765F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АДМИНИСТРАЦИЯ  ГОРОДСКОГО ПОСЕЛЕНИЯ «ЗОЛОТОРЕЧЕНСКОЕ»</w:t>
      </w:r>
    </w:p>
    <w:p w:rsidR="00AC765F" w:rsidRPr="00B80048" w:rsidRDefault="00AC765F" w:rsidP="00AC765F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>
        <w:rPr>
          <w:rFonts w:cs="Times New Roman"/>
          <w:b/>
          <w:szCs w:val="28"/>
        </w:rPr>
        <w:t>ОВЯННИНСКИЙ РАЙОН»</w:t>
      </w:r>
      <w:r>
        <w:rPr>
          <w:rFonts w:cs="Times New Roman"/>
          <w:b/>
          <w:szCs w:val="28"/>
        </w:rPr>
        <w:br/>
        <w:t>ЗАБАЙКАЛЬСКОГО КРАЯ</w:t>
      </w:r>
    </w:p>
    <w:p w:rsidR="00AC765F" w:rsidRPr="00B80048" w:rsidRDefault="00AC765F" w:rsidP="00AC765F">
      <w:pPr>
        <w:spacing w:after="0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 </w:t>
      </w:r>
    </w:p>
    <w:p w:rsidR="00AC765F" w:rsidRDefault="00AC765F" w:rsidP="00AC765F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AC765F" w:rsidRPr="00B80048" w:rsidRDefault="00AC765F" w:rsidP="00AC765F">
      <w:pPr>
        <w:spacing w:after="0"/>
        <w:rPr>
          <w:rFonts w:cs="Times New Roman"/>
          <w:szCs w:val="28"/>
        </w:rPr>
      </w:pPr>
      <w:r w:rsidRPr="00B80048">
        <w:rPr>
          <w:rFonts w:cs="Times New Roman"/>
          <w:szCs w:val="28"/>
        </w:rPr>
        <w:t> </w:t>
      </w:r>
    </w:p>
    <w:p w:rsidR="00AC765F" w:rsidRPr="00B80048" w:rsidRDefault="00AC765F" w:rsidP="00AC765F">
      <w:pPr>
        <w:spacing w:after="0"/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896BC2">
        <w:rPr>
          <w:rFonts w:cs="Times New Roman"/>
          <w:b/>
          <w:szCs w:val="28"/>
        </w:rPr>
        <w:t>10</w:t>
      </w:r>
      <w:r w:rsidRPr="00B80048">
        <w:rPr>
          <w:rFonts w:cs="Times New Roman"/>
          <w:b/>
          <w:szCs w:val="28"/>
        </w:rPr>
        <w:t xml:space="preserve">» </w:t>
      </w:r>
      <w:r w:rsidR="00896BC2">
        <w:rPr>
          <w:rFonts w:cs="Times New Roman"/>
          <w:b/>
          <w:szCs w:val="28"/>
        </w:rPr>
        <w:t>января 2020</w:t>
      </w:r>
      <w:r>
        <w:rPr>
          <w:rFonts w:cs="Times New Roman"/>
          <w:b/>
          <w:szCs w:val="28"/>
        </w:rPr>
        <w:t xml:space="preserve"> </w:t>
      </w:r>
      <w:r w:rsidRPr="00B80048">
        <w:rPr>
          <w:rFonts w:cs="Times New Roman"/>
          <w:b/>
          <w:szCs w:val="28"/>
        </w:rPr>
        <w:t xml:space="preserve">года                                               </w:t>
      </w:r>
      <w:r>
        <w:rPr>
          <w:rFonts w:cs="Times New Roman"/>
          <w:b/>
          <w:szCs w:val="28"/>
        </w:rPr>
        <w:t xml:space="preserve">    </w:t>
      </w:r>
      <w:r w:rsidR="00896BC2">
        <w:rPr>
          <w:rFonts w:cs="Times New Roman"/>
          <w:b/>
          <w:szCs w:val="28"/>
        </w:rPr>
        <w:t xml:space="preserve">           </w:t>
      </w:r>
      <w:r>
        <w:rPr>
          <w:rFonts w:cs="Times New Roman"/>
          <w:b/>
          <w:szCs w:val="28"/>
        </w:rPr>
        <w:t xml:space="preserve">              </w:t>
      </w:r>
      <w:r w:rsidRPr="00B80048">
        <w:rPr>
          <w:rFonts w:cs="Times New Roman"/>
          <w:b/>
          <w:szCs w:val="28"/>
        </w:rPr>
        <w:t xml:space="preserve">№ </w:t>
      </w:r>
      <w:r w:rsidR="00896BC2">
        <w:rPr>
          <w:rFonts w:cs="Times New Roman"/>
          <w:b/>
          <w:szCs w:val="28"/>
        </w:rPr>
        <w:t>02</w:t>
      </w:r>
    </w:p>
    <w:p w:rsidR="00AC765F" w:rsidRPr="00B80048" w:rsidRDefault="00AC765F" w:rsidP="00AC765F">
      <w:pPr>
        <w:spacing w:after="0"/>
        <w:jc w:val="center"/>
        <w:rPr>
          <w:rFonts w:cs="Times New Roman"/>
          <w:b/>
          <w:szCs w:val="28"/>
        </w:rPr>
      </w:pPr>
      <w:proofErr w:type="spellStart"/>
      <w:r w:rsidRPr="00B80048">
        <w:rPr>
          <w:rFonts w:cs="Times New Roman"/>
          <w:b/>
          <w:szCs w:val="28"/>
        </w:rPr>
        <w:t>пгт</w:t>
      </w:r>
      <w:proofErr w:type="spellEnd"/>
      <w:r w:rsidRPr="00B80048">
        <w:rPr>
          <w:rFonts w:cs="Times New Roman"/>
          <w:b/>
          <w:szCs w:val="28"/>
        </w:rPr>
        <w:t>. Золотореченск</w:t>
      </w:r>
    </w:p>
    <w:p w:rsidR="00AC765F" w:rsidRPr="00B80048" w:rsidRDefault="00AC765F" w:rsidP="00AC765F">
      <w:pPr>
        <w:spacing w:after="0"/>
        <w:jc w:val="center"/>
        <w:rPr>
          <w:rFonts w:cs="Times New Roman"/>
          <w:szCs w:val="28"/>
        </w:rPr>
      </w:pPr>
    </w:p>
    <w:p w:rsidR="00AC765F" w:rsidRDefault="00AC765F" w:rsidP="00AC765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B80048">
        <w:rPr>
          <w:rFonts w:cs="Times New Roman"/>
          <w:b/>
          <w:szCs w:val="28"/>
        </w:rPr>
        <w:t xml:space="preserve">Об утверждении </w:t>
      </w:r>
      <w:r w:rsidRPr="00AC765F">
        <w:rPr>
          <w:rFonts w:cs="Times New Roman"/>
          <w:b/>
          <w:bCs/>
          <w:szCs w:val="28"/>
        </w:rPr>
        <w:t>Административн</w:t>
      </w:r>
      <w:r>
        <w:rPr>
          <w:rFonts w:cs="Times New Roman"/>
          <w:b/>
          <w:bCs/>
          <w:szCs w:val="28"/>
        </w:rPr>
        <w:t>ого</w:t>
      </w:r>
      <w:r w:rsidRPr="00AC765F">
        <w:rPr>
          <w:rFonts w:cs="Times New Roman"/>
          <w:b/>
          <w:bCs/>
          <w:szCs w:val="28"/>
        </w:rPr>
        <w:t xml:space="preserve"> регламент</w:t>
      </w:r>
      <w:r>
        <w:rPr>
          <w:rFonts w:cs="Times New Roman"/>
          <w:b/>
          <w:bCs/>
          <w:szCs w:val="28"/>
        </w:rPr>
        <w:t>а</w:t>
      </w:r>
      <w:r w:rsidRPr="00AC765F">
        <w:rPr>
          <w:rFonts w:cs="Times New Roman"/>
          <w:b/>
          <w:bCs/>
          <w:szCs w:val="28"/>
        </w:rPr>
        <w:t xml:space="preserve"> по предо</w:t>
      </w:r>
      <w:r>
        <w:rPr>
          <w:rFonts w:cs="Times New Roman"/>
          <w:b/>
          <w:bCs/>
          <w:szCs w:val="28"/>
        </w:rPr>
        <w:t>ставлению муниципальной услуги «</w:t>
      </w:r>
      <w:r w:rsidRPr="00AC765F">
        <w:rPr>
          <w:rFonts w:cs="Times New Roman"/>
          <w:b/>
          <w:bCs/>
          <w:szCs w:val="28"/>
        </w:rPr>
        <w:t>Оказание информационно-консультационных услуг по вопросам малого и среднего</w:t>
      </w:r>
      <w:r>
        <w:rPr>
          <w:rFonts w:cs="Times New Roman"/>
          <w:b/>
          <w:bCs/>
          <w:szCs w:val="28"/>
        </w:rPr>
        <w:t xml:space="preserve"> предпринимательства</w:t>
      </w:r>
      <w:r w:rsidRPr="00B8004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на территории городского поселения «Золотореченское»</w:t>
      </w:r>
    </w:p>
    <w:p w:rsidR="00AC765F" w:rsidRPr="00B80048" w:rsidRDefault="00AC765F" w:rsidP="00AC765F">
      <w:pPr>
        <w:spacing w:after="0"/>
        <w:jc w:val="center"/>
        <w:rPr>
          <w:rFonts w:cs="Times New Roman"/>
          <w:szCs w:val="28"/>
        </w:rPr>
      </w:pPr>
    </w:p>
    <w:p w:rsidR="00AC765F" w:rsidRPr="00B80048" w:rsidRDefault="00AC765F" w:rsidP="00AC765F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законом от 24.07.2007г № 209 ФЗ «О развитии малого и среднего  предпринимательства в Российской Федерации»</w:t>
      </w:r>
      <w:proofErr w:type="gramStart"/>
      <w:r>
        <w:rPr>
          <w:rFonts w:cs="Times New Roman"/>
          <w:szCs w:val="28"/>
        </w:rPr>
        <w:t xml:space="preserve"> </w:t>
      </w:r>
      <w:r w:rsidRPr="00B80048">
        <w:rPr>
          <w:rFonts w:cs="Times New Roman"/>
          <w:szCs w:val="28"/>
        </w:rPr>
        <w:t>,</w:t>
      </w:r>
      <w:proofErr w:type="gramEnd"/>
      <w:r w:rsidRPr="00B800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руководствуясь </w:t>
      </w:r>
      <w:r w:rsidRPr="00B80048">
        <w:rPr>
          <w:rFonts w:cs="Times New Roman"/>
          <w:szCs w:val="28"/>
        </w:rPr>
        <w:t>Уставом городского поселения «Золотореченское»</w:t>
      </w:r>
    </w:p>
    <w:p w:rsidR="00AC765F" w:rsidRDefault="00AC765F" w:rsidP="00AC765F">
      <w:pPr>
        <w:spacing w:after="0"/>
        <w:jc w:val="center"/>
        <w:rPr>
          <w:rFonts w:cs="Times New Roman"/>
          <w:b/>
          <w:szCs w:val="28"/>
        </w:rPr>
      </w:pPr>
      <w:proofErr w:type="gramStart"/>
      <w:r w:rsidRPr="00B80048">
        <w:rPr>
          <w:rFonts w:cs="Times New Roman"/>
          <w:b/>
          <w:szCs w:val="28"/>
        </w:rPr>
        <w:t>П</w:t>
      </w:r>
      <w:proofErr w:type="gramEnd"/>
      <w:r w:rsidRPr="00B80048">
        <w:rPr>
          <w:rFonts w:cs="Times New Roman"/>
          <w:b/>
          <w:szCs w:val="28"/>
        </w:rPr>
        <w:t xml:space="preserve"> О С Т А Н О В Л Я Ю:</w:t>
      </w:r>
    </w:p>
    <w:p w:rsidR="00AC765F" w:rsidRDefault="00AC765F" w:rsidP="00AC765F">
      <w:pPr>
        <w:pStyle w:val="a3"/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Утвердить прилагаемый регламент</w:t>
      </w:r>
      <w:r w:rsidRPr="00AC765F">
        <w:t xml:space="preserve"> </w:t>
      </w:r>
      <w:r w:rsidRPr="00AC765F">
        <w:rPr>
          <w:rFonts w:eastAsia="Times New Roman" w:cs="Times New Roman"/>
          <w:color w:val="000000"/>
          <w:szCs w:val="28"/>
          <w:lang w:eastAsia="ru-RU"/>
        </w:rPr>
        <w:t>по предоставлению муниципальной услуги «Оказание информационно-консультационных услуг по вопросам малого и среднего предпринимательства на территории городского поселения «Золотореченское»</w:t>
      </w:r>
    </w:p>
    <w:p w:rsidR="00AC765F" w:rsidRPr="00AC765F" w:rsidRDefault="00AC765F" w:rsidP="00AC765F">
      <w:pPr>
        <w:pStyle w:val="a3"/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Настоящее п</w:t>
      </w:r>
      <w:r w:rsidRPr="00AC765F">
        <w:rPr>
          <w:rFonts w:eastAsia="Times New Roman" w:cs="Times New Roman"/>
          <w:color w:val="000000"/>
          <w:szCs w:val="28"/>
          <w:lang w:eastAsia="ru-RU"/>
        </w:rPr>
        <w:t>остановление вступает в силу со дня издания.</w:t>
      </w:r>
    </w:p>
    <w:p w:rsidR="00AC765F" w:rsidRPr="00AC765F" w:rsidRDefault="00AC765F" w:rsidP="00AC765F">
      <w:pPr>
        <w:pStyle w:val="a3"/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Настоящее постановление обнародовать (опубликовать)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AC765F">
        <w:rPr>
          <w:rFonts w:eastAsia="Times New Roman" w:cs="Times New Roman"/>
          <w:color w:val="000000"/>
          <w:szCs w:val="28"/>
          <w:lang w:eastAsia="ru-RU"/>
        </w:rPr>
        <w:t>.з</w:t>
      </w:r>
      <w:proofErr w:type="gramEnd"/>
      <w:r w:rsidRPr="00AC765F">
        <w:rPr>
          <w:rFonts w:eastAsia="Times New Roman" w:cs="Times New Roman"/>
          <w:color w:val="000000"/>
          <w:szCs w:val="28"/>
          <w:lang w:eastAsia="ru-RU"/>
        </w:rPr>
        <w:t>абайкальскийкрай.рф.</w:t>
      </w:r>
    </w:p>
    <w:p w:rsidR="00AC765F" w:rsidRDefault="00AC765F" w:rsidP="00AC765F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C76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AC765F" w:rsidRPr="00AC765F" w:rsidRDefault="00AC765F" w:rsidP="00AC765F">
      <w:pPr>
        <w:shd w:val="clear" w:color="auto" w:fill="FAFAFA"/>
        <w:spacing w:after="0" w:line="240" w:lineRule="auto"/>
        <w:rPr>
          <w:rFonts w:eastAsia="Times New Roman" w:cs="Times New Roman"/>
          <w:iCs/>
          <w:color w:val="000000"/>
          <w:szCs w:val="28"/>
          <w:lang w:eastAsia="ru-RU"/>
        </w:rPr>
      </w:pPr>
      <w:r w:rsidRPr="00AC765F">
        <w:rPr>
          <w:rFonts w:eastAsia="Times New Roman" w:cs="Times New Roman"/>
          <w:iCs/>
          <w:color w:val="000000"/>
          <w:szCs w:val="28"/>
          <w:lang w:eastAsia="ru-RU"/>
        </w:rPr>
        <w:t xml:space="preserve">Глава </w:t>
      </w:r>
      <w:proofErr w:type="gramStart"/>
      <w:r w:rsidRPr="00AC765F">
        <w:rPr>
          <w:rFonts w:eastAsia="Times New Roman" w:cs="Times New Roman"/>
          <w:iCs/>
          <w:color w:val="000000"/>
          <w:szCs w:val="28"/>
          <w:lang w:eastAsia="ru-RU"/>
        </w:rPr>
        <w:t>городского</w:t>
      </w:r>
      <w:proofErr w:type="gramEnd"/>
      <w:r w:rsidRPr="00AC765F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</w:p>
    <w:p w:rsidR="00AC765F" w:rsidRPr="00AC765F" w:rsidRDefault="00AC765F" w:rsidP="00AC765F">
      <w:pPr>
        <w:shd w:val="clear" w:color="auto" w:fill="FAFAFA"/>
        <w:spacing w:after="0" w:line="240" w:lineRule="auto"/>
        <w:rPr>
          <w:rFonts w:eastAsia="Times New Roman" w:cs="Times New Roman"/>
          <w:iCs/>
          <w:color w:val="000000"/>
          <w:szCs w:val="28"/>
          <w:lang w:eastAsia="ru-RU"/>
        </w:rPr>
      </w:pPr>
      <w:r w:rsidRPr="00AC765F">
        <w:rPr>
          <w:rFonts w:eastAsia="Times New Roman" w:cs="Times New Roman"/>
          <w:iCs/>
          <w:color w:val="000000"/>
          <w:szCs w:val="28"/>
          <w:lang w:eastAsia="ru-RU"/>
        </w:rPr>
        <w:t>поселения «Золото</w:t>
      </w:r>
      <w:r>
        <w:rPr>
          <w:rFonts w:eastAsia="Times New Roman" w:cs="Times New Roman"/>
          <w:iCs/>
          <w:color w:val="000000"/>
          <w:szCs w:val="28"/>
          <w:lang w:eastAsia="ru-RU"/>
        </w:rPr>
        <w:t>р</w:t>
      </w:r>
      <w:r w:rsidRPr="00AC765F">
        <w:rPr>
          <w:rFonts w:eastAsia="Times New Roman" w:cs="Times New Roman"/>
          <w:iCs/>
          <w:color w:val="000000"/>
          <w:szCs w:val="28"/>
          <w:lang w:eastAsia="ru-RU"/>
        </w:rPr>
        <w:t>еченское»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  </w:t>
      </w:r>
      <w:r w:rsidRPr="00AC765F">
        <w:rPr>
          <w:rFonts w:eastAsia="Times New Roman" w:cs="Times New Roman"/>
          <w:iCs/>
          <w:color w:val="000000"/>
          <w:szCs w:val="28"/>
          <w:lang w:eastAsia="ru-RU"/>
        </w:rPr>
        <w:t xml:space="preserve">      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                              </w:t>
      </w:r>
      <w:r w:rsidRPr="00AC765F">
        <w:rPr>
          <w:rFonts w:eastAsia="Times New Roman" w:cs="Times New Roman"/>
          <w:iCs/>
          <w:color w:val="000000"/>
          <w:szCs w:val="28"/>
          <w:lang w:eastAsia="ru-RU"/>
        </w:rPr>
        <w:t xml:space="preserve">                      Е.А. Димов</w:t>
      </w:r>
    </w:p>
    <w:p w:rsidR="00AC765F" w:rsidRDefault="00AC765F" w:rsidP="00AC765F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C765F" w:rsidRDefault="00AC765F" w:rsidP="00AC765F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C765F" w:rsidRDefault="00AC765F" w:rsidP="00AC765F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C765F" w:rsidRPr="00AC765F" w:rsidRDefault="00AC765F" w:rsidP="00AC765F">
      <w:pPr>
        <w:shd w:val="clear" w:color="auto" w:fill="FAFAFA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765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C765F" w:rsidRPr="00AC765F" w:rsidRDefault="00AC765F" w:rsidP="00AC765F">
      <w:pPr>
        <w:shd w:val="clear" w:color="auto" w:fill="FAFAFA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76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C765F" w:rsidRPr="00AC765F" w:rsidRDefault="00AC765F" w:rsidP="00AC765F">
      <w:pPr>
        <w:shd w:val="clear" w:color="auto" w:fill="FAFAFA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765F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поселения «Золотореченское»</w:t>
      </w:r>
    </w:p>
    <w:p w:rsidR="00AC765F" w:rsidRDefault="00896BC2" w:rsidP="00AC765F">
      <w:pPr>
        <w:shd w:val="clear" w:color="auto" w:fill="FAFAFA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="00AC765F" w:rsidRPr="00AC76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 </w:t>
      </w:r>
      <w:r w:rsidR="00AC765F" w:rsidRPr="00AC76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="00AC765F" w:rsidRPr="00AC765F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="00AC765F" w:rsidRPr="00AC76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02</w:t>
      </w:r>
    </w:p>
    <w:p w:rsidR="00AC765F" w:rsidRDefault="00AC765F" w:rsidP="00AC765F">
      <w:pPr>
        <w:shd w:val="clear" w:color="auto" w:fill="FAFAFA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C765F" w:rsidRDefault="00AC765F" w:rsidP="00AC765F">
      <w:pPr>
        <w:shd w:val="clear" w:color="auto" w:fill="FAFAFA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C765F">
        <w:rPr>
          <w:rFonts w:cs="Times New Roman"/>
          <w:b/>
          <w:bCs/>
          <w:szCs w:val="28"/>
        </w:rPr>
        <w:t>Административн</w:t>
      </w:r>
      <w:r>
        <w:rPr>
          <w:rFonts w:cs="Times New Roman"/>
          <w:b/>
          <w:bCs/>
          <w:szCs w:val="28"/>
        </w:rPr>
        <w:t>ый</w:t>
      </w:r>
      <w:r w:rsidRPr="00AC765F">
        <w:rPr>
          <w:rFonts w:cs="Times New Roman"/>
          <w:b/>
          <w:bCs/>
          <w:szCs w:val="28"/>
        </w:rPr>
        <w:t xml:space="preserve"> регламент</w:t>
      </w:r>
    </w:p>
    <w:p w:rsidR="00AC765F" w:rsidRDefault="00AC765F" w:rsidP="00AC765F">
      <w:pPr>
        <w:shd w:val="clear" w:color="auto" w:fill="FAFAFA"/>
        <w:spacing w:after="0" w:line="240" w:lineRule="auto"/>
        <w:jc w:val="center"/>
        <w:rPr>
          <w:rFonts w:cs="Times New Roman"/>
          <w:b/>
          <w:szCs w:val="28"/>
        </w:rPr>
      </w:pPr>
      <w:r w:rsidRPr="00AC765F">
        <w:rPr>
          <w:rFonts w:cs="Times New Roman"/>
          <w:b/>
          <w:bCs/>
          <w:szCs w:val="28"/>
        </w:rPr>
        <w:t>по предо</w:t>
      </w:r>
      <w:r>
        <w:rPr>
          <w:rFonts w:cs="Times New Roman"/>
          <w:b/>
          <w:bCs/>
          <w:szCs w:val="28"/>
        </w:rPr>
        <w:t xml:space="preserve">ставлению муниципальной услуги «Оказание информационно </w:t>
      </w:r>
      <w:r w:rsidRPr="00AC765F">
        <w:rPr>
          <w:rFonts w:cs="Times New Roman"/>
          <w:b/>
          <w:bCs/>
          <w:szCs w:val="28"/>
        </w:rPr>
        <w:t>консультационных услуг по вопросам малого и среднего</w:t>
      </w:r>
      <w:r>
        <w:rPr>
          <w:rFonts w:cs="Times New Roman"/>
          <w:b/>
          <w:bCs/>
          <w:szCs w:val="28"/>
        </w:rPr>
        <w:t xml:space="preserve"> предпринимательства</w:t>
      </w:r>
      <w:r w:rsidRPr="00B8004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на территории городского поселения «Золотореченское»</w:t>
      </w:r>
    </w:p>
    <w:p w:rsidR="00AC765F" w:rsidRPr="00AC765F" w:rsidRDefault="00AC765F" w:rsidP="00AC765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65F" w:rsidRPr="00AC765F" w:rsidRDefault="00AC765F" w:rsidP="00AC765F">
      <w:pPr>
        <w:shd w:val="clear" w:color="auto" w:fill="FAFAFA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1. Общие положения</w:t>
      </w:r>
    </w:p>
    <w:p w:rsidR="00AC765F" w:rsidRPr="00AC765F" w:rsidRDefault="00AC765F" w:rsidP="00AC765F">
      <w:pPr>
        <w:shd w:val="clear" w:color="auto" w:fill="FAFAFA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1.1. Административный регламент по предоставлению муниципальной услуги "Оказание информационно-консультационных услуг по вопросам малого и среднего предпринимательства"</w:t>
      </w:r>
      <w:r w:rsidR="00AC765F"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(далее - Административный регламент) разработан в целях повышения предоставления и доступности муниципальной услуги, создания благоприятных условий для  получателей муниципальной услуги, определяет сроки и последовательность действи</w:t>
      </w:r>
      <w:proofErr w:type="gramStart"/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й(</w:t>
      </w:r>
      <w:proofErr w:type="gramEnd"/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административных процедур)  по предоставлению муниципальной услуги "Оказание информационно-консультационных услуг по вопросам малого и среднего предпринимательства" (далее - муниципальная услуга).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1.2. Предоставление муниципальной услуги по оказанию информационно - консультационных услу</w:t>
      </w:r>
      <w:r w:rsidR="00B62318">
        <w:rPr>
          <w:rFonts w:eastAsia="Times New Roman" w:cs="Times New Roman"/>
          <w:color w:val="000000"/>
          <w:szCs w:val="28"/>
          <w:lang w:eastAsia="ru-RU"/>
        </w:rPr>
        <w:t xml:space="preserve">г по вопросам малого и среднего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предпринимательства осуществляется в соответствии </w:t>
      </w:r>
      <w:proofErr w:type="gramStart"/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Конституцией Российской Федерации;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Федеральным законом от 24 июля 2007 года N 209-ФЗ "О развитии малого и среднего предпринимательства в Российской Федерации";</w:t>
      </w:r>
    </w:p>
    <w:p w:rsidR="00AC765F" w:rsidRPr="00AC765F" w:rsidRDefault="00AC765F" w:rsidP="003A6267">
      <w:pPr>
        <w:shd w:val="clear" w:color="auto" w:fill="FAFAFA"/>
        <w:spacing w:after="0"/>
        <w:jc w:val="both"/>
        <w:outlineLvl w:val="0"/>
        <w:rPr>
          <w:rFonts w:eastAsia="Times New Roman" w:cs="Times New Roman"/>
          <w:bCs/>
          <w:color w:val="000000"/>
          <w:kern w:val="36"/>
          <w:szCs w:val="28"/>
          <w:lang w:eastAsia="ru-RU"/>
        </w:rPr>
      </w:pPr>
      <w:r w:rsidRPr="00AC765F">
        <w:rPr>
          <w:rFonts w:eastAsia="Times New Roman" w:cs="Times New Roman"/>
          <w:bCs/>
          <w:color w:val="000000"/>
          <w:kern w:val="36"/>
          <w:szCs w:val="28"/>
          <w:lang w:eastAsia="ru-RU"/>
        </w:rPr>
        <w:t>- Федеральным законом от 26 декабря 2008 года N 294-ФЗ</w:t>
      </w:r>
      <w:r w:rsidRPr="00AC765F">
        <w:rPr>
          <w:rFonts w:eastAsia="Times New Roman" w:cs="Times New Roman"/>
          <w:bCs/>
          <w:color w:val="000000"/>
          <w:kern w:val="36"/>
          <w:szCs w:val="28"/>
          <w:lang w:eastAsia="ru-RU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 xml:space="preserve">-иными нормативными правовыми актами Российской Федерации, </w:t>
      </w:r>
      <w:r w:rsidR="00B62318">
        <w:rPr>
          <w:rFonts w:eastAsia="Times New Roman" w:cs="Times New Roman"/>
          <w:color w:val="000000"/>
          <w:szCs w:val="28"/>
          <w:lang w:eastAsia="ru-RU"/>
        </w:rPr>
        <w:t>Забайкальского края</w:t>
      </w:r>
      <w:proofErr w:type="gramStart"/>
      <w:r w:rsidR="00B62318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1.3. Муниципальная услуга предоставляется администрацией  </w:t>
      </w:r>
      <w:r w:rsidR="00B62318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1.4. Конечным результатом предоставления муниципальной услуги является получение юридическими и физическими лицами консультационной поддержки, а также удовлетворенность качеством, своевременностью предоставления и полнотой полученной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1.5. Субъектами, которым предоставляется муниципальная услуга по оказанию информационно-консультационных услуг, являются физические лица, юридические лица,  индивидуальные предприниматели (далее - заявители).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1.6. Информационно-консультационная услуга предоставляется на безвозмездной основе.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C765F" w:rsidRPr="00AC765F" w:rsidRDefault="00AC765F" w:rsidP="003A6267">
      <w:pPr>
        <w:shd w:val="clear" w:color="auto" w:fill="FAFAFA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2. Требования к порядку предоставления муниципальной услуги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</w:t>
      </w:r>
      <w:r w:rsidR="00AC765F"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2.1. Порядок информирования о правилах предоставления муниципальной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2.1.1. Местонахождение </w:t>
      </w:r>
      <w:r w:rsidR="00103342">
        <w:rPr>
          <w:rFonts w:eastAsia="Times New Roman" w:cs="Times New Roman"/>
          <w:color w:val="000000"/>
          <w:szCs w:val="28"/>
          <w:lang w:eastAsia="ru-RU"/>
        </w:rPr>
        <w:t>Администрации городского поселения «Золотореченское»</w:t>
      </w:r>
      <w:r w:rsidR="00AC765F"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-6</w:t>
      </w:r>
      <w:r w:rsidR="00103342">
        <w:rPr>
          <w:rFonts w:eastAsia="Times New Roman" w:cs="Times New Roman"/>
          <w:color w:val="000000"/>
          <w:szCs w:val="28"/>
          <w:lang w:eastAsia="ru-RU"/>
        </w:rPr>
        <w:t>74549</w:t>
      </w:r>
      <w:r w:rsidRPr="00AC765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103342">
        <w:rPr>
          <w:rFonts w:eastAsia="Times New Roman" w:cs="Times New Roman"/>
          <w:color w:val="000000"/>
          <w:szCs w:val="28"/>
          <w:lang w:eastAsia="ru-RU"/>
        </w:rPr>
        <w:t>Забайкальский Край</w:t>
      </w:r>
      <w:r w:rsidRPr="00AC765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103342">
        <w:rPr>
          <w:rFonts w:eastAsia="Times New Roman" w:cs="Times New Roman"/>
          <w:color w:val="000000"/>
          <w:szCs w:val="28"/>
          <w:lang w:eastAsia="ru-RU"/>
        </w:rPr>
        <w:t>Оловяннинский</w:t>
      </w:r>
      <w:r w:rsidRPr="00AC765F">
        <w:rPr>
          <w:rFonts w:eastAsia="Times New Roman" w:cs="Times New Roman"/>
          <w:color w:val="000000"/>
          <w:szCs w:val="28"/>
          <w:lang w:eastAsia="ru-RU"/>
        </w:rPr>
        <w:t xml:space="preserve"> район, </w:t>
      </w:r>
      <w:proofErr w:type="spellStart"/>
      <w:r w:rsidR="00103342">
        <w:rPr>
          <w:rFonts w:eastAsia="Times New Roman" w:cs="Times New Roman"/>
          <w:color w:val="000000"/>
          <w:szCs w:val="28"/>
          <w:lang w:eastAsia="ru-RU"/>
        </w:rPr>
        <w:t>пгт</w:t>
      </w:r>
      <w:proofErr w:type="spellEnd"/>
      <w:r w:rsidR="00103342">
        <w:rPr>
          <w:rFonts w:eastAsia="Times New Roman" w:cs="Times New Roman"/>
          <w:color w:val="000000"/>
          <w:szCs w:val="28"/>
          <w:lang w:eastAsia="ru-RU"/>
        </w:rPr>
        <w:t>. Золотореченск</w:t>
      </w:r>
      <w:r w:rsidRPr="00AC765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103342">
        <w:rPr>
          <w:rFonts w:eastAsia="Times New Roman" w:cs="Times New Roman"/>
          <w:color w:val="000000"/>
          <w:szCs w:val="28"/>
          <w:lang w:eastAsia="ru-RU"/>
        </w:rPr>
        <w:t xml:space="preserve">квартал 5 дом №17 </w:t>
      </w:r>
      <w:proofErr w:type="spellStart"/>
      <w:r w:rsidR="00103342">
        <w:rPr>
          <w:rFonts w:eastAsia="Times New Roman" w:cs="Times New Roman"/>
          <w:color w:val="000000"/>
          <w:szCs w:val="28"/>
          <w:lang w:eastAsia="ru-RU"/>
        </w:rPr>
        <w:t>кв</w:t>
      </w:r>
      <w:proofErr w:type="spellEnd"/>
      <w:r w:rsidR="00103342">
        <w:rPr>
          <w:rFonts w:eastAsia="Times New Roman" w:cs="Times New Roman"/>
          <w:color w:val="000000"/>
          <w:szCs w:val="28"/>
          <w:lang w:eastAsia="ru-RU"/>
        </w:rPr>
        <w:t xml:space="preserve"> 56</w:t>
      </w:r>
      <w:r w:rsidRPr="00AC765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- </w:t>
      </w:r>
      <w:r w:rsidRPr="00AC765F">
        <w:rPr>
          <w:rFonts w:eastAsia="Times New Roman" w:cs="Times New Roman"/>
          <w:color w:val="000000"/>
          <w:szCs w:val="28"/>
          <w:lang w:eastAsia="ru-RU"/>
        </w:rPr>
        <w:t>График работы: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 Понедельник-пятница:  с 0</w:t>
      </w:r>
      <w:r w:rsidR="00103342">
        <w:rPr>
          <w:rFonts w:eastAsia="Times New Roman" w:cs="Times New Roman"/>
          <w:color w:val="000000"/>
          <w:szCs w:val="28"/>
          <w:lang w:eastAsia="ru-RU"/>
        </w:rPr>
        <w:t>8</w:t>
      </w:r>
      <w:r w:rsidRPr="00AC765F">
        <w:rPr>
          <w:rFonts w:eastAsia="Times New Roman" w:cs="Times New Roman"/>
          <w:color w:val="000000"/>
          <w:szCs w:val="28"/>
          <w:lang w:eastAsia="ru-RU"/>
        </w:rPr>
        <w:t xml:space="preserve">.00 до 13.00 </w:t>
      </w:r>
      <w:r w:rsidR="0010334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C765F">
        <w:rPr>
          <w:rFonts w:eastAsia="Times New Roman" w:cs="Times New Roman"/>
          <w:color w:val="000000"/>
          <w:szCs w:val="28"/>
          <w:lang w:eastAsia="ru-RU"/>
        </w:rPr>
        <w:t>и с 14.00 до 17.00,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 Суббота, воскресенье - выходной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Официальный сайт</w:t>
      </w:r>
      <w:r w:rsidR="00103342">
        <w:rPr>
          <w:rFonts w:eastAsia="Times New Roman" w:cs="Times New Roman"/>
          <w:color w:val="000000"/>
          <w:szCs w:val="28"/>
          <w:lang w:eastAsia="ru-RU"/>
        </w:rPr>
        <w:t xml:space="preserve"> -</w:t>
      </w:r>
      <w:r w:rsidR="00103342" w:rsidRPr="00103342">
        <w:rPr>
          <w:rFonts w:cs="Times New Roman"/>
          <w:szCs w:val="28"/>
        </w:rPr>
        <w:t xml:space="preserve"> </w:t>
      </w:r>
      <w:r w:rsidR="00103342" w:rsidRPr="00AE3B4C">
        <w:rPr>
          <w:rFonts w:cs="Times New Roman"/>
          <w:szCs w:val="28"/>
        </w:rPr>
        <w:t>www.оловян</w:t>
      </w:r>
      <w:proofErr w:type="gramStart"/>
      <w:r w:rsidR="00103342" w:rsidRPr="00AE3B4C">
        <w:rPr>
          <w:rFonts w:cs="Times New Roman"/>
          <w:szCs w:val="28"/>
        </w:rPr>
        <w:t>.з</w:t>
      </w:r>
      <w:proofErr w:type="gramEnd"/>
      <w:r w:rsidR="00103342" w:rsidRPr="00AE3B4C">
        <w:rPr>
          <w:rFonts w:cs="Times New Roman"/>
          <w:szCs w:val="28"/>
        </w:rPr>
        <w:t>абайкальскийкрай.рф</w:t>
      </w:r>
      <w:r w:rsidR="0010334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C765F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Адреса электронной почты: </w:t>
      </w:r>
      <w:r w:rsidR="0010334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03342" w:rsidRPr="00103342">
        <w:rPr>
          <w:rFonts w:eastAsia="Times New Roman" w:cs="Times New Roman"/>
          <w:color w:val="000000"/>
          <w:szCs w:val="28"/>
          <w:lang w:eastAsia="ru-RU"/>
        </w:rPr>
        <w:t>adm.zolotorech.ru@yandex.ru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103342">
        <w:rPr>
          <w:rFonts w:eastAsia="Times New Roman" w:cs="Times New Roman"/>
          <w:color w:val="000000"/>
          <w:szCs w:val="28"/>
          <w:lang w:eastAsia="ru-RU"/>
        </w:rPr>
        <w:t>2.1.2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 Информирование о предоставлении муниципальной услуги осуществляется  по следующим вопросам:</w:t>
      </w:r>
    </w:p>
    <w:p w:rsidR="00103342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         1) предоставление поддержки субъектам малого и среднего предпринимательства в рамках реализации муниципальной программы</w:t>
      </w:r>
    </w:p>
    <w:p w:rsidR="00BD2CD9" w:rsidRPr="00BD2CD9" w:rsidRDefault="00BD2CD9" w:rsidP="00BD2CD9">
      <w:pPr>
        <w:shd w:val="clear" w:color="auto" w:fill="FAFAFA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D2CD9">
        <w:rPr>
          <w:rFonts w:eastAsia="Times New Roman" w:cs="Times New Roman"/>
          <w:szCs w:val="28"/>
          <w:lang w:eastAsia="ru-RU"/>
        </w:rPr>
        <w:t>"Поддержка малого и среднего предпринимательства на территории городского поселения «Золотореченское»  на 2020 - 2022 годы»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          3) 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</w:t>
      </w:r>
      <w:proofErr w:type="gramStart"/>
      <w:r w:rsidRPr="00AC765F">
        <w:rPr>
          <w:rFonts w:eastAsia="Times New Roman" w:cs="Times New Roman"/>
          <w:color w:val="000000"/>
          <w:szCs w:val="28"/>
          <w:lang w:eastAsia="ru-RU"/>
        </w:rPr>
        <w:t>;.</w:t>
      </w:r>
      <w:proofErr w:type="gramEnd"/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2.1.</w:t>
      </w:r>
      <w:r w:rsidR="00103342">
        <w:rPr>
          <w:rFonts w:eastAsia="Times New Roman" w:cs="Times New Roman"/>
          <w:color w:val="000000"/>
          <w:szCs w:val="28"/>
          <w:lang w:eastAsia="ru-RU"/>
        </w:rPr>
        <w:t>3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 Информирование о порядке предоставления муниципальной услуги осуществляется в виде: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1) индивидуального информирования;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2)  публичного информирования.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2.1.</w:t>
      </w:r>
      <w:r w:rsidR="00103342">
        <w:rPr>
          <w:rFonts w:eastAsia="Times New Roman" w:cs="Times New Roman"/>
          <w:color w:val="000000"/>
          <w:szCs w:val="28"/>
          <w:lang w:eastAsia="ru-RU"/>
        </w:rPr>
        <w:t>4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 Информирование о порядке предоставления муниципальной услуги производится в форме: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1) устного информирования;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2)  письменного информирования.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2.1.</w:t>
      </w:r>
      <w:r w:rsidR="00103342">
        <w:rPr>
          <w:rFonts w:eastAsia="Times New Roman" w:cs="Times New Roman"/>
          <w:color w:val="000000"/>
          <w:szCs w:val="28"/>
          <w:lang w:eastAsia="ru-RU"/>
        </w:rPr>
        <w:t>5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 Индивидуальное устное информирование о порядке предоставления муниципальной услуги обеспечивается специалистами, осуществляющими предоставление муниципальной услуги: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1) лично;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2) по телефону.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2.1</w:t>
      </w:r>
      <w:r>
        <w:rPr>
          <w:rFonts w:eastAsia="Times New Roman" w:cs="Times New Roman"/>
          <w:color w:val="000000"/>
          <w:szCs w:val="28"/>
          <w:lang w:eastAsia="ru-RU"/>
        </w:rPr>
        <w:t>.6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 При ответе на телефонные звонки специалист, сняв трубку, должен назвать свою фамилию, имя, отчество, занимаемую должность; предложить заявителю представиться и изложить суть вопроса.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Специалист при общении заявителя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Во время разговора специалист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Специалист, осуществляющий устное информирование о порядке предоставления муниципальной услуги, не вправе осуществлять консультирование заявителей, выходящее за рамки стандартных процедур и условий предоставления муниципальной услуги, и прямо или косвенно влияющее на индивидуальное решение заявителя.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лиц; может предложить заявителю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оказания муниципальной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2.1.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 Индивидуальное письменное информирование о порядке предоставления муниципальной услуги при обращении заявителя  осуществляется путем направления ответов почтовым отправлением или электронной почтой.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2.1.</w:t>
      </w:r>
      <w:r>
        <w:rPr>
          <w:rFonts w:eastAsia="Times New Roman" w:cs="Times New Roman"/>
          <w:color w:val="000000"/>
          <w:szCs w:val="28"/>
          <w:lang w:eastAsia="ru-RU"/>
        </w:rPr>
        <w:t>8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. Публичное информирование гражданина о порядке предоставления муниципальной услуги осуществляется путем размещения информации на официальном сайте </w:t>
      </w:r>
      <w:r w:rsidR="00103342">
        <w:rPr>
          <w:rFonts w:eastAsia="Times New Roman" w:cs="Times New Roman"/>
          <w:color w:val="000000"/>
          <w:szCs w:val="28"/>
          <w:lang w:eastAsia="ru-RU"/>
        </w:rPr>
        <w:t>администрации в сети "Интернет"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2.1.</w:t>
      </w:r>
      <w:r>
        <w:rPr>
          <w:rFonts w:eastAsia="Times New Roman" w:cs="Times New Roman"/>
          <w:color w:val="000000"/>
          <w:szCs w:val="28"/>
          <w:lang w:eastAsia="ru-RU"/>
        </w:rPr>
        <w:t>9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 На</w:t>
      </w:r>
      <w:r w:rsidR="00AC765F"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официальном сайте администрации   в сети "Интернет" размещается общедоступная информация, открытая для доступа граждан  следующего содержания: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 </w:t>
      </w:r>
      <w:r w:rsidR="00103342">
        <w:rPr>
          <w:rFonts w:eastAsia="Times New Roman" w:cs="Times New Roman"/>
          <w:color w:val="000000"/>
          <w:szCs w:val="28"/>
          <w:lang w:eastAsia="ru-RU"/>
        </w:rPr>
        <w:t>1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) формы, виды  и место получения информации об оказании муниципальной услуги;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2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) виды, сроки и порядок оказания информационно-консультационной услуги;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3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) основания для отказа в предоставлении муниципальной услуги;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4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)  порядок обжалования действий или бездействия специалистов, предоставляющих муниципальную услугу.</w:t>
      </w:r>
    </w:p>
    <w:p w:rsid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2.1.</w:t>
      </w:r>
      <w:r w:rsidR="00103342">
        <w:rPr>
          <w:rFonts w:eastAsia="Times New Roman" w:cs="Times New Roman"/>
          <w:color w:val="000000"/>
          <w:szCs w:val="28"/>
          <w:lang w:eastAsia="ru-RU"/>
        </w:rPr>
        <w:t>9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 Вся информация предоставляется заинтересованным лицам бесплатно.</w:t>
      </w:r>
    </w:p>
    <w:p w:rsidR="008E1707" w:rsidRPr="00AC765F" w:rsidRDefault="008E170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C765F" w:rsidRPr="00AC765F" w:rsidRDefault="00AC765F" w:rsidP="003A6267">
      <w:pPr>
        <w:shd w:val="clear" w:color="auto" w:fill="FAFAFA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2.2. Требования к местам предоставления муниципальной услуги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2.2.1. Прием лиц для предоставления муниципальной  услуги осуществляется  в  администрации   </w:t>
      </w:r>
      <w:r w:rsidR="008E1707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, согласно  режиму работы.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2.2.2. Прием лиц для предоставления муниципальной  услуги осуществляется ежедневно, кроме выходных и праздничных дней: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 Понедельник -  пятница: с 9 час.00 мин. до 17 час.00мин.,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Обеденный перерыв  с 1</w:t>
      </w:r>
      <w:r w:rsidR="008E1707">
        <w:rPr>
          <w:rFonts w:eastAsia="Times New Roman" w:cs="Times New Roman"/>
          <w:color w:val="000000"/>
          <w:szCs w:val="28"/>
          <w:lang w:eastAsia="ru-RU"/>
        </w:rPr>
        <w:t>2</w:t>
      </w:r>
      <w:r w:rsidRPr="00AC765F">
        <w:rPr>
          <w:rFonts w:eastAsia="Times New Roman" w:cs="Times New Roman"/>
          <w:color w:val="000000"/>
          <w:szCs w:val="28"/>
          <w:lang w:eastAsia="ru-RU"/>
        </w:rPr>
        <w:t xml:space="preserve"> час.00 мин. до 1</w:t>
      </w:r>
      <w:r w:rsidR="008E1707">
        <w:rPr>
          <w:rFonts w:eastAsia="Times New Roman" w:cs="Times New Roman"/>
          <w:color w:val="000000"/>
          <w:szCs w:val="28"/>
          <w:lang w:eastAsia="ru-RU"/>
        </w:rPr>
        <w:t>3</w:t>
      </w:r>
      <w:r w:rsidRPr="00AC765F">
        <w:rPr>
          <w:rFonts w:eastAsia="Times New Roman" w:cs="Times New Roman"/>
          <w:color w:val="000000"/>
          <w:szCs w:val="28"/>
          <w:lang w:eastAsia="ru-RU"/>
        </w:rPr>
        <w:t>час. 00 мин.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2.2.3. Помещение для предоставления муниципальной услуги, оборудуется столом, стульями, в наличие </w:t>
      </w:r>
      <w:r w:rsidR="008E1707">
        <w:rPr>
          <w:rFonts w:eastAsia="Times New Roman" w:cs="Times New Roman"/>
          <w:color w:val="000000"/>
          <w:szCs w:val="28"/>
          <w:lang w:eastAsia="ru-RU"/>
        </w:rPr>
        <w:t>имеется информационный материал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2.2.4. Рабочее место специалистов, ответственных за предоставления муниципальной  услуги, должно быть оборудовано персональным компьютером с доступом к информационно-справочным системам.</w:t>
      </w:r>
    </w:p>
    <w:p w:rsidR="003A6267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2.2.5. Для ожидания приема  отводится специальное место, оборудованное стульями, столами (стойками) для возможности оформления документов.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C765F" w:rsidRPr="00AC765F" w:rsidRDefault="00AC765F" w:rsidP="003A6267">
      <w:pPr>
        <w:shd w:val="clear" w:color="auto" w:fill="FAFAFA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2.3. Требования к срокам предоставления муниципальной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Сроки предоставления муниципальной  услуги определяются в соответствии с настоящим Административным регламентом применительно к каждой административной процедуре.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2.4. Основания для отказа в предоставлении муниципальной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2.4.1. Основанием для отказа в предоставлении муниципальной услуги являются: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1) поступление обращения по вопросам, не входящим в компетенцию структурного подразделения, предоставляющего муниципальную услугу;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2) не поддающиеся прочтению, содержащие нецензурные или оскорбительные выражения.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2.4.2. Вопросы, не относящиеся к ведению </w:t>
      </w:r>
      <w:r w:rsidR="008E1707">
        <w:rPr>
          <w:rFonts w:eastAsia="Times New Roman" w:cs="Times New Roman"/>
          <w:color w:val="000000"/>
          <w:szCs w:val="28"/>
          <w:lang w:eastAsia="ru-RU"/>
        </w:rPr>
        <w:t>специалиста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, направляются им не позднее чем в пятидневный срок со дня поступления в иные структурные подразделения, по компетенции. Заявители, подавшие  письменные обращения, извещаются об этом, при непосредственном устном контакте или по телефону им разъясняется, в какое структурное подразделение или  к какому должностному лицу следует обратиться.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C765F" w:rsidRPr="00AC765F" w:rsidRDefault="00AC765F" w:rsidP="003A6267">
      <w:pPr>
        <w:shd w:val="clear" w:color="auto" w:fill="FAFAFA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3. Административные процедуры</w:t>
      </w:r>
    </w:p>
    <w:p w:rsidR="00AC765F" w:rsidRPr="00AC765F" w:rsidRDefault="00AC765F" w:rsidP="003A6267">
      <w:pPr>
        <w:shd w:val="clear" w:color="auto" w:fill="FAFAFA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3.1. Последовательность административных действий при предоставлении муниципальной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1) индивидуальное консультирование  лиц на основании обращений в устной форме;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2) индивидуальное консультирование лиц  на основании обращений в письменной форме;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3) публичное информирование лиц.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3.1.2. Предоставление  муниципальной услуги по оказанию информационно-консультационных услуг производится в виде: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1) консультирования  с учетом законодательства по вопросам: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участия в муниципальной целевой программе развития малого и среднего предпринимательства;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2) консультирования по вопросам применения нормативных правовых актов органов государственной власти и органов местного самоуправления, регулирующих деятельность малого и среднего предпринимательства;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3) обеспечения доступной адресной информацией: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  о проводимых организационных мероприятиях (конференциях, выставках, ярмарках, семинарах, "круглых столах" и других); 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предоставление информации об имуществе и земельных участках, находящихся в муниципальной собственности и предлагаемых в аренду для осуществления предпринимательской деятельности.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A6267" w:rsidRDefault="003A6267" w:rsidP="003A6267">
      <w:pPr>
        <w:shd w:val="clear" w:color="auto" w:fill="FAFAFA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3A6267" w:rsidRDefault="003A6267" w:rsidP="003A6267">
      <w:pPr>
        <w:shd w:val="clear" w:color="auto" w:fill="FAFAFA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C765F" w:rsidRPr="00AC765F" w:rsidRDefault="00AC765F" w:rsidP="003A6267">
      <w:pPr>
        <w:shd w:val="clear" w:color="auto" w:fill="FAFAFA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3.2. Проведение индивидуальных консультаций в устной форме.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3.2.1. Основанием для начала административной процедуры по проведению индивидуальных консультаций в устной форме является поступление от заявителей непосредственно при обращении в  структурное подразделение или по телефону устного запроса об оказании консультационной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3.2.2. При непосредственном обращении в структурное подразделение, заявитель направляется на консультацию к специалисту, ответственному  за предоставление  муниципальной услуги по теме заданного вопроса.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3.2.3.  Специалист, ответственный  за предоставление муниципальной услуги, должен назвать свою фамилию, имя, отчество, занимаемую должность,  предложить заявителю представиться, изложить суть вопроса.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Максимальный срок выполнения действия не должен превышать 30 минут.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3.2.4. Специалист, ответственный  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В случае  если потребуется дополнительная информация (консультации с другими специалистами) для  ответа на вопрос, специалист может назначить удобное для заявителя дату и время для предоставления муниципальной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3.2.5.  В ходе организации и проведения встреч с представителями малого и среднего предпринимательства,   по проблемам предпринимательства могут поступать устные обращения предпринимателей. На них даются устные ответы. Те устные обращения, которые требуют дополнительного изучения, фиксируются должностными лицами для последующего ответа на них в порядке, установленном для регистрации и рассмотрения письменных обращений.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3.2.6. Специалист, ответственный  за предоставление муниципальной услуги должен, зарегистрировать  устное обращение  в Журнале регистрации обращений, поступивших </w:t>
      </w:r>
      <w:r w:rsidR="008E1707">
        <w:rPr>
          <w:rFonts w:eastAsia="Times New Roman" w:cs="Times New Roman"/>
          <w:color w:val="000000"/>
          <w:szCs w:val="28"/>
          <w:lang w:eastAsia="ru-RU"/>
        </w:rPr>
        <w:t>в администрацию городского поселения «Золотореченское»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приложением  N 2</w:t>
      </w:r>
      <w:r w:rsidR="00AC765F"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к настоящему Административному регламенту.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3.3. Регистрация   и рассмотрение письменного обращения о предоставлении муниципальной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3.3.1. Основанием для начала административной процедуры по рассмотрению письменного обращения о предоставлении муниципальной услуги является поступление по почте, по электронной почте,  либо при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lastRenderedPageBreak/>
        <w:t>личном обращении письменного заявления об оказании консультационной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3.3.2. Письменное обращение в обязательном порядке должно содержать: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фамилию, имя, отчество  физического лица;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фамилию, имя, отчество руководителя юридического лица или его представителя с указанием должности;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почтовый адрес физического лица, на который должен быть направлен ответ либо уведомление о переадресации обращения;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юридический (почтовый) адрес юридического лица, на который должен быть направлен ответ либо уведомление о переадресации обращения;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содержательную сторону обращения, т.е. изложение автором обращения сути предложения, заявления, жалобы;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личную подпись лица;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дату написания.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3.3.3. В своем обращении заявитель излагает суть необходимой консультационной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Обращение может содержать вопрос, предложение или жалобу. В случае необходимости к письменному обращению могут прилагаться копии документов и материалов, поясняющих суть вопроса.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3.3.4. В случае отсутствия в письменном обращении  наименования (ФИО) заявителя, направившего запрос, его почтового адреса, по которому должен быть направлен ответ, и (или) информации для установления контакта, ответ на обращение  не дается.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3.3.5. Специалист, ответственный  за предоставление муниципальной услуги, осуществляет регистрацию в Журнале регистрации обращений, поступивших в </w:t>
      </w:r>
      <w:r w:rsidR="008E1707">
        <w:rPr>
          <w:rFonts w:eastAsia="Times New Roman" w:cs="Times New Roman"/>
          <w:color w:val="000000"/>
          <w:szCs w:val="28"/>
          <w:lang w:eastAsia="ru-RU"/>
        </w:rPr>
        <w:t>администрацию городского поселения «Золотореченское»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  в соответствии с приложением  N 2</w:t>
      </w:r>
      <w:r w:rsidR="00AC765F"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к настоящему Административному регламенту.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Регистрации и учету подлежат все поступившие обращения лиц, включая и те, которые по форме не соответствуют установленным требованиям.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3.3.6. Срок рассмотрения обращения  осуществляется  в течение 30 календарных дней со дня регистрации обращения.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b/>
          <w:bCs/>
          <w:color w:val="000000"/>
          <w:szCs w:val="28"/>
          <w:lang w:eastAsia="ru-RU"/>
        </w:rPr>
        <w:t>3.4. Подготовка ответа по обращению заявителя об оказании консультационной услуги.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3.4.1. Основанием для начала административной процедуры по подготовке ответа по обращению заявителя об оказании консультационной услуги является поступление специалисту, ответственному за оказание муниципальной услуги обращения.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3.4.2. Специалист изучает обращение, прилагаемые к нему документы и материалы и при необходимости  подготавливает запрос в целях получения необходимой информации в ины</w:t>
      </w:r>
      <w:r w:rsidR="008E1707">
        <w:rPr>
          <w:rFonts w:eastAsia="Times New Roman" w:cs="Times New Roman"/>
          <w:color w:val="000000"/>
          <w:szCs w:val="28"/>
          <w:lang w:eastAsia="ru-RU"/>
        </w:rPr>
        <w:t>е компетентные по данному обращению организации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В случае если для оказания консультационной услуги требуется дополнительная информация, специалист в течение трех рабочих дней направляет запрос в соответствующий орган для получения соответствующих консультаций. 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Срок рассмотрения обращения и подготовки ответа специалистом, ответственным за оказание муниципальной услуги, осуществляется  в течение 30 дней со дня получения обращения.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3.4.3. </w:t>
      </w:r>
      <w:r w:rsidR="008E1707">
        <w:rPr>
          <w:rFonts w:eastAsia="Times New Roman" w:cs="Times New Roman"/>
          <w:color w:val="000000"/>
          <w:szCs w:val="28"/>
          <w:lang w:eastAsia="ru-RU"/>
        </w:rPr>
        <w:t>Ответ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 на обращение, подготовленный специалистом</w:t>
      </w:r>
      <w:r w:rsidR="008E1707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установленном Административным регламентом порядке направляется на подпись Главе  </w:t>
      </w:r>
      <w:r w:rsidR="008E1707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C765F" w:rsidRPr="00AC765F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3.4.4. Заявитель имеет право: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1) представлять дополнительные документы и материалы в связи с рассмотрением обращения;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2) знакомиться с документами и материалами, касающимися рассмотрения обращения, если это не затрагивает права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3) получать на свое обращение письменный ответ по существу поставленных в нем вопросов;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4) обращаться с заявлением о прекращении рассмотрения обращения.</w:t>
      </w:r>
    </w:p>
    <w:p w:rsidR="00AC765F" w:rsidRPr="00AC765F" w:rsidRDefault="00ED73B7" w:rsidP="003A6267">
      <w:pPr>
        <w:shd w:val="clear" w:color="auto" w:fill="FAFAFA"/>
        <w:spacing w:after="0"/>
        <w:jc w:val="both"/>
        <w:outlineLvl w:val="0"/>
        <w:rPr>
          <w:rFonts w:eastAsia="Times New Roman" w:cs="Times New Roman"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     </w:t>
      </w:r>
      <w:r w:rsidR="00AC765F" w:rsidRPr="00AC765F">
        <w:rPr>
          <w:rFonts w:eastAsia="Times New Roman" w:cs="Times New Roman"/>
          <w:bCs/>
          <w:color w:val="000000"/>
          <w:kern w:val="36"/>
          <w:szCs w:val="28"/>
          <w:lang w:eastAsia="ru-RU"/>
        </w:rPr>
        <w:t>5) обращаться с жалобой на действия (бездействие) специалистов, исполняющих муниципальную  услугу,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C765F" w:rsidRPr="00AC765F" w:rsidRDefault="00ED73B7" w:rsidP="003A6267">
      <w:pPr>
        <w:shd w:val="clear" w:color="auto" w:fill="FAFAFA"/>
        <w:spacing w:after="0"/>
        <w:jc w:val="both"/>
        <w:outlineLvl w:val="0"/>
        <w:rPr>
          <w:rFonts w:eastAsia="Times New Roman" w:cs="Times New Roman"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    </w:t>
      </w:r>
      <w:r w:rsidR="00AC765F" w:rsidRPr="00AC765F">
        <w:rPr>
          <w:rFonts w:eastAsia="Times New Roman" w:cs="Times New Roman"/>
          <w:bCs/>
          <w:color w:val="000000"/>
          <w:kern w:val="36"/>
          <w:szCs w:val="28"/>
          <w:lang w:eastAsia="ru-RU"/>
        </w:rPr>
        <w:t>6) осуществлять иные действия, не противоречащие настоящему Административному регламенту.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3.4.5.  Специалист, ответственный за оказание муниципальной услуги обеспечивает: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1) объективное, всестороннее и своевременное рассмотрение обращения заявителей, при необходимости - с участием заявителей, направившего обращение;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2) получение необходимых для рассмотрения обращения заявителя документов и материалов в других </w:t>
      </w:r>
      <w:r w:rsidR="008E1707">
        <w:rPr>
          <w:rFonts w:eastAsia="Times New Roman" w:cs="Times New Roman"/>
          <w:color w:val="000000"/>
          <w:szCs w:val="28"/>
          <w:lang w:eastAsia="ru-RU"/>
        </w:rPr>
        <w:t>организациях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3) подготовку и направление заявителю письменных ответов по существу поставленных в обращениях вопросов.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3.4.5.При рассмотрении повторных обращений тщательно выясняются причины их поступления и, в случае установления фактов неполного рассмотрения ранее поставленных заявителем вопросов, принимаются меры к их всестороннему рассмотрению.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3.4.6.  Обращение заявителя считается рассмотренным, если дан устный либо письменный ответ заявителю по существу поставленных в обращении вопросов.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3.4.8. Глава  </w:t>
      </w:r>
      <w:r w:rsidR="008E1707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 подписывает  ответ на обращение.</w:t>
      </w:r>
    </w:p>
    <w:p w:rsidR="003A6267" w:rsidRPr="003A6267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3.4.9. После подписания Главой </w:t>
      </w:r>
      <w:r w:rsidR="008E1707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 ответ на обращение направляется специалисту администрации, для отправки заявителю по почте, по факсу или электронной почте.</w:t>
      </w:r>
    </w:p>
    <w:p w:rsidR="003A6267" w:rsidRDefault="003A6267" w:rsidP="003A6267">
      <w:pPr>
        <w:shd w:val="clear" w:color="auto" w:fill="FAFAFA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D73B7" w:rsidRPr="00ED73B7" w:rsidRDefault="00AC765F" w:rsidP="00ED73B7">
      <w:pPr>
        <w:pStyle w:val="a3"/>
        <w:numPr>
          <w:ilvl w:val="0"/>
          <w:numId w:val="1"/>
        </w:numPr>
        <w:shd w:val="clear" w:color="auto" w:fill="FAFAFA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D73B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Порядок и формы </w:t>
      </w:r>
      <w:proofErr w:type="gramStart"/>
      <w:r w:rsidRPr="00ED73B7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контроля  за</w:t>
      </w:r>
      <w:proofErr w:type="gramEnd"/>
      <w:r w:rsidRPr="00ED73B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предоставлением </w:t>
      </w:r>
    </w:p>
    <w:p w:rsidR="00AC765F" w:rsidRPr="00ED73B7" w:rsidRDefault="00AC765F" w:rsidP="00ED73B7">
      <w:pPr>
        <w:pStyle w:val="a3"/>
        <w:shd w:val="clear" w:color="auto" w:fill="FAFAFA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D73B7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муниципальной услуги</w:t>
      </w:r>
    </w:p>
    <w:p w:rsidR="00AC765F" w:rsidRPr="00AC765F" w:rsidRDefault="00AC765F" w:rsidP="00ED73B7">
      <w:pPr>
        <w:shd w:val="clear" w:color="auto" w:fill="FAFAFA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4.1. Текущий </w:t>
      </w:r>
      <w:proofErr w:type="gramStart"/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контроль  за</w:t>
      </w:r>
      <w:proofErr w:type="gramEnd"/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  соблюдением последовательности действий, определенных административными процедурами по предоставлению муниципальной услуги, принятием решений специалистом осуществляется главой </w:t>
      </w:r>
      <w:r w:rsidR="003A6267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4.2. Текущий контроль осуществляется путем проведения проверок соблюдения и исполнения ответственными лицами положений настоящего Административного регламента.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4.3.  По результатам проведенных проверок в случае выявления нарушений виновные лица несут ответственность в соответствии с законодательством Российской Федерации.</w:t>
      </w:r>
    </w:p>
    <w:p w:rsidR="00AC765F" w:rsidRPr="00AC765F" w:rsidRDefault="00AC765F" w:rsidP="00ED73B7">
      <w:pPr>
        <w:shd w:val="clear" w:color="auto" w:fill="FAFAFA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D73B7" w:rsidRPr="00ED73B7" w:rsidRDefault="00AC765F" w:rsidP="00ED73B7">
      <w:pPr>
        <w:pStyle w:val="a3"/>
        <w:numPr>
          <w:ilvl w:val="0"/>
          <w:numId w:val="1"/>
        </w:numPr>
        <w:shd w:val="clear" w:color="auto" w:fill="FAFAFA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D73B7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обжалования действий (бездействия) должностного лица</w:t>
      </w:r>
    </w:p>
    <w:p w:rsidR="00AC765F" w:rsidRPr="00ED73B7" w:rsidRDefault="00AC765F" w:rsidP="00ED73B7">
      <w:pPr>
        <w:pStyle w:val="a3"/>
        <w:shd w:val="clear" w:color="auto" w:fill="FAFAFA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D73B7">
        <w:rPr>
          <w:rFonts w:eastAsia="Times New Roman" w:cs="Times New Roman"/>
          <w:b/>
          <w:bCs/>
          <w:color w:val="000000"/>
          <w:szCs w:val="28"/>
          <w:lang w:eastAsia="ru-RU"/>
        </w:rPr>
        <w:t>при предоставлении муниципальной услуги</w:t>
      </w:r>
    </w:p>
    <w:p w:rsidR="00AC765F" w:rsidRPr="00AC765F" w:rsidRDefault="00AC765F" w:rsidP="00ED73B7">
      <w:pPr>
        <w:shd w:val="clear" w:color="auto" w:fill="FAFAFA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5.1. Получатели муниципальной услуги имеют право обратиться с жалобой на действия или бездействия специалистов, ответственных за  предоставление муниципальной услуги.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5.2. Жалоба на действия (бездействие) может быть подана на имя Главы </w:t>
      </w:r>
      <w:r w:rsidR="003A6267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5.3. Жалоба подается в письменной форме по почте или при личном обращении к Главе </w:t>
      </w:r>
      <w:r w:rsidR="003A6267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графиком приема граждан.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5.4. Жалоба должна быть подписана лицом, обратившимся с жалобой (его уполномоченным представителем), и содержать: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фамилию, имя, отчество или наименование заявителя,  подающего жалобу, его место жительства или местонахождение, почтовый адрес, по которому должен быть направлен ответ, личную подпись и дату;</w:t>
      </w:r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AC765F">
        <w:rPr>
          <w:rFonts w:eastAsia="Times New Roman" w:cs="Times New Roman"/>
          <w:color w:val="000000"/>
          <w:szCs w:val="28"/>
          <w:lang w:eastAsia="ru-RU"/>
        </w:rPr>
        <w:t>- наименование должности,  фамилии, имя, отчество должностного лица, действия (бездействие)  которого обжалуются;</w:t>
      </w:r>
      <w:proofErr w:type="gramEnd"/>
    </w:p>
    <w:p w:rsidR="00AC765F" w:rsidRPr="00AC765F" w:rsidRDefault="00AC765F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65F">
        <w:rPr>
          <w:rFonts w:eastAsia="Times New Roman" w:cs="Times New Roman"/>
          <w:color w:val="000000"/>
          <w:szCs w:val="28"/>
          <w:lang w:eastAsia="ru-RU"/>
        </w:rPr>
        <w:t>- существо обжалуемых действий (бездействия).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5.5. Жалоба должна быть рассмотрена администрацией   </w:t>
      </w:r>
      <w:r w:rsidR="003A6267">
        <w:rPr>
          <w:rFonts w:eastAsia="Times New Roman" w:cs="Times New Roman"/>
          <w:color w:val="000000"/>
          <w:szCs w:val="28"/>
          <w:lang w:eastAsia="ru-RU"/>
        </w:rPr>
        <w:t>городского поселения «Золотореченское»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 xml:space="preserve"> в течение 30 календарных дней со дня ее регистрации. Срок рассмотрения указанной жалобы может быть продлен, но не более чем еще на один месяц, о чем сообщается лицу, подавшему жалобу, в письменной форме с указанием причин продления.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5.6. Обращения заявителя, повторяющие те</w:t>
      </w:r>
      <w:proofErr w:type="gramStart"/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кст  пр</w:t>
      </w:r>
      <w:proofErr w:type="gramEnd"/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едыдущей жалобы, на которую дан ответ, не рассматриваются.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5.7. В случае  если в письменном обращении не указана фамилия гражданина или наименование юридического лица, направившего жалобу, почтовый адрес, по которому должен быть направлен ответ, жалоба не рассматривается.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5.8. В случае если текст письменного обращения не поддается прочтению, ответ на жалобу не дается, о чем сообщается лицу, направившему обращение, если фамилия физического лица и наименование юридического лица, почтовый адрес поддаются прочтению.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5.9. Копия решения, принятого по результатам рассмотрения жалобы, направляется заявителю.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5.10. В случае если принятое решение не удовлетворяет заявителя, он вправе обратиться в суд.</w:t>
      </w:r>
    </w:p>
    <w:p w:rsidR="00AC765F" w:rsidRPr="00AC765F" w:rsidRDefault="00ED73B7" w:rsidP="003A6267">
      <w:pPr>
        <w:shd w:val="clear" w:color="auto" w:fill="FAFAFA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AC765F" w:rsidRPr="00AC765F">
        <w:rPr>
          <w:rFonts w:eastAsia="Times New Roman" w:cs="Times New Roman"/>
          <w:color w:val="000000"/>
          <w:szCs w:val="28"/>
          <w:lang w:eastAsia="ru-RU"/>
        </w:rPr>
        <w:t>5.11. Порядок подачи, рассмотрения и разрешения жалоб, направляемых в суды и арбитражные суды, определяется гражданским процессуальным и арбитражным процессуальным законодательством Российской Федерации</w:t>
      </w:r>
      <w:r w:rsidR="003A626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A6267" w:rsidRDefault="003A6267" w:rsidP="003A6267">
      <w:pPr>
        <w:spacing w:after="0"/>
        <w:jc w:val="right"/>
        <w:rPr>
          <w:rFonts w:cs="Times New Roman"/>
          <w:szCs w:val="28"/>
        </w:rPr>
      </w:pPr>
    </w:p>
    <w:p w:rsidR="00E01229" w:rsidRPr="003A6267" w:rsidRDefault="003A6267" w:rsidP="003A6267">
      <w:pPr>
        <w:tabs>
          <w:tab w:val="left" w:pos="160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>___________________________________________</w:t>
      </w:r>
    </w:p>
    <w:sectPr w:rsidR="00E01229" w:rsidRPr="003A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D8C"/>
    <w:multiLevelType w:val="hybridMultilevel"/>
    <w:tmpl w:val="4008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E6"/>
    <w:rsid w:val="00103342"/>
    <w:rsid w:val="003A6267"/>
    <w:rsid w:val="00896BC2"/>
    <w:rsid w:val="008E1707"/>
    <w:rsid w:val="009B6DE6"/>
    <w:rsid w:val="00AC765F"/>
    <w:rsid w:val="00B62318"/>
    <w:rsid w:val="00BD2CD9"/>
    <w:rsid w:val="00E01229"/>
    <w:rsid w:val="00E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2020-01-13T01:30:00Z</cp:lastPrinted>
  <dcterms:created xsi:type="dcterms:W3CDTF">2020-01-13T01:32:00Z</dcterms:created>
  <dcterms:modified xsi:type="dcterms:W3CDTF">2020-01-13T01:32:00Z</dcterms:modified>
</cp:coreProperties>
</file>