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B5424F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424F">
        <w:rPr>
          <w:b/>
          <w:sz w:val="28"/>
          <w:szCs w:val="28"/>
        </w:rPr>
        <w:t>14</w:t>
      </w:r>
      <w:r w:rsidR="002D3D20" w:rsidRPr="00FE7830">
        <w:rPr>
          <w:b/>
          <w:sz w:val="28"/>
          <w:szCs w:val="28"/>
        </w:rPr>
        <w:t xml:space="preserve">» </w:t>
      </w:r>
      <w:r w:rsidR="00B5424F">
        <w:rPr>
          <w:b/>
          <w:sz w:val="28"/>
          <w:szCs w:val="28"/>
        </w:rPr>
        <w:t>марта</w:t>
      </w:r>
      <w:r w:rsidR="00762B55">
        <w:rPr>
          <w:b/>
          <w:sz w:val="28"/>
          <w:szCs w:val="28"/>
        </w:rPr>
        <w:t xml:space="preserve"> 2018</w:t>
      </w:r>
      <w:r w:rsidR="002D3D20" w:rsidRPr="00FE7830">
        <w:rPr>
          <w:b/>
          <w:sz w:val="28"/>
          <w:szCs w:val="28"/>
        </w:rPr>
        <w:t xml:space="preserve"> года                                            </w:t>
      </w:r>
      <w:r w:rsidR="00B5424F">
        <w:rPr>
          <w:b/>
          <w:sz w:val="28"/>
          <w:szCs w:val="28"/>
        </w:rPr>
        <w:t xml:space="preserve">   </w:t>
      </w:r>
      <w:r w:rsidR="002D3D20" w:rsidRPr="00FE7830">
        <w:rPr>
          <w:b/>
          <w:sz w:val="28"/>
          <w:szCs w:val="28"/>
        </w:rPr>
        <w:t xml:space="preserve">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</w:t>
      </w:r>
      <w:r w:rsidR="00B5424F">
        <w:rPr>
          <w:b/>
          <w:sz w:val="28"/>
          <w:szCs w:val="28"/>
        </w:rPr>
        <w:t>65</w:t>
      </w:r>
      <w:r w:rsidR="002D3D20" w:rsidRPr="00FE7830">
        <w:rPr>
          <w:b/>
          <w:sz w:val="28"/>
          <w:szCs w:val="28"/>
        </w:rPr>
        <w:t xml:space="preserve"> 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B5424F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учета предложений по проекту устава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  <w:r w:rsidR="00B5424F">
        <w:rPr>
          <w:rFonts w:ascii="Times New Roman" w:hAnsi="Times New Roman" w:cs="Times New Roman"/>
          <w:b/>
          <w:sz w:val="28"/>
          <w:szCs w:val="28"/>
        </w:rPr>
        <w:t>, проекту муниципального правового акта о внесении изменений и дополнений в устав сельского поселения «Улан-Цацыкское»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 Забайк</w:t>
      </w:r>
      <w:r w:rsidR="00B5424F">
        <w:rPr>
          <w:rFonts w:ascii="Times New Roman" w:hAnsi="Times New Roman" w:cs="Times New Roman"/>
          <w:b/>
          <w:sz w:val="28"/>
          <w:szCs w:val="28"/>
        </w:rPr>
        <w:t>альского края</w:t>
      </w:r>
      <w:r w:rsidR="004F03A1">
        <w:rPr>
          <w:rFonts w:ascii="Times New Roman" w:hAnsi="Times New Roman" w:cs="Times New Roman"/>
          <w:b/>
          <w:sz w:val="28"/>
          <w:szCs w:val="28"/>
        </w:rPr>
        <w:t>»</w:t>
      </w:r>
      <w:r w:rsidR="00B5424F">
        <w:rPr>
          <w:rFonts w:ascii="Times New Roman" w:hAnsi="Times New Roman" w:cs="Times New Roman"/>
          <w:b/>
          <w:sz w:val="28"/>
          <w:szCs w:val="28"/>
        </w:rPr>
        <w:t>.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B5424F" w:rsidRPr="004F03A1" w:rsidRDefault="00B5424F" w:rsidP="004F03A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F03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03A1">
        <w:rPr>
          <w:rFonts w:ascii="Times New Roman" w:hAnsi="Times New Roman" w:cs="Times New Roman"/>
          <w:sz w:val="28"/>
          <w:szCs w:val="28"/>
        </w:rPr>
        <w:t>. 4 ст. 44 Федерального закона от 06.10.2003г. №131-ФЗ  «Об общих принципах организации местного самоуправ</w:t>
      </w:r>
      <w:r w:rsidR="004F03A1">
        <w:rPr>
          <w:rFonts w:ascii="Times New Roman" w:hAnsi="Times New Roman" w:cs="Times New Roman"/>
          <w:sz w:val="28"/>
          <w:szCs w:val="28"/>
        </w:rPr>
        <w:t>ления в  Российской Федерации»,</w:t>
      </w:r>
      <w:r w:rsidRPr="004F03A1">
        <w:rPr>
          <w:rFonts w:ascii="Times New Roman" w:hAnsi="Times New Roman" w:cs="Times New Roman"/>
          <w:sz w:val="28"/>
          <w:szCs w:val="28"/>
        </w:rPr>
        <w:t xml:space="preserve"> </w:t>
      </w:r>
      <w:r w:rsidR="004F03A1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B5424F" w:rsidRPr="004F03A1" w:rsidRDefault="00B5424F" w:rsidP="00B5424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A1">
        <w:rPr>
          <w:rFonts w:ascii="Times New Roman" w:hAnsi="Times New Roman" w:cs="Times New Roman"/>
          <w:sz w:val="28"/>
          <w:szCs w:val="28"/>
        </w:rPr>
        <w:t>РЕШИЛ:</w:t>
      </w:r>
    </w:p>
    <w:p w:rsidR="004F03A1" w:rsidRDefault="00B5424F" w:rsidP="004F03A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3A1">
        <w:rPr>
          <w:sz w:val="28"/>
          <w:szCs w:val="28"/>
        </w:rPr>
        <w:t xml:space="preserve">1. Утвердить Положение </w:t>
      </w:r>
      <w:r w:rsidR="004F03A1" w:rsidRPr="004F03A1">
        <w:rPr>
          <w:sz w:val="28"/>
          <w:szCs w:val="28"/>
        </w:rPr>
        <w:t>«О порядке учета предложений по проекту устава сельского поселения «Улан-Цацыкское», проекту муниципального правового акта о внесении изменений и дополнений в устав сельского поселения «Улан-Цацыкское» муниципального района «Оловяннинский район»  Забайкальского края»</w:t>
      </w:r>
      <w:r w:rsidRPr="004F03A1">
        <w:rPr>
          <w:sz w:val="28"/>
          <w:szCs w:val="28"/>
        </w:rPr>
        <w:t>,  согласно приложению к настоящему решению.</w:t>
      </w:r>
    </w:p>
    <w:p w:rsidR="004F03A1" w:rsidRPr="004F03A1" w:rsidRDefault="004F03A1" w:rsidP="004F03A1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EA8">
        <w:rPr>
          <w:sz w:val="28"/>
          <w:szCs w:val="28"/>
        </w:rPr>
        <w:t xml:space="preserve">Настоящее решение вступает </w:t>
      </w:r>
      <w:r w:rsidR="003B6446">
        <w:rPr>
          <w:sz w:val="28"/>
          <w:szCs w:val="28"/>
        </w:rPr>
        <w:t xml:space="preserve">в силу </w:t>
      </w:r>
      <w:r w:rsidRPr="00FD5EA8">
        <w:rPr>
          <w:sz w:val="28"/>
          <w:szCs w:val="28"/>
        </w:rPr>
        <w:t>после его официального обнародования.</w:t>
      </w:r>
    </w:p>
    <w:p w:rsidR="004F03A1" w:rsidRPr="008F41B4" w:rsidRDefault="004F03A1" w:rsidP="004F03A1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2B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B6446">
        <w:rPr>
          <w:rFonts w:ascii="Times New Roman" w:hAnsi="Times New Roman" w:cs="Times New Roman"/>
          <w:sz w:val="28"/>
          <w:szCs w:val="28"/>
        </w:rPr>
        <w:t>обнародовать</w:t>
      </w:r>
      <w:r w:rsidRPr="009F2B0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4F03A1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</w:p>
    <w:p w:rsidR="00B5424F" w:rsidRPr="004F03A1" w:rsidRDefault="00B5424F" w:rsidP="00B542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03A1" w:rsidRPr="00FD5EA8" w:rsidRDefault="004F03A1" w:rsidP="004F0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F03A1" w:rsidRPr="00FD5EA8" w:rsidRDefault="004F03A1" w:rsidP="004F0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B5424F" w:rsidRDefault="00B5424F" w:rsidP="00B542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791C" w:rsidRDefault="00AB791C" w:rsidP="00AB791C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F03A1" w:rsidRDefault="004F03A1" w:rsidP="004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91C" w:rsidRDefault="00AB791C" w:rsidP="004F03A1">
      <w:pPr>
        <w:spacing w:after="0" w:line="240" w:lineRule="auto"/>
        <w:rPr>
          <w:rFonts w:ascii="Times New Roman" w:hAnsi="Times New Roman" w:cs="Times New Roman"/>
        </w:rPr>
      </w:pPr>
    </w:p>
    <w:p w:rsidR="00B5424F" w:rsidRPr="00913479" w:rsidRDefault="00B5424F" w:rsidP="00B54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479">
        <w:rPr>
          <w:rFonts w:ascii="Times New Roman" w:hAnsi="Times New Roman" w:cs="Times New Roman"/>
        </w:rPr>
        <w:lastRenderedPageBreak/>
        <w:t>Утверждено</w:t>
      </w:r>
    </w:p>
    <w:p w:rsidR="00B5424F" w:rsidRPr="00913479" w:rsidRDefault="00B5424F" w:rsidP="00B54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479">
        <w:rPr>
          <w:rFonts w:ascii="Times New Roman" w:hAnsi="Times New Roman" w:cs="Times New Roman"/>
        </w:rPr>
        <w:t xml:space="preserve">Решением Совета </w:t>
      </w:r>
      <w:r w:rsidR="004F03A1">
        <w:rPr>
          <w:rFonts w:ascii="Times New Roman" w:hAnsi="Times New Roman" w:cs="Times New Roman"/>
        </w:rPr>
        <w:t>сельс</w:t>
      </w:r>
      <w:r w:rsidRPr="00913479">
        <w:rPr>
          <w:rFonts w:ascii="Times New Roman" w:hAnsi="Times New Roman" w:cs="Times New Roman"/>
        </w:rPr>
        <w:t>кого</w:t>
      </w:r>
    </w:p>
    <w:p w:rsidR="00B5424F" w:rsidRPr="00913479" w:rsidRDefault="00B5424F" w:rsidP="00B54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479">
        <w:rPr>
          <w:rFonts w:ascii="Times New Roman" w:hAnsi="Times New Roman" w:cs="Times New Roman"/>
        </w:rPr>
        <w:t xml:space="preserve"> поселения «</w:t>
      </w:r>
      <w:r w:rsidR="004F03A1">
        <w:rPr>
          <w:rFonts w:ascii="Times New Roman" w:hAnsi="Times New Roman" w:cs="Times New Roman"/>
        </w:rPr>
        <w:t>Улан-Цацыкское</w:t>
      </w:r>
      <w:r w:rsidRPr="00913479">
        <w:rPr>
          <w:rFonts w:ascii="Times New Roman" w:hAnsi="Times New Roman" w:cs="Times New Roman"/>
        </w:rPr>
        <w:t xml:space="preserve">» </w:t>
      </w:r>
    </w:p>
    <w:p w:rsidR="00B5424F" w:rsidRPr="00913479" w:rsidRDefault="00B5424F" w:rsidP="00B54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479">
        <w:rPr>
          <w:rFonts w:ascii="Times New Roman" w:hAnsi="Times New Roman" w:cs="Times New Roman"/>
        </w:rPr>
        <w:t>от «</w:t>
      </w:r>
      <w:r w:rsidR="004F03A1">
        <w:rPr>
          <w:rFonts w:ascii="Times New Roman" w:hAnsi="Times New Roman" w:cs="Times New Roman"/>
        </w:rPr>
        <w:t>14</w:t>
      </w:r>
      <w:r w:rsidRPr="00913479">
        <w:rPr>
          <w:rFonts w:ascii="Times New Roman" w:hAnsi="Times New Roman" w:cs="Times New Roman"/>
        </w:rPr>
        <w:t xml:space="preserve"> » </w:t>
      </w:r>
      <w:r w:rsidR="004F03A1">
        <w:rPr>
          <w:rFonts w:ascii="Times New Roman" w:hAnsi="Times New Roman" w:cs="Times New Roman"/>
        </w:rPr>
        <w:t xml:space="preserve">марта 2018 </w:t>
      </w:r>
      <w:r w:rsidRPr="00913479">
        <w:rPr>
          <w:rFonts w:ascii="Times New Roman" w:hAnsi="Times New Roman" w:cs="Times New Roman"/>
        </w:rPr>
        <w:t>г.</w:t>
      </w:r>
      <w:r w:rsidR="004F03A1">
        <w:rPr>
          <w:rFonts w:ascii="Times New Roman" w:hAnsi="Times New Roman" w:cs="Times New Roman"/>
        </w:rPr>
        <w:t xml:space="preserve"> </w:t>
      </w:r>
      <w:r w:rsidRPr="00913479">
        <w:rPr>
          <w:rFonts w:ascii="Times New Roman" w:hAnsi="Times New Roman" w:cs="Times New Roman"/>
        </w:rPr>
        <w:t xml:space="preserve">№ </w:t>
      </w:r>
      <w:r w:rsidR="004F03A1">
        <w:rPr>
          <w:rFonts w:ascii="Times New Roman" w:hAnsi="Times New Roman" w:cs="Times New Roman"/>
        </w:rPr>
        <w:t>65</w:t>
      </w:r>
    </w:p>
    <w:p w:rsidR="008C31BD" w:rsidRDefault="008C31BD" w:rsidP="00B5424F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0" w:afterAutospacing="0"/>
        <w:jc w:val="center"/>
      </w:pPr>
      <w:r w:rsidRPr="006C7DD8">
        <w:rPr>
          <w:rStyle w:val="aa"/>
        </w:rPr>
        <w:t>Порядок учёта предложений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0" w:afterAutospacing="0"/>
        <w:jc w:val="center"/>
      </w:pPr>
      <w:r w:rsidRPr="006C7DD8">
        <w:rPr>
          <w:rStyle w:val="aa"/>
        </w:rPr>
        <w:t xml:space="preserve">по проекту устава </w:t>
      </w:r>
      <w:r w:rsidR="004F03A1" w:rsidRPr="006C7DD8">
        <w:rPr>
          <w:rStyle w:val="aa"/>
        </w:rPr>
        <w:t>сельского</w:t>
      </w:r>
      <w:r w:rsidRPr="006C7DD8">
        <w:rPr>
          <w:rStyle w:val="aa"/>
        </w:rPr>
        <w:t xml:space="preserve"> поселения «</w:t>
      </w:r>
      <w:r w:rsidR="004F03A1" w:rsidRPr="006C7DD8">
        <w:rPr>
          <w:rStyle w:val="aa"/>
        </w:rPr>
        <w:t>Улан-Цацыкское</w:t>
      </w:r>
      <w:r w:rsidRPr="006C7DD8">
        <w:rPr>
          <w:rStyle w:val="aa"/>
        </w:rPr>
        <w:t>»,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C7DD8">
        <w:rPr>
          <w:rStyle w:val="aa"/>
        </w:rPr>
        <w:t xml:space="preserve">проекту муниципального правового акта о внесении изменений и дополнений в устав </w:t>
      </w:r>
      <w:r w:rsidR="004F03A1" w:rsidRPr="006C7DD8">
        <w:rPr>
          <w:rStyle w:val="aa"/>
        </w:rPr>
        <w:t xml:space="preserve">сельского поселения «Улан-Цацыкское» </w:t>
      </w:r>
      <w:r w:rsidR="004F03A1" w:rsidRPr="006C7DD8">
        <w:rPr>
          <w:b/>
        </w:rPr>
        <w:t>муниципального района «Оловяннинский район»  Забайкальского края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  <w:rPr>
          <w:b/>
        </w:rPr>
      </w:pPr>
      <w:r w:rsidRPr="006C7DD8">
        <w:rPr>
          <w:rStyle w:val="aa"/>
        </w:rPr>
        <w:t> 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 </w:t>
      </w:r>
      <w:r w:rsidRPr="006C7DD8">
        <w:tab/>
      </w:r>
      <w:proofErr w:type="gramStart"/>
      <w:r w:rsidRPr="006C7DD8">
        <w:t xml:space="preserve">Настоящий порядок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8C31BD" w:rsidRPr="006C7DD8">
        <w:t>сельского поселения «Улан-Цацыкское»</w:t>
      </w:r>
      <w:r w:rsidRPr="006C7DD8">
        <w:t xml:space="preserve"> определяет порядок внесения, рассмотрения и учёта предложений по проекту устава </w:t>
      </w:r>
      <w:r w:rsidR="008C31BD" w:rsidRPr="006C7DD8">
        <w:t>сельского поселения «Улан-Цацыкское»</w:t>
      </w:r>
      <w:r w:rsidRPr="006C7DD8">
        <w:t xml:space="preserve">, проекту муниципального правового акта о внесении изменений и дополнений в Устав </w:t>
      </w:r>
      <w:r w:rsidR="008C31BD" w:rsidRPr="006C7DD8">
        <w:t>сельского поселения «Улан-Цацыкское»</w:t>
      </w:r>
      <w:r w:rsidRPr="006C7DD8">
        <w:t>,</w:t>
      </w:r>
      <w:r w:rsidR="008C31BD" w:rsidRPr="006C7DD8">
        <w:t xml:space="preserve"> </w:t>
      </w:r>
      <w:proofErr w:type="gramEnd"/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   Настоящий порядок имеет целью обеспечение реализации населением </w:t>
      </w:r>
      <w:r w:rsidR="008C31BD" w:rsidRPr="006C7DD8">
        <w:t>сельского поселения «Улан-Цацыкское»</w:t>
      </w:r>
      <w:r w:rsidRPr="006C7DD8">
        <w:t>, своего конституционного права на осуществление местного самоуправления.</w:t>
      </w:r>
    </w:p>
    <w:p w:rsidR="00B5424F" w:rsidRPr="006C7DD8" w:rsidRDefault="00B5424F" w:rsidP="008C31BD">
      <w:pPr>
        <w:pStyle w:val="a9"/>
        <w:shd w:val="clear" w:color="auto" w:fill="FFFFFF"/>
        <w:spacing w:before="0" w:beforeAutospacing="0" w:after="135" w:afterAutospacing="0" w:line="270" w:lineRule="atLeast"/>
        <w:jc w:val="center"/>
      </w:pPr>
      <w:r w:rsidRPr="006C7DD8">
        <w:rPr>
          <w:rStyle w:val="aa"/>
        </w:rPr>
        <w:t xml:space="preserve">I. </w:t>
      </w:r>
      <w:r w:rsidR="001E7305" w:rsidRPr="006C7DD8">
        <w:rPr>
          <w:rStyle w:val="aa"/>
        </w:rPr>
        <w:t>Общие положения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 1.1 Предложения по проекту устава </w:t>
      </w:r>
      <w:r w:rsidR="008C31BD" w:rsidRPr="006C7DD8">
        <w:t>сельского поселения «Улан-Цацыкское»</w:t>
      </w:r>
      <w:r w:rsidRPr="006C7DD8">
        <w:t xml:space="preserve">, проекту муниципального правового акта о внесении  изменений и дополнений в Устав </w:t>
      </w:r>
      <w:r w:rsidR="008C31BD" w:rsidRPr="006C7DD8">
        <w:t>сельского поселения «Улан-Цацыкское»</w:t>
      </w:r>
      <w:r w:rsidRPr="006C7DD8">
        <w:t>, (далее по тексту - проект устава, проект муниципального правового акта о внесении изменений и дополнений в Устав) могут выявляться: посредством письменного обращения и на публичных слушаниях.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1.2 Предложения по проекту устава, проекту муниципального правового акта о внесении изменений и дополнений в Устав могут вноситься: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  - депутатами Совета </w:t>
      </w:r>
      <w:r w:rsidR="001E7305" w:rsidRPr="006C7DD8">
        <w:t>сельского поселения «Улан-Цацыкское»</w:t>
      </w:r>
      <w:r w:rsidRPr="006C7DD8">
        <w:t>;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  - гражданами, проживающими на территории </w:t>
      </w:r>
      <w:r w:rsidR="001E7305" w:rsidRPr="006C7DD8">
        <w:t>сельского поселения «Улан-Цацыкское»</w:t>
      </w:r>
      <w:r w:rsidRPr="006C7DD8">
        <w:t>, в порядке индивидуальных или коллективных обращений;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   - общественными объединениями, политическими партиями;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  - органами территориальными общественного самоуправления </w:t>
      </w:r>
      <w:r w:rsidR="001E7305" w:rsidRPr="006C7DD8">
        <w:t>сельского поселения «Улан-Цацыкское»</w:t>
      </w:r>
      <w:r w:rsidRPr="006C7DD8">
        <w:t>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  1.3 Предложения по проекту устава, проекту муниципального правового акта о внесении изменений и дополнений в Устав вносятся в письменном виде и подлежат  регистрации по прилагаемой форме (Приложение №1,2).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  1.4 Участие граждан в обсуждении проекта устава, проекта муниципального правового акта о внесении изменений и дополнений в Устав на публичных слушаниях осуществляется в соответствии с Положением «О порядке проведения публичных слушаний в </w:t>
      </w:r>
      <w:r w:rsidR="001E7305" w:rsidRPr="006C7DD8">
        <w:t>сельском поселении «Улан-Цацыкское»</w:t>
      </w:r>
      <w:r w:rsidRPr="006C7DD8">
        <w:t>.</w:t>
      </w:r>
      <w:r w:rsidR="001E7305" w:rsidRPr="006C7DD8">
        <w:t xml:space="preserve"> </w:t>
      </w:r>
    </w:p>
    <w:p w:rsidR="00B5424F" w:rsidRPr="006C7DD8" w:rsidRDefault="00B5424F" w:rsidP="001E7305">
      <w:pPr>
        <w:pStyle w:val="a9"/>
        <w:shd w:val="clear" w:color="auto" w:fill="FFFFFF"/>
        <w:spacing w:before="0" w:beforeAutospacing="0" w:after="0" w:afterAutospacing="0"/>
        <w:jc w:val="center"/>
      </w:pPr>
      <w:r w:rsidRPr="006C7DD8">
        <w:rPr>
          <w:rStyle w:val="aa"/>
        </w:rPr>
        <w:t xml:space="preserve">II. </w:t>
      </w:r>
      <w:r w:rsidR="001E7305" w:rsidRPr="006C7DD8">
        <w:rPr>
          <w:rStyle w:val="aa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B5424F" w:rsidRPr="006C7DD8" w:rsidRDefault="00B5424F" w:rsidP="008C31BD">
      <w:pPr>
        <w:pStyle w:val="a9"/>
        <w:shd w:val="clear" w:color="auto" w:fill="FFFFFF"/>
        <w:spacing w:before="0" w:beforeAutospacing="0" w:after="0" w:afterAutospacing="0" w:line="270" w:lineRule="atLeast"/>
        <w:jc w:val="both"/>
      </w:pPr>
      <w:r w:rsidRPr="006C7DD8">
        <w:rPr>
          <w:rStyle w:val="aa"/>
        </w:rPr>
        <w:t> 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 2.1.Предложения в проект устава, проект муниципального правового акта о внесении изменений и дополнений в Устав вносятся в Совет </w:t>
      </w:r>
      <w:r w:rsidR="001E7305" w:rsidRPr="006C7DD8">
        <w:t>сельского поселения «Улан-</w:t>
      </w:r>
      <w:r w:rsidR="001E7305" w:rsidRPr="006C7DD8">
        <w:lastRenderedPageBreak/>
        <w:t>Цацыкское»</w:t>
      </w:r>
      <w:r w:rsidRPr="006C7DD8">
        <w:t>, в двадцатидневный срок с момента опубликования (обнародования) проекта устава, проекта муниципального правового акта о внесении изменений и дополнений в Устав.</w:t>
      </w:r>
      <w:r w:rsidR="001E7305" w:rsidRPr="006C7DD8">
        <w:t xml:space="preserve"> </w:t>
      </w:r>
    </w:p>
    <w:p w:rsidR="00B5424F" w:rsidRPr="006C7DD8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D8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6C7DD8">
        <w:rPr>
          <w:rFonts w:ascii="Times New Roman" w:hAnsi="Times New Roman" w:cs="Times New Roman"/>
          <w:sz w:val="24"/>
          <w:szCs w:val="24"/>
        </w:rPr>
        <w:t xml:space="preserve"> Рабочая </w:t>
      </w:r>
      <w:proofErr w:type="gramStart"/>
      <w:r w:rsidRPr="006C7DD8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6C7DD8">
        <w:rPr>
          <w:rFonts w:ascii="Times New Roman" w:hAnsi="Times New Roman" w:cs="Times New Roman"/>
          <w:sz w:val="24"/>
          <w:szCs w:val="24"/>
        </w:rPr>
        <w:t xml:space="preserve"> созданная Советом </w:t>
      </w:r>
      <w:r w:rsidR="001E7305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6C7DD8">
        <w:rPr>
          <w:rFonts w:ascii="Times New Roman" w:hAnsi="Times New Roman" w:cs="Times New Roman"/>
          <w:sz w:val="24"/>
          <w:szCs w:val="24"/>
        </w:rPr>
        <w:t xml:space="preserve">, для проведения публичных слушаний изучает, анализирует и обобщает предложения в проект устава, проект муниципального правового акта о внесении изменений и дополнений в Устав, внесённые в Совет </w:t>
      </w:r>
      <w:r w:rsidR="001E7305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6C7DD8">
        <w:rPr>
          <w:rFonts w:ascii="Times New Roman" w:hAnsi="Times New Roman" w:cs="Times New Roman"/>
          <w:sz w:val="24"/>
          <w:szCs w:val="24"/>
        </w:rPr>
        <w:t>.</w:t>
      </w:r>
      <w:r w:rsidR="001E7305" w:rsidRPr="006C7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 </w:t>
      </w:r>
      <w:proofErr w:type="gramStart"/>
      <w:r w:rsidRPr="006C7DD8">
        <w:t>2.3 Предложения, внесённые в проект устава, проект муниципального правового акта о внесении изменений и дополнений в Устав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</w:t>
      </w:r>
      <w:proofErr w:type="gramEnd"/>
      <w:r w:rsidRPr="006C7DD8">
        <w:t xml:space="preserve"> актам Забайкальского края.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2.4 Предложения в проект устава, проект муниципального правового акта о внесении изменений и дополнений в Устав также должны соответствовать следующим требованиям: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  - обеспечивать однозначное толкование положений проекта устава, проекта муниципального правового акта о внесении изменений и дополнений в Устав: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  - не допускать противоречия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 2.5 Предложения в проект устава, проект муниципального правового акта о внесении изменений и дополнений в Устав, поступившие после истечения двадцатидневного срока после </w:t>
      </w:r>
      <w:proofErr w:type="gramStart"/>
      <w:r w:rsidRPr="006C7DD8">
        <w:t>опубликования</w:t>
      </w:r>
      <w:proofErr w:type="gramEnd"/>
      <w:r w:rsidRPr="006C7DD8">
        <w:t xml:space="preserve">  не содержащие сведений, установленных прилагаемой формой, рассмотрению не подлежат: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2.6 Предложения в проект устава, проект муниципального правового акта о внесении изменений и дополнений в Устав подлежат изучению и обобщению рабочей группой.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 2.7 Предложения в проект  устава, проект муниципального правового акта о внесении изменений и дополнений в Устав, поступившие в Совет </w:t>
      </w:r>
      <w:r w:rsidR="001E7305" w:rsidRPr="006C7DD8">
        <w:t>сельского поселения «Улан-Цацыкское»</w:t>
      </w:r>
      <w:r w:rsidRPr="006C7DD8">
        <w:t>, не отвечающие требованиям, установленным п.п. 2.4 настоящего Порядка подлежат отклонению рабочей группой.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2.8</w:t>
      </w:r>
      <w:proofErr w:type="gramStart"/>
      <w:r w:rsidRPr="006C7DD8">
        <w:t xml:space="preserve"> П</w:t>
      </w:r>
      <w:proofErr w:type="gramEnd"/>
      <w:r w:rsidRPr="006C7DD8">
        <w:t>о итогам изучения и обобщения внесённых предложений в проект устава, проект муниципального правового акта о внесении изменений и дополнений в Устав рабочая группа составляет заключение.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2.9 Заключение рабочей группы по внесённым предложениям в проект устава, проект муниципального правового акта о внесении изменений и дополнений в Устав должно содержать следующие положения: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- общее количество поступивших предложений в проект устава, проект муниципального правового акта о внесении изменений и дополнений в Устав;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- предложения в проект устава, проект муниципального правового акта о внесении изменений и дополнений в Устав, рекомендованные рабочей группой к отклонению;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- предложения в проект устава, проект муниципального правового акта о внесении изменений и дополнений в Устав, рекомендуемые рабочей группой для внесения в проект устава, проект муниципального правового акта о внесении изменений  дополнений в Устав.</w:t>
      </w:r>
    </w:p>
    <w:p w:rsidR="00B5424F" w:rsidRPr="006C7DD8" w:rsidRDefault="00B5424F" w:rsidP="008C31BD">
      <w:pPr>
        <w:pStyle w:val="a9"/>
        <w:shd w:val="clear" w:color="auto" w:fill="FFFFFF"/>
        <w:spacing w:before="0" w:beforeAutospacing="0" w:after="135" w:afterAutospacing="0" w:line="270" w:lineRule="atLeast"/>
        <w:jc w:val="center"/>
      </w:pPr>
      <w:r w:rsidRPr="006C7DD8">
        <w:rPr>
          <w:rStyle w:val="aa"/>
        </w:rPr>
        <w:lastRenderedPageBreak/>
        <w:t xml:space="preserve">III. </w:t>
      </w:r>
      <w:r w:rsidR="001E7305" w:rsidRPr="006C7DD8">
        <w:rPr>
          <w:rStyle w:val="aa"/>
        </w:rPr>
        <w:t>Порядок учета поступивших предложений в проект устава, проекта муниципального правового акта о внесении изменений и дополнений в устав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3.1 Рабочая группа представляет в комиссию своё заключение и материалы деятельности рабочей группы с приложением всех поступивших предложений в проект устава, проект муниципального правового акта о внесении изменений и дополнений в Устав.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Копия  итогового  документа     раздаётся всем депутатам Совета </w:t>
      </w:r>
      <w:r w:rsidR="001E7305" w:rsidRPr="006C7DD8">
        <w:t>сельского поселения «Улан-Цацыкское»</w:t>
      </w:r>
      <w:r w:rsidRPr="006C7DD8">
        <w:t>.</w:t>
      </w:r>
      <w:r w:rsidR="001E7305" w:rsidRPr="006C7DD8">
        <w:t xml:space="preserve"> </w:t>
      </w:r>
    </w:p>
    <w:p w:rsidR="00B5424F" w:rsidRPr="006C7DD8" w:rsidRDefault="001E7305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>   3.2</w:t>
      </w:r>
      <w:proofErr w:type="gramStart"/>
      <w:r w:rsidRPr="006C7DD8">
        <w:t xml:space="preserve"> </w:t>
      </w:r>
      <w:r w:rsidR="00B5424F" w:rsidRPr="006C7DD8">
        <w:t>Н</w:t>
      </w:r>
      <w:proofErr w:type="gramEnd"/>
      <w:r w:rsidR="00B5424F" w:rsidRPr="006C7DD8">
        <w:t>а заседании комиссии одновременно рассматриваются итоги публичных слушаний и заключение рабочей группы по учёту поступивших предложений в проект устава, проект муниципального правового акта о внесении изменений и дополнений в Устав и учитываются при подготовке проекта устава, проекта муниципального правового акта о внесении изменений и дополнений в Устав.</w:t>
      </w:r>
    </w:p>
    <w:p w:rsidR="00B5424F" w:rsidRPr="006C7DD8" w:rsidRDefault="00B5424F" w:rsidP="00B5424F">
      <w:pPr>
        <w:pStyle w:val="a9"/>
        <w:shd w:val="clear" w:color="auto" w:fill="FFFFFF"/>
        <w:spacing w:before="0" w:beforeAutospacing="0" w:after="135" w:afterAutospacing="0" w:line="270" w:lineRule="atLeast"/>
        <w:jc w:val="both"/>
      </w:pPr>
      <w:r w:rsidRPr="006C7DD8">
        <w:t xml:space="preserve">   3.3 Итоги рассмотрения поступивших предложений в Устав, муниципальный правовой акт о внесении изменений и дополнений Устав с обязательным содержанием принятых предложений подлежат опубликованию (обнародованию) в порядке, установленном Уставом </w:t>
      </w:r>
      <w:r w:rsidR="001E7305" w:rsidRPr="006C7DD8">
        <w:t>сельского поселения «Улан-Цацыкское»</w:t>
      </w:r>
      <w:r w:rsidRPr="006C7DD8">
        <w:t>.</w:t>
      </w: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C31B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8C31BD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 к Положению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Совет депутатов</w:t>
      </w: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внести в проект Устава </w:t>
      </w:r>
      <w:r w:rsidR="00AB791C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(проект муниципального правового акта о внесении изменений и дополнений в Устав </w:t>
      </w:r>
      <w:r w:rsidR="00AB791C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следующие изменения: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ссылки на абзац, пункт, часть, статью Проекта, в которые вносятся предложения)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едложения и его обоснование  _____________________________________________________________________________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 с учетом предложения _____________________________________________________________________________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 Подпись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91C" w:rsidRDefault="00AB791C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Положению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учета предложений жителей </w:t>
      </w:r>
      <w:r w:rsidR="00AB791C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AB79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по проекту Устава </w:t>
      </w:r>
      <w:r w:rsidR="00AB791C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AB79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 проекту муниципального нормативного правового акта о внесении изменений  и дополнений в Устав </w:t>
      </w:r>
      <w:r w:rsidR="00AB791C" w:rsidRPr="006C7DD8"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  <w:r w:rsidRPr="00AB79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5424F" w:rsidRPr="00AB791C" w:rsidRDefault="00B5424F" w:rsidP="00B5424F">
      <w:pPr>
        <w:shd w:val="clear" w:color="auto" w:fill="FFFFFF"/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"/>
        <w:gridCol w:w="1601"/>
        <w:gridCol w:w="1102"/>
        <w:gridCol w:w="937"/>
        <w:gridCol w:w="1232"/>
        <w:gridCol w:w="1673"/>
        <w:gridCol w:w="1645"/>
        <w:gridCol w:w="1402"/>
      </w:tblGrid>
      <w:tr w:rsidR="00B5424F" w:rsidRPr="00AB791C" w:rsidTr="00204D0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424F" w:rsidRPr="00AB791C" w:rsidTr="00204D0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24F" w:rsidRPr="00AB791C" w:rsidTr="00204D0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4F" w:rsidRPr="00AB791C" w:rsidTr="00204D0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4F" w:rsidRPr="00AB791C" w:rsidTr="00204D0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4F" w:rsidRPr="00AB791C" w:rsidRDefault="00B5424F" w:rsidP="00204D00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424F" w:rsidRPr="00AA2CFF" w:rsidRDefault="00B5424F" w:rsidP="00B5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B95478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77C63"/>
    <w:rsid w:val="001E7305"/>
    <w:rsid w:val="002D3D20"/>
    <w:rsid w:val="002E1D9C"/>
    <w:rsid w:val="002E5356"/>
    <w:rsid w:val="00361F48"/>
    <w:rsid w:val="00380FE1"/>
    <w:rsid w:val="00384B5D"/>
    <w:rsid w:val="003B6446"/>
    <w:rsid w:val="004225F3"/>
    <w:rsid w:val="004F03A1"/>
    <w:rsid w:val="00617C9D"/>
    <w:rsid w:val="00641715"/>
    <w:rsid w:val="00664776"/>
    <w:rsid w:val="006C7DD8"/>
    <w:rsid w:val="00760D32"/>
    <w:rsid w:val="00762B55"/>
    <w:rsid w:val="0078542B"/>
    <w:rsid w:val="007E1753"/>
    <w:rsid w:val="008304E3"/>
    <w:rsid w:val="008564A8"/>
    <w:rsid w:val="008C31BD"/>
    <w:rsid w:val="00903B41"/>
    <w:rsid w:val="009B302B"/>
    <w:rsid w:val="009C3612"/>
    <w:rsid w:val="009F734E"/>
    <w:rsid w:val="00A3054E"/>
    <w:rsid w:val="00A31E60"/>
    <w:rsid w:val="00A61C16"/>
    <w:rsid w:val="00A9168A"/>
    <w:rsid w:val="00AB791C"/>
    <w:rsid w:val="00AE372B"/>
    <w:rsid w:val="00B52A72"/>
    <w:rsid w:val="00B5424F"/>
    <w:rsid w:val="00B9217C"/>
    <w:rsid w:val="00B95478"/>
    <w:rsid w:val="00C46B94"/>
    <w:rsid w:val="00C70399"/>
    <w:rsid w:val="00D9145D"/>
    <w:rsid w:val="00D93519"/>
    <w:rsid w:val="00DD48CB"/>
    <w:rsid w:val="00DE2E4B"/>
    <w:rsid w:val="00E77F25"/>
    <w:rsid w:val="00F55ED8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542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424F"/>
  </w:style>
  <w:style w:type="paragraph" w:styleId="a9">
    <w:name w:val="Normal (Web)"/>
    <w:basedOn w:val="a"/>
    <w:uiPriority w:val="99"/>
    <w:unhideWhenUsed/>
    <w:rsid w:val="00B5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54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24</cp:revision>
  <cp:lastPrinted>2017-05-17T03:14:00Z</cp:lastPrinted>
  <dcterms:created xsi:type="dcterms:W3CDTF">2017-05-16T09:13:00Z</dcterms:created>
  <dcterms:modified xsi:type="dcterms:W3CDTF">2018-03-15T00:45:00Z</dcterms:modified>
</cp:coreProperties>
</file>