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DD" w:rsidRPr="006E5992" w:rsidRDefault="00D46ADD" w:rsidP="00D46AD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46ADD" w:rsidRPr="006E5992" w:rsidRDefault="00D46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6E5992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E5992" w:rsidRPr="006E5992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6E5992">
        <w:rPr>
          <w:rFonts w:ascii="Times New Roman" w:hAnsi="Times New Roman" w:cs="Times New Roman"/>
          <w:sz w:val="28"/>
          <w:szCs w:val="28"/>
        </w:rPr>
        <w:t xml:space="preserve"> </w:t>
      </w:r>
      <w:r w:rsidR="006E5992" w:rsidRPr="006E5992">
        <w:rPr>
          <w:rFonts w:ascii="Times New Roman" w:hAnsi="Times New Roman" w:cs="Times New Roman"/>
          <w:sz w:val="28"/>
          <w:szCs w:val="28"/>
        </w:rPr>
        <w:t>ПОСЕЛЕНИЯ «ЕДИНЕНСКОЕ</w:t>
      </w:r>
    </w:p>
    <w:p w:rsidR="006E5992" w:rsidRPr="006E5992" w:rsidRDefault="006E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6E5992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РЕШЕНИЕ</w:t>
      </w:r>
    </w:p>
    <w:p w:rsidR="006E5992" w:rsidRPr="006E5992" w:rsidRDefault="006E5992" w:rsidP="006E59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1E0C" w:rsidRPr="00CB7B3A" w:rsidRDefault="00D07A47" w:rsidP="006E59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7B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32CF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B32CF2">
        <w:rPr>
          <w:rFonts w:ascii="Times New Roman" w:hAnsi="Times New Roman" w:cs="Times New Roman"/>
          <w:b w:val="0"/>
          <w:sz w:val="28"/>
          <w:szCs w:val="28"/>
        </w:rPr>
        <w:t xml:space="preserve">06 </w:t>
      </w:r>
      <w:r w:rsidR="00D46ADD" w:rsidRPr="00CB7B3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1C1657" w:rsidRPr="00CB7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CF2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bookmarkStart w:id="0" w:name="_GoBack"/>
      <w:bookmarkEnd w:id="0"/>
      <w:r w:rsidR="001C1657" w:rsidRPr="00CB7B3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B5D72" w:rsidRPr="00CB7B3A">
        <w:rPr>
          <w:rFonts w:ascii="Times New Roman" w:hAnsi="Times New Roman" w:cs="Times New Roman"/>
          <w:b w:val="0"/>
          <w:sz w:val="28"/>
          <w:szCs w:val="28"/>
        </w:rPr>
        <w:t>2</w:t>
      </w:r>
      <w:r w:rsidR="001C1657" w:rsidRPr="00CB7B3A">
        <w:rPr>
          <w:rFonts w:ascii="Times New Roman" w:hAnsi="Times New Roman" w:cs="Times New Roman"/>
          <w:b w:val="0"/>
          <w:sz w:val="28"/>
          <w:szCs w:val="28"/>
        </w:rPr>
        <w:t>0</w:t>
      </w:r>
      <w:r w:rsidR="002C1E0C" w:rsidRPr="00CB7B3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E5992" w:rsidRPr="00CB7B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CB7B3A" w:rsidRPr="00CB7B3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E5992" w:rsidRPr="00CB7B3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C1E0C" w:rsidRPr="00CB7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C1E0C" w:rsidRPr="00CB7B3A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B32CF2">
        <w:rPr>
          <w:rFonts w:ascii="Times New Roman" w:hAnsi="Times New Roman" w:cs="Times New Roman"/>
          <w:b w:val="0"/>
          <w:sz w:val="28"/>
          <w:szCs w:val="28"/>
        </w:rPr>
        <w:t xml:space="preserve"> 111</w:t>
      </w:r>
      <w:proofErr w:type="gramEnd"/>
    </w:p>
    <w:p w:rsidR="00CB7B3A" w:rsidRDefault="00CB7B3A" w:rsidP="006E59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B7B3A" w:rsidRPr="00CB7B3A" w:rsidRDefault="00CB7B3A" w:rsidP="006E59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7B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с. Единение</w:t>
      </w:r>
    </w:p>
    <w:p w:rsidR="00D07A47" w:rsidRPr="006E5992" w:rsidRDefault="00D07A47" w:rsidP="006E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6E5992" w:rsidRDefault="002C1E0C" w:rsidP="006E59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</w:t>
      </w:r>
      <w:r w:rsidR="006E5992">
        <w:rPr>
          <w:rFonts w:ascii="Times New Roman" w:hAnsi="Times New Roman" w:cs="Times New Roman"/>
          <w:sz w:val="28"/>
          <w:szCs w:val="28"/>
        </w:rPr>
        <w:t xml:space="preserve">ВЗЫСКАНИЮ НЕДОИМКИ </w:t>
      </w:r>
      <w:r w:rsidRPr="006E5992">
        <w:rPr>
          <w:rFonts w:ascii="Times New Roman" w:hAnsi="Times New Roman" w:cs="Times New Roman"/>
          <w:sz w:val="28"/>
          <w:szCs w:val="28"/>
        </w:rPr>
        <w:t>ЗАДОЛЖЕННОСТИ ПО ПЕНЯМ И ШТРАФАМ</w:t>
      </w:r>
    </w:p>
    <w:p w:rsidR="002C1E0C" w:rsidRPr="006E5992" w:rsidRDefault="002C1E0C" w:rsidP="006E59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2C1E0C" w:rsidRPr="006E5992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25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E5992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6E599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r w:rsidR="006E5992" w:rsidRPr="006E5992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6E5992">
        <w:rPr>
          <w:rFonts w:ascii="Times New Roman" w:hAnsi="Times New Roman" w:cs="Times New Roman"/>
          <w:sz w:val="28"/>
          <w:szCs w:val="28"/>
        </w:rPr>
        <w:t xml:space="preserve"> </w:t>
      </w:r>
      <w:r w:rsidRPr="006E59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93" w:rsidRPr="006E5992">
        <w:rPr>
          <w:rFonts w:ascii="Times New Roman" w:hAnsi="Times New Roman" w:cs="Times New Roman"/>
          <w:sz w:val="28"/>
          <w:szCs w:val="28"/>
        </w:rPr>
        <w:t>«</w:t>
      </w:r>
      <w:r w:rsidR="006E5992" w:rsidRPr="006E5992">
        <w:rPr>
          <w:rFonts w:ascii="Times New Roman" w:hAnsi="Times New Roman" w:cs="Times New Roman"/>
          <w:sz w:val="28"/>
          <w:szCs w:val="28"/>
        </w:rPr>
        <w:t>Единенское</w:t>
      </w:r>
      <w:r w:rsidR="00FE3893" w:rsidRPr="006E5992">
        <w:rPr>
          <w:rFonts w:ascii="Times New Roman" w:hAnsi="Times New Roman" w:cs="Times New Roman"/>
          <w:sz w:val="28"/>
          <w:szCs w:val="28"/>
        </w:rPr>
        <w:t>»</w:t>
      </w:r>
      <w:r w:rsidRPr="006E5992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46ADD" w:rsidRPr="006E5992">
        <w:rPr>
          <w:rFonts w:ascii="Times New Roman" w:hAnsi="Times New Roman" w:cs="Times New Roman"/>
          <w:sz w:val="28"/>
          <w:szCs w:val="28"/>
        </w:rPr>
        <w:t>сельс</w:t>
      </w:r>
      <w:r w:rsidR="006E5992" w:rsidRPr="006E5992">
        <w:rPr>
          <w:rFonts w:ascii="Times New Roman" w:hAnsi="Times New Roman" w:cs="Times New Roman"/>
          <w:sz w:val="28"/>
          <w:szCs w:val="28"/>
        </w:rPr>
        <w:t>кого</w:t>
      </w:r>
      <w:r w:rsidRPr="006E59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893" w:rsidRPr="006E5992">
        <w:rPr>
          <w:rFonts w:ascii="Times New Roman" w:hAnsi="Times New Roman" w:cs="Times New Roman"/>
          <w:sz w:val="28"/>
          <w:szCs w:val="28"/>
        </w:rPr>
        <w:t>«</w:t>
      </w:r>
      <w:r w:rsidR="006E5992" w:rsidRPr="006E5992">
        <w:rPr>
          <w:rFonts w:ascii="Times New Roman" w:hAnsi="Times New Roman" w:cs="Times New Roman"/>
          <w:sz w:val="28"/>
          <w:szCs w:val="28"/>
        </w:rPr>
        <w:t>Единенское</w:t>
      </w:r>
      <w:r w:rsidR="00FE3893" w:rsidRPr="006E5992">
        <w:rPr>
          <w:rFonts w:ascii="Times New Roman" w:hAnsi="Times New Roman" w:cs="Times New Roman"/>
          <w:sz w:val="28"/>
          <w:szCs w:val="28"/>
        </w:rPr>
        <w:t>»</w:t>
      </w:r>
    </w:p>
    <w:p w:rsidR="00476F25" w:rsidRPr="006E5992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6E5992" w:rsidRDefault="006E5992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Р</w:t>
      </w:r>
      <w:r w:rsidR="002C1E0C" w:rsidRPr="006E5992">
        <w:rPr>
          <w:rFonts w:ascii="Times New Roman" w:hAnsi="Times New Roman" w:cs="Times New Roman"/>
          <w:sz w:val="28"/>
          <w:szCs w:val="28"/>
        </w:rPr>
        <w:t>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6E5992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6E5992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6E5992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="00AC443E" w:rsidRPr="006E5992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="00AC443E" w:rsidRPr="006E5992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6E5992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6E599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E59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E5992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E5992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</w:t>
      </w:r>
      <w:r w:rsidR="00881750" w:rsidRPr="006E5992">
        <w:rPr>
          <w:rFonts w:ascii="Times New Roman" w:hAnsi="Times New Roman" w:cs="Times New Roman"/>
          <w:sz w:val="28"/>
          <w:szCs w:val="28"/>
        </w:rPr>
        <w:t xml:space="preserve"> образовавш</w:t>
      </w:r>
      <w:r w:rsidR="00F051DE" w:rsidRPr="006E5992">
        <w:rPr>
          <w:rFonts w:ascii="Times New Roman" w:hAnsi="Times New Roman" w:cs="Times New Roman"/>
          <w:sz w:val="28"/>
          <w:szCs w:val="28"/>
        </w:rPr>
        <w:t>ей</w:t>
      </w:r>
      <w:r w:rsidR="00E1271A" w:rsidRPr="006E5992">
        <w:rPr>
          <w:rFonts w:ascii="Times New Roman" w:hAnsi="Times New Roman" w:cs="Times New Roman"/>
          <w:sz w:val="28"/>
          <w:szCs w:val="28"/>
        </w:rPr>
        <w:t>ся</w:t>
      </w:r>
      <w:r w:rsidR="00881750" w:rsidRPr="006E5992">
        <w:rPr>
          <w:rFonts w:ascii="Times New Roman" w:hAnsi="Times New Roman" w:cs="Times New Roman"/>
          <w:sz w:val="28"/>
          <w:szCs w:val="28"/>
        </w:rPr>
        <w:t xml:space="preserve"> ранее 01 января 2017 года.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взыскания которых в судебном порядке истек.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6E5992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6E5992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6E5992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6E5992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2C1E0C" w:rsidRPr="006E5992" w:rsidRDefault="006E5992" w:rsidP="006E5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1E0C" w:rsidRPr="006E5992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</w:t>
      </w:r>
      <w:r w:rsidR="002C1E0C" w:rsidRPr="006E599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12" w:history="1">
        <w:r w:rsidR="002C1E0C" w:rsidRPr="006E599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C1E0C" w:rsidRPr="006E5992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6E5992">
          <w:rPr>
            <w:rFonts w:ascii="Times New Roman" w:hAnsi="Times New Roman" w:cs="Times New Roman"/>
            <w:sz w:val="28"/>
            <w:szCs w:val="28"/>
          </w:rPr>
          <w:t>подпунктом 1.1</w:t>
        </w:r>
      </w:hyperlink>
      <w:r w:rsidRPr="006E5992">
        <w:rPr>
          <w:rFonts w:ascii="Times New Roman" w:hAnsi="Times New Roman" w:cs="Times New Roman"/>
          <w:sz w:val="28"/>
          <w:szCs w:val="28"/>
        </w:rPr>
        <w:t>.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6E5992"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 w:rsidRPr="006E5992">
        <w:rPr>
          <w:rFonts w:ascii="Times New Roman" w:hAnsi="Times New Roman" w:cs="Times New Roman"/>
          <w:sz w:val="28"/>
          <w:szCs w:val="28"/>
        </w:rPr>
        <w:t>.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2.3. При наличии основания, предусмотренного </w:t>
      </w:r>
      <w:hyperlink w:anchor="P16" w:history="1">
        <w:r w:rsidRPr="006E5992"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 w:rsidRPr="006E5992">
        <w:rPr>
          <w:rFonts w:ascii="Times New Roman" w:hAnsi="Times New Roman" w:cs="Times New Roman"/>
          <w:sz w:val="28"/>
          <w:szCs w:val="28"/>
        </w:rPr>
        <w:t>:</w:t>
      </w:r>
    </w:p>
    <w:p w:rsidR="002C1E0C" w:rsidRPr="006E5992" w:rsidRDefault="006E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E0C" w:rsidRPr="006E5992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6E599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6E5992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6E5992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6E5992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</w:p>
    <w:p w:rsidR="0018555F" w:rsidRPr="006E5992" w:rsidRDefault="0018555F" w:rsidP="00185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59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B7B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Единенское</w:t>
      </w:r>
      <w:r w:rsidRPr="00CB7B3A">
        <w:rPr>
          <w:rFonts w:ascii="Times New Roman" w:hAnsi="Times New Roman" w:cs="Times New Roman"/>
          <w:sz w:val="28"/>
          <w:szCs w:val="28"/>
        </w:rPr>
        <w:t>»,</w:t>
      </w:r>
      <w:r w:rsidRPr="006E599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B7B3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Единенское</w:t>
      </w:r>
      <w:r w:rsidRPr="00CB7B3A">
        <w:rPr>
          <w:rFonts w:ascii="Times New Roman" w:hAnsi="Times New Roman" w:cs="Times New Roman"/>
          <w:sz w:val="28"/>
          <w:szCs w:val="28"/>
        </w:rPr>
        <w:t>»</w:t>
      </w:r>
      <w:r w:rsidRPr="006E59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224E9">
          <w:rPr>
            <w:rStyle w:val="a3"/>
            <w:sz w:val="28"/>
            <w:szCs w:val="28"/>
          </w:rPr>
          <w:t>www.оловян.забайкальскийкрай.рф</w:t>
        </w:r>
      </w:hyperlink>
      <w:r w:rsidR="00F224E9">
        <w:rPr>
          <w:sz w:val="28"/>
          <w:szCs w:val="28"/>
        </w:rPr>
        <w:t>.</w:t>
      </w:r>
    </w:p>
    <w:p w:rsidR="002C1E0C" w:rsidRPr="006E5992" w:rsidRDefault="0018555F" w:rsidP="00185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1E0C" w:rsidRPr="006E5992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признать утратившим силу Решение </w:t>
      </w:r>
      <w:r w:rsidR="002C1E0C" w:rsidRPr="00CB7B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B7B3A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CB7B3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B7B3A">
        <w:rPr>
          <w:rFonts w:ascii="Times New Roman" w:hAnsi="Times New Roman" w:cs="Times New Roman"/>
          <w:sz w:val="28"/>
          <w:szCs w:val="28"/>
        </w:rPr>
        <w:t>Единенское</w:t>
      </w:r>
      <w:r w:rsidR="00D46ADD" w:rsidRPr="00CB7B3A">
        <w:rPr>
          <w:rFonts w:ascii="Times New Roman" w:hAnsi="Times New Roman" w:cs="Times New Roman"/>
          <w:sz w:val="28"/>
          <w:szCs w:val="28"/>
        </w:rPr>
        <w:t xml:space="preserve">» </w:t>
      </w:r>
      <w:r w:rsidR="00B81F9D" w:rsidRPr="00CB7B3A">
        <w:rPr>
          <w:rFonts w:ascii="Times New Roman" w:hAnsi="Times New Roman" w:cs="Times New Roman"/>
          <w:sz w:val="28"/>
          <w:szCs w:val="28"/>
        </w:rPr>
        <w:t>№</w:t>
      </w:r>
      <w:r w:rsidR="00CB7B3A">
        <w:rPr>
          <w:rFonts w:ascii="Times New Roman" w:hAnsi="Times New Roman" w:cs="Times New Roman"/>
          <w:sz w:val="28"/>
          <w:szCs w:val="28"/>
        </w:rPr>
        <w:t xml:space="preserve"> 58</w:t>
      </w:r>
      <w:r w:rsidR="00B81F9D" w:rsidRPr="00CB7B3A"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CB7B3A">
        <w:rPr>
          <w:rFonts w:ascii="Times New Roman" w:hAnsi="Times New Roman" w:cs="Times New Roman"/>
          <w:sz w:val="28"/>
          <w:szCs w:val="28"/>
        </w:rPr>
        <w:t xml:space="preserve">от </w:t>
      </w:r>
      <w:r w:rsidR="00CB7B3A">
        <w:rPr>
          <w:rFonts w:ascii="Times New Roman" w:hAnsi="Times New Roman" w:cs="Times New Roman"/>
          <w:sz w:val="28"/>
          <w:szCs w:val="28"/>
        </w:rPr>
        <w:t>19 июля 2017 года</w:t>
      </w:r>
      <w:r w:rsidR="002C1E0C" w:rsidRPr="006E5992">
        <w:rPr>
          <w:rFonts w:ascii="Times New Roman" w:hAnsi="Times New Roman" w:cs="Times New Roman"/>
          <w:sz w:val="28"/>
          <w:szCs w:val="28"/>
        </w:rPr>
        <w:t xml:space="preserve"> "О</w:t>
      </w:r>
      <w:r w:rsidR="00CB7B3A">
        <w:rPr>
          <w:rFonts w:ascii="Times New Roman" w:hAnsi="Times New Roman" w:cs="Times New Roman"/>
          <w:sz w:val="28"/>
          <w:szCs w:val="28"/>
        </w:rPr>
        <w:t>б установлении</w:t>
      </w:r>
      <w:r w:rsidR="002C1E0C" w:rsidRPr="006E5992">
        <w:rPr>
          <w:rFonts w:ascii="Times New Roman" w:hAnsi="Times New Roman" w:cs="Times New Roman"/>
          <w:sz w:val="28"/>
          <w:szCs w:val="28"/>
        </w:rPr>
        <w:t xml:space="preserve"> дополнительных основаниях признания безнадежными к взысканию недоимки и задолженности по пеням и штрафам по</w:t>
      </w:r>
      <w:r w:rsidR="00CB7B3A">
        <w:rPr>
          <w:rFonts w:ascii="Times New Roman" w:hAnsi="Times New Roman" w:cs="Times New Roman"/>
          <w:sz w:val="28"/>
          <w:szCs w:val="28"/>
        </w:rPr>
        <w:t xml:space="preserve"> этим</w:t>
      </w:r>
      <w:r w:rsidR="002C1E0C" w:rsidRPr="006E5992">
        <w:rPr>
          <w:rFonts w:ascii="Times New Roman" w:hAnsi="Times New Roman" w:cs="Times New Roman"/>
          <w:sz w:val="28"/>
          <w:szCs w:val="28"/>
        </w:rPr>
        <w:t xml:space="preserve"> местным налогам и сборам".</w:t>
      </w:r>
    </w:p>
    <w:p w:rsid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 (обнародования).</w:t>
      </w:r>
    </w:p>
    <w:p w:rsidR="00CB7B3A" w:rsidRPr="006E5992" w:rsidRDefault="00CB7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7B3A">
        <w:rPr>
          <w:rFonts w:ascii="Times New Roman" w:hAnsi="Times New Roman" w:cs="Times New Roman"/>
          <w:sz w:val="28"/>
          <w:szCs w:val="28"/>
        </w:rPr>
        <w:t>Глава сельского</w:t>
      </w:r>
      <w:r w:rsidR="00D46ADD" w:rsidRPr="00CB7B3A"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CB7B3A">
        <w:rPr>
          <w:rFonts w:ascii="Times New Roman" w:hAnsi="Times New Roman" w:cs="Times New Roman"/>
          <w:sz w:val="28"/>
          <w:szCs w:val="28"/>
        </w:rPr>
        <w:t>поселения</w:t>
      </w:r>
    </w:p>
    <w:p w:rsidR="00D07A47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CB7B3A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B3A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B3A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B3A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B3A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B3A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B3A" w:rsidRDefault="00CB7B3A" w:rsidP="00CB7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1E0C" w:rsidRDefault="002C1E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7B3A" w:rsidRDefault="00CB7B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7B3A" w:rsidRDefault="00CB7B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7B3A" w:rsidRDefault="00CB7B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7B3A" w:rsidRPr="002C1E0C" w:rsidRDefault="00CB7B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144B81"/>
    <w:rsid w:val="00156CDD"/>
    <w:rsid w:val="0018555F"/>
    <w:rsid w:val="001B3BD0"/>
    <w:rsid w:val="001C1657"/>
    <w:rsid w:val="002170D4"/>
    <w:rsid w:val="002C1E0C"/>
    <w:rsid w:val="00453970"/>
    <w:rsid w:val="00476F25"/>
    <w:rsid w:val="004D4795"/>
    <w:rsid w:val="00512CB4"/>
    <w:rsid w:val="005478E7"/>
    <w:rsid w:val="00562C79"/>
    <w:rsid w:val="005B5D72"/>
    <w:rsid w:val="006C0B5C"/>
    <w:rsid w:val="006E5992"/>
    <w:rsid w:val="00881750"/>
    <w:rsid w:val="00945627"/>
    <w:rsid w:val="009E0722"/>
    <w:rsid w:val="00A57B7D"/>
    <w:rsid w:val="00AC443E"/>
    <w:rsid w:val="00B32CF2"/>
    <w:rsid w:val="00B81F9D"/>
    <w:rsid w:val="00BA3B9B"/>
    <w:rsid w:val="00BE0F02"/>
    <w:rsid w:val="00C40D70"/>
    <w:rsid w:val="00C7637E"/>
    <w:rsid w:val="00CB7B3A"/>
    <w:rsid w:val="00CF7B90"/>
    <w:rsid w:val="00D07A47"/>
    <w:rsid w:val="00D1182F"/>
    <w:rsid w:val="00D46ADD"/>
    <w:rsid w:val="00E1271A"/>
    <w:rsid w:val="00F051DE"/>
    <w:rsid w:val="00F224E9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A8FA-C741-4955-BCED-DF1916B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224E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MATRIX</cp:lastModifiedBy>
  <cp:revision>11</cp:revision>
  <cp:lastPrinted>2020-03-12T02:04:00Z</cp:lastPrinted>
  <dcterms:created xsi:type="dcterms:W3CDTF">2020-01-29T01:57:00Z</dcterms:created>
  <dcterms:modified xsi:type="dcterms:W3CDTF">2020-03-12T02:05:00Z</dcterms:modified>
</cp:coreProperties>
</file>