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D6" w:rsidRDefault="00995AD6" w:rsidP="005858BA">
      <w:pPr>
        <w:rPr>
          <w:rFonts w:ascii="Times New Roman" w:hAnsi="Times New Roman" w:cs="Times New Roman"/>
          <w:sz w:val="28"/>
          <w:szCs w:val="28"/>
        </w:rPr>
      </w:pPr>
    </w:p>
    <w:p w:rsidR="008D3C7C" w:rsidRDefault="008D3C7C" w:rsidP="008D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                                                                                             МУНИЦИПАЛЬНОГО РАЙОНА «ОЛОВЯННИНСКИЙ РАЙОН»</w:t>
      </w:r>
    </w:p>
    <w:p w:rsidR="008D3C7C" w:rsidRDefault="008D3C7C" w:rsidP="008D3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C7C" w:rsidRDefault="008D3C7C" w:rsidP="008D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3C7C" w:rsidRDefault="008D3C7C" w:rsidP="008D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8D3C7C" w:rsidRDefault="005858BA" w:rsidP="008D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«13»февраля </w:t>
      </w:r>
      <w:r w:rsidR="008D3C7C">
        <w:rPr>
          <w:rFonts w:ascii="Times New Roman" w:hAnsi="Times New Roman" w:cs="Times New Roman"/>
          <w:sz w:val="28"/>
          <w:szCs w:val="28"/>
        </w:rPr>
        <w:t xml:space="preserve">2020 год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EB2CF2" w:rsidRPr="004279CF" w:rsidRDefault="00EB2CF2" w:rsidP="00EB2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3C7C" w:rsidRPr="004279CF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</w:t>
      </w:r>
      <w:r w:rsidR="005858BA" w:rsidRPr="004279CF">
        <w:rPr>
          <w:rFonts w:ascii="Times New Roman" w:hAnsi="Times New Roman" w:cs="Times New Roman"/>
          <w:b/>
          <w:sz w:val="28"/>
          <w:szCs w:val="28"/>
        </w:rPr>
        <w:t>ления «</w:t>
      </w:r>
      <w:proofErr w:type="spellStart"/>
      <w:r w:rsidR="005858BA" w:rsidRPr="004279CF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5858BA" w:rsidRPr="004279CF">
        <w:rPr>
          <w:rFonts w:ascii="Times New Roman" w:hAnsi="Times New Roman" w:cs="Times New Roman"/>
          <w:b/>
          <w:sz w:val="28"/>
          <w:szCs w:val="28"/>
        </w:rPr>
        <w:t>» от  02. 09</w:t>
      </w:r>
      <w:r w:rsidR="008D3C7C" w:rsidRPr="004279CF">
        <w:rPr>
          <w:rFonts w:ascii="Times New Roman" w:hAnsi="Times New Roman" w:cs="Times New Roman"/>
          <w:b/>
          <w:sz w:val="28"/>
          <w:szCs w:val="28"/>
        </w:rPr>
        <w:t>. 2013 г. №24 «Об утверждении Административного регламента администрации сельского поселения «</w:t>
      </w:r>
      <w:proofErr w:type="spellStart"/>
      <w:r w:rsidR="008D3C7C" w:rsidRPr="004279CF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8D3C7C" w:rsidRPr="004279CF">
        <w:rPr>
          <w:rFonts w:ascii="Times New Roman" w:hAnsi="Times New Roman" w:cs="Times New Roman"/>
          <w:b/>
          <w:sz w:val="28"/>
          <w:szCs w:val="28"/>
        </w:rPr>
        <w:t xml:space="preserve">» по осуществлению муниципального </w:t>
      </w:r>
      <w:proofErr w:type="gramStart"/>
      <w:r w:rsidR="008D3C7C" w:rsidRPr="004279C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D3C7C" w:rsidRPr="004279CF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сельского поселения «</w:t>
      </w:r>
      <w:proofErr w:type="spellStart"/>
      <w:r w:rsidR="008D3C7C" w:rsidRPr="004279CF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8D3C7C" w:rsidRPr="004279CF">
        <w:rPr>
          <w:rFonts w:ascii="Times New Roman" w:hAnsi="Times New Roman" w:cs="Times New Roman"/>
          <w:b/>
          <w:sz w:val="28"/>
          <w:szCs w:val="28"/>
        </w:rPr>
        <w:t>»</w:t>
      </w:r>
    </w:p>
    <w:p w:rsidR="00EB2CF2" w:rsidRDefault="00EB2CF2" w:rsidP="00EB2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10. 02. 2020 г. № 07-23-2020 на постановление Администрации сельского пос</w:t>
      </w:r>
      <w:r w:rsidR="005858BA">
        <w:rPr>
          <w:rFonts w:ascii="Times New Roman" w:hAnsi="Times New Roman" w:cs="Times New Roman"/>
          <w:sz w:val="28"/>
          <w:szCs w:val="28"/>
        </w:rPr>
        <w:t>еления №</w:t>
      </w:r>
      <w:proofErr w:type="spellStart"/>
      <w:r w:rsidR="005858B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858BA">
        <w:rPr>
          <w:rFonts w:ascii="Times New Roman" w:hAnsi="Times New Roman" w:cs="Times New Roman"/>
          <w:sz w:val="28"/>
          <w:szCs w:val="28"/>
        </w:rPr>
        <w:t>» от 02. 09</w:t>
      </w:r>
      <w:r>
        <w:rPr>
          <w:rFonts w:ascii="Times New Roman" w:hAnsi="Times New Roman" w:cs="Times New Roman"/>
          <w:sz w:val="28"/>
          <w:szCs w:val="28"/>
        </w:rPr>
        <w:t>. 2013 г. № 24 «Об утверждении Административного регламента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сохранностью автомобильных дорог местного значения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B2CF2" w:rsidRDefault="00EB2CF2" w:rsidP="00EB2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CF2" w:rsidRDefault="00EB2CF2" w:rsidP="0046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5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Pr="004655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465515">
        <w:rPr>
          <w:rFonts w:ascii="Times New Roman" w:hAnsi="Times New Roman" w:cs="Times New Roman"/>
          <w:sz w:val="28"/>
          <w:szCs w:val="28"/>
        </w:rPr>
        <w:t>» от 02. 03. 2013 г. № 24 « Об утверждении Административного регламента администрации сельского поселения «</w:t>
      </w:r>
      <w:proofErr w:type="spellStart"/>
      <w:r w:rsidRPr="004655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465515">
        <w:rPr>
          <w:rFonts w:ascii="Times New Roman" w:hAnsi="Times New Roman" w:cs="Times New Roman"/>
          <w:sz w:val="28"/>
          <w:szCs w:val="28"/>
        </w:rPr>
        <w:t>»</w:t>
      </w:r>
      <w:r w:rsidR="00465515" w:rsidRPr="00465515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</w:t>
      </w:r>
      <w:proofErr w:type="gramStart"/>
      <w:r w:rsidR="00465515" w:rsidRPr="0046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65515" w:rsidRPr="0046551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сельского поселения «</w:t>
      </w:r>
      <w:proofErr w:type="spellStart"/>
      <w:r w:rsidR="00465515" w:rsidRPr="004655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65515" w:rsidRPr="00465515">
        <w:rPr>
          <w:rFonts w:ascii="Times New Roman" w:hAnsi="Times New Roman" w:cs="Times New Roman"/>
          <w:sz w:val="28"/>
          <w:szCs w:val="28"/>
        </w:rPr>
        <w:t>»</w:t>
      </w:r>
      <w:r w:rsidR="00465515">
        <w:rPr>
          <w:rFonts w:ascii="Times New Roman" w:hAnsi="Times New Roman" w:cs="Times New Roman"/>
          <w:sz w:val="28"/>
          <w:szCs w:val="28"/>
        </w:rPr>
        <w:t>.</w:t>
      </w:r>
    </w:p>
    <w:p w:rsidR="00465515" w:rsidRDefault="00465515" w:rsidP="0046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 официального обнародования.</w:t>
      </w:r>
    </w:p>
    <w:p w:rsidR="00465515" w:rsidRDefault="00465515" w:rsidP="0046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разместить на веб-сайте </w:t>
      </w:r>
      <w:hyperlink r:id="rId6" w:history="1">
        <w:r w:rsidRPr="00600C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0C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0CD0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6C50" w:rsidRPr="00856C50" w:rsidRDefault="004279CF" w:rsidP="004279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В.И. Веселова</w:t>
      </w:r>
      <w:bookmarkStart w:id="0" w:name="_GoBack"/>
      <w:bookmarkEnd w:id="0"/>
    </w:p>
    <w:sectPr w:rsidR="00856C50" w:rsidRPr="0085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1A"/>
    <w:multiLevelType w:val="hybridMultilevel"/>
    <w:tmpl w:val="8018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7C"/>
    <w:rsid w:val="004279CF"/>
    <w:rsid w:val="00465515"/>
    <w:rsid w:val="005858BA"/>
    <w:rsid w:val="00856C50"/>
    <w:rsid w:val="008D3C7C"/>
    <w:rsid w:val="00995AD6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5</cp:revision>
  <dcterms:created xsi:type="dcterms:W3CDTF">2020-02-11T07:12:00Z</dcterms:created>
  <dcterms:modified xsi:type="dcterms:W3CDTF">2020-03-17T06:38:00Z</dcterms:modified>
</cp:coreProperties>
</file>