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Pr="00FA40BC" w:rsidRDefault="006C119D" w:rsidP="006C119D">
      <w:pPr>
        <w:pStyle w:val="3"/>
        <w:jc w:val="left"/>
      </w:pPr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B73152" w:rsidRDefault="006C119D" w:rsidP="00583D8E">
      <w:r>
        <w:t xml:space="preserve">от </w:t>
      </w:r>
      <w:proofErr w:type="gramStart"/>
      <w:r w:rsidR="00007D39" w:rsidRPr="00007D39">
        <w:t>«</w:t>
      </w:r>
      <w:r w:rsidR="000C4AD6">
        <w:rPr>
          <w:u w:val="single"/>
        </w:rPr>
        <w:t xml:space="preserve">  </w:t>
      </w:r>
      <w:proofErr w:type="gramEnd"/>
      <w:r w:rsidR="000C4AD6">
        <w:rPr>
          <w:u w:val="single"/>
        </w:rPr>
        <w:t xml:space="preserve">     </w:t>
      </w:r>
      <w:r w:rsidR="00B73152">
        <w:t>»</w:t>
      </w:r>
      <w:r w:rsidR="006036F4">
        <w:t xml:space="preserve"> </w:t>
      </w:r>
      <w:r w:rsidR="000C4AD6">
        <w:rPr>
          <w:u w:val="single"/>
        </w:rPr>
        <w:t xml:space="preserve">              </w:t>
      </w:r>
      <w:r w:rsidR="00B73152">
        <w:t xml:space="preserve"> </w:t>
      </w:r>
      <w:r w:rsidR="000C4AD6">
        <w:t>2020</w:t>
      </w:r>
      <w:r>
        <w:t xml:space="preserve"> года               </w:t>
      </w:r>
      <w:r w:rsidR="006014F5" w:rsidRPr="00BD445B">
        <w:t xml:space="preserve">                     </w:t>
      </w:r>
      <w:r>
        <w:t xml:space="preserve">                             </w:t>
      </w:r>
      <w:r w:rsidR="00B73152">
        <w:t xml:space="preserve">    </w:t>
      </w:r>
      <w:r w:rsidR="000C4AD6">
        <w:t xml:space="preserve">   </w:t>
      </w:r>
      <w:r w:rsidR="005C3DCA">
        <w:t>№</w:t>
      </w:r>
      <w:r w:rsidR="006036F4">
        <w:t xml:space="preserve"> </w:t>
      </w:r>
      <w:r w:rsidR="000C4AD6">
        <w:rPr>
          <w:u w:val="single"/>
        </w:rPr>
        <w:t>____</w:t>
      </w:r>
    </w:p>
    <w:p w:rsidR="006C119D" w:rsidRDefault="006C119D" w:rsidP="006C119D"/>
    <w:p w:rsidR="006C119D" w:rsidRDefault="006C119D" w:rsidP="006C119D"/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>О</w:t>
      </w:r>
      <w:r w:rsidR="00B73152">
        <w:rPr>
          <w:b/>
        </w:rPr>
        <w:t>б установлении на территории муниципального района «</w:t>
      </w:r>
      <w:proofErr w:type="spellStart"/>
      <w:r w:rsidR="00B73152">
        <w:rPr>
          <w:b/>
        </w:rPr>
        <w:t>Оловяннинский</w:t>
      </w:r>
      <w:proofErr w:type="spellEnd"/>
      <w:r w:rsidR="00B73152">
        <w:rPr>
          <w:b/>
        </w:rPr>
        <w:t xml:space="preserve"> район» особого противопожарного режима</w:t>
      </w:r>
      <w:r w:rsidR="000C4AD6">
        <w:rPr>
          <w:b/>
        </w:rPr>
        <w:t>.</w:t>
      </w:r>
    </w:p>
    <w:p w:rsidR="006C119D" w:rsidRPr="00011F1C" w:rsidRDefault="006C119D" w:rsidP="006C119D">
      <w:pPr>
        <w:pStyle w:val="a7"/>
      </w:pPr>
    </w:p>
    <w:p w:rsidR="00BD01CC" w:rsidRDefault="005C3DCA" w:rsidP="00BD01CC">
      <w:pPr>
        <w:tabs>
          <w:tab w:val="left" w:pos="142"/>
        </w:tabs>
        <w:ind w:firstLine="708"/>
        <w:jc w:val="both"/>
      </w:pPr>
      <w:r w:rsidRPr="00BB645A">
        <w:rPr>
          <w:szCs w:val="28"/>
        </w:rPr>
        <w:t>В</w:t>
      </w:r>
      <w:r w:rsidR="00B73152">
        <w:rPr>
          <w:szCs w:val="28"/>
        </w:rPr>
        <w:t xml:space="preserve"> соответствии со ст.30</w:t>
      </w:r>
      <w:r w:rsidRPr="00BB645A">
        <w:rPr>
          <w:szCs w:val="28"/>
        </w:rPr>
        <w:t xml:space="preserve">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</w:t>
      </w:r>
      <w:r w:rsidR="000E7430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 xml:space="preserve">«Об общих принципах организации местного самоуправления в Российской Федерации, </w:t>
      </w:r>
      <w:r w:rsidR="00B73152">
        <w:rPr>
          <w:szCs w:val="28"/>
        </w:rPr>
        <w:t xml:space="preserve">постановлением правительства Российской Федерации от 25 апреля 2012 года № 390 «О противопожарном режиме», </w:t>
      </w:r>
      <w:r w:rsidR="00AC6B37">
        <w:rPr>
          <w:szCs w:val="28"/>
        </w:rPr>
        <w:t xml:space="preserve">ст.8 Закона Забайкальского края от 03 июня 2009 года № 190-ЗЗК «О пожарной безопасности в Забайкальском крае», </w:t>
      </w:r>
      <w:r w:rsidRPr="00582248">
        <w:rPr>
          <w:szCs w:val="28"/>
        </w:rPr>
        <w:t>руководствуясь п.17, ст.10  Устава муниципального района «</w:t>
      </w:r>
      <w:proofErr w:type="spellStart"/>
      <w:r w:rsidRPr="00582248">
        <w:rPr>
          <w:szCs w:val="28"/>
        </w:rPr>
        <w:t>Оловяннинский</w:t>
      </w:r>
      <w:proofErr w:type="spellEnd"/>
      <w:r w:rsidRPr="00582248">
        <w:rPr>
          <w:szCs w:val="28"/>
        </w:rPr>
        <w:t xml:space="preserve"> район»,</w:t>
      </w:r>
      <w:r w:rsidRPr="005C3DCA">
        <w:rPr>
          <w:szCs w:val="28"/>
        </w:rPr>
        <w:t xml:space="preserve"> </w:t>
      </w:r>
      <w:r>
        <w:t xml:space="preserve">решением КЧС и БП </w:t>
      </w:r>
      <w:proofErr w:type="spellStart"/>
      <w:r w:rsidR="000C4AD6">
        <w:t>Оловяннинского</w:t>
      </w:r>
      <w:proofErr w:type="spellEnd"/>
      <w:r w:rsidR="000C4AD6">
        <w:t xml:space="preserve"> </w:t>
      </w:r>
      <w:r>
        <w:t>района</w:t>
      </w:r>
      <w:r w:rsidR="00856B0C" w:rsidRPr="00856B0C">
        <w:t xml:space="preserve"> </w:t>
      </w:r>
      <w:r w:rsidR="00A67A29">
        <w:t xml:space="preserve">от </w:t>
      </w:r>
      <w:r w:rsidR="000C4AD6">
        <w:t>08</w:t>
      </w:r>
      <w:r w:rsidR="00A67A29">
        <w:t xml:space="preserve"> </w:t>
      </w:r>
      <w:r w:rsidR="00AC6B37">
        <w:t>апреля</w:t>
      </w:r>
      <w:r w:rsidR="00A67A29">
        <w:t xml:space="preserve"> 20</w:t>
      </w:r>
      <w:r w:rsidR="000C4AD6">
        <w:t>20</w:t>
      </w:r>
      <w:r w:rsidR="00A67A29">
        <w:t xml:space="preserve"> года № </w:t>
      </w:r>
      <w:r w:rsidR="000C4AD6">
        <w:t>3</w:t>
      </w:r>
      <w:r>
        <w:t xml:space="preserve">, </w:t>
      </w:r>
      <w:r w:rsidR="00BD01CC">
        <w:t xml:space="preserve">в связи с установлением сухой, и </w:t>
      </w:r>
      <w:r w:rsidR="00A60BB2">
        <w:t>ветряной</w:t>
      </w:r>
      <w:r w:rsidR="00BD01CC">
        <w:t xml:space="preserve"> погоды, в целях принятия дополнительных мер по обеспечению противопожарной защиты на территории муниципального района «</w:t>
      </w:r>
      <w:proofErr w:type="spellStart"/>
      <w:r w:rsidR="00BD01CC">
        <w:t>Оловяннинский</w:t>
      </w:r>
      <w:proofErr w:type="spellEnd"/>
      <w:r w:rsidR="00BD01CC">
        <w:t xml:space="preserve"> район», садоводческих и огороднических некоммерческих товариществ, на предприятиях и объектах экономики, </w:t>
      </w:r>
      <w:r w:rsidR="00BD01CC">
        <w:rPr>
          <w:szCs w:val="28"/>
        </w:rPr>
        <w:t>администрация муниципального района «</w:t>
      </w:r>
      <w:proofErr w:type="spellStart"/>
      <w:r w:rsidR="00BD01CC">
        <w:rPr>
          <w:szCs w:val="28"/>
        </w:rPr>
        <w:t>Оловяннинский</w:t>
      </w:r>
      <w:proofErr w:type="spellEnd"/>
      <w:r w:rsidR="00BD01CC">
        <w:rPr>
          <w:szCs w:val="28"/>
        </w:rPr>
        <w:t xml:space="preserve"> район»</w:t>
      </w:r>
      <w:r w:rsidR="00BD01CC">
        <w:t>:</w:t>
      </w:r>
    </w:p>
    <w:p w:rsidR="00844555" w:rsidRDefault="00844555" w:rsidP="00BD01CC">
      <w:pPr>
        <w:tabs>
          <w:tab w:val="left" w:pos="142"/>
        </w:tabs>
        <w:jc w:val="both"/>
      </w:pPr>
    </w:p>
    <w:p w:rsidR="00844555" w:rsidRPr="00844555" w:rsidRDefault="00844555" w:rsidP="00BD01CC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</w:t>
      </w:r>
    </w:p>
    <w:p w:rsidR="002538CC" w:rsidRDefault="002538CC" w:rsidP="002538CC">
      <w:pPr>
        <w:pStyle w:val="a7"/>
        <w:ind w:firstLine="567"/>
      </w:pPr>
    </w:p>
    <w:p w:rsidR="00963127" w:rsidRDefault="00963127" w:rsidP="000404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1A5D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127">
        <w:rPr>
          <w:rFonts w:ascii="Times New Roman" w:hAnsi="Times New Roman" w:cs="Times New Roman"/>
          <w:sz w:val="28"/>
          <w:szCs w:val="28"/>
        </w:rPr>
        <w:t>апреля 20</w:t>
      </w:r>
      <w:r w:rsidR="0033675E">
        <w:rPr>
          <w:rFonts w:ascii="Times New Roman" w:hAnsi="Times New Roman" w:cs="Times New Roman"/>
          <w:sz w:val="28"/>
          <w:szCs w:val="28"/>
        </w:rPr>
        <w:t xml:space="preserve">20 </w:t>
      </w:r>
      <w:r w:rsidRPr="00963127">
        <w:rPr>
          <w:rFonts w:ascii="Times New Roman" w:hAnsi="Times New Roman" w:cs="Times New Roman"/>
          <w:sz w:val="28"/>
          <w:szCs w:val="28"/>
        </w:rPr>
        <w:t xml:space="preserve">года особый противопожарный режим </w:t>
      </w:r>
    </w:p>
    <w:p w:rsidR="00963127" w:rsidRPr="00963127" w:rsidRDefault="00963127" w:rsidP="00040442">
      <w:pPr>
        <w:jc w:val="both"/>
        <w:rPr>
          <w:szCs w:val="28"/>
        </w:rPr>
      </w:pPr>
      <w:r w:rsidRPr="00963127">
        <w:rPr>
          <w:szCs w:val="28"/>
        </w:rPr>
        <w:t xml:space="preserve">на территории </w:t>
      </w: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район».</w:t>
      </w:r>
    </w:p>
    <w:p w:rsidR="000C4AD6" w:rsidRPr="000C4AD6" w:rsidRDefault="005173CF" w:rsidP="000C4AD6">
      <w:pPr>
        <w:jc w:val="both"/>
        <w:rPr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0C4AD6" w:rsidRPr="000C4AD6">
        <w:rPr>
          <w:color w:val="000000"/>
          <w:szCs w:val="28"/>
        </w:rPr>
        <w:t xml:space="preserve">2.  </w:t>
      </w:r>
      <w:r w:rsidR="00585A62">
        <w:rPr>
          <w:color w:val="000000"/>
          <w:szCs w:val="28"/>
        </w:rPr>
        <w:t>Рекомендовать г</w:t>
      </w:r>
      <w:r w:rsidR="000C4AD6" w:rsidRPr="000C4AD6">
        <w:rPr>
          <w:color w:val="000000"/>
          <w:szCs w:val="28"/>
        </w:rPr>
        <w:t>лавам городских и сельских поселений</w:t>
      </w:r>
      <w:r w:rsidR="000C4AD6" w:rsidRPr="000C4AD6">
        <w:rPr>
          <w:szCs w:val="28"/>
        </w:rPr>
        <w:t xml:space="preserve"> на</w:t>
      </w:r>
      <w:r w:rsidR="000C4AD6" w:rsidRPr="000C4AD6">
        <w:rPr>
          <w:sz w:val="24"/>
        </w:rPr>
        <w:t xml:space="preserve"> </w:t>
      </w:r>
      <w:r w:rsidR="000C4AD6" w:rsidRPr="000C4AD6">
        <w:rPr>
          <w:szCs w:val="28"/>
        </w:rPr>
        <w:t>период устойчивой сухой, жаркой и ветреной погоды организовать на территориях поселений, садоводческих, огороднических и дачных некоммерческих объединений граждан, на предприятиях, объектах экономики, базах отдыха осуществление следующих мероприятий:</w:t>
      </w:r>
    </w:p>
    <w:p w:rsidR="000C4AD6" w:rsidRPr="000C4AD6" w:rsidRDefault="000C4AD6" w:rsidP="000C4AD6">
      <w:pPr>
        <w:ind w:firstLine="709"/>
        <w:jc w:val="both"/>
        <w:rPr>
          <w:szCs w:val="28"/>
        </w:rPr>
      </w:pPr>
      <w:r w:rsidRPr="000C4AD6">
        <w:rPr>
          <w:szCs w:val="28"/>
        </w:rPr>
        <w:t>- ввести запрет на разведение костров, проведение пожароопасных работ на определенных участках;</w:t>
      </w:r>
    </w:p>
    <w:p w:rsidR="000C4AD6" w:rsidRPr="000C4AD6" w:rsidRDefault="000C4AD6" w:rsidP="000C4AD6">
      <w:pPr>
        <w:ind w:firstLine="709"/>
        <w:jc w:val="both"/>
        <w:rPr>
          <w:szCs w:val="28"/>
        </w:rPr>
      </w:pPr>
      <w:r w:rsidRPr="000C4AD6">
        <w:rPr>
          <w:szCs w:val="28"/>
        </w:rPr>
        <w:t>- организовать патрулирование силами добровольных пожарных формирований и волонтеров;</w:t>
      </w:r>
    </w:p>
    <w:p w:rsidR="000C4AD6" w:rsidRPr="000C4AD6" w:rsidRDefault="000C4AD6" w:rsidP="000C4AD6">
      <w:pPr>
        <w:ind w:firstLine="709"/>
        <w:jc w:val="both"/>
        <w:rPr>
          <w:szCs w:val="28"/>
        </w:rPr>
      </w:pPr>
      <w:r w:rsidRPr="000C4AD6">
        <w:rPr>
          <w:szCs w:val="28"/>
        </w:rPr>
        <w:t>- активизировать работу патрульных, патрульно-маневренных, маневренных групп с предоставлением информации ежедневно в ЕДДС района;</w:t>
      </w:r>
    </w:p>
    <w:p w:rsidR="000C4AD6" w:rsidRPr="000C4AD6" w:rsidRDefault="000C4AD6" w:rsidP="000C4AD6">
      <w:pPr>
        <w:ind w:firstLine="709"/>
        <w:jc w:val="both"/>
        <w:rPr>
          <w:szCs w:val="28"/>
        </w:rPr>
      </w:pPr>
      <w:r w:rsidRPr="000C4AD6">
        <w:rPr>
          <w:szCs w:val="28"/>
        </w:rPr>
        <w:lastRenderedPageBreak/>
        <w:t>- подготовить для возможного использования в тушении пожаров имеющуюся водовозную и землеройную технику;</w:t>
      </w:r>
    </w:p>
    <w:p w:rsidR="000C4AD6" w:rsidRPr="000C4AD6" w:rsidRDefault="000C4AD6" w:rsidP="000C4AD6">
      <w:pPr>
        <w:ind w:firstLine="709"/>
        <w:jc w:val="both"/>
        <w:rPr>
          <w:szCs w:val="28"/>
        </w:rPr>
      </w:pPr>
      <w:r w:rsidRPr="000C4AD6">
        <w:rPr>
          <w:szCs w:val="28"/>
        </w:rPr>
        <w:t>- вести соответствующую разъяснительную работу с гражданами о мерах пожарной безопасности и действиях при пожаре;</w:t>
      </w:r>
    </w:p>
    <w:p w:rsidR="000C4AD6" w:rsidRPr="000C4AD6" w:rsidRDefault="000C4AD6" w:rsidP="000C4AD6">
      <w:pPr>
        <w:widowControl w:val="0"/>
        <w:ind w:firstLine="709"/>
        <w:jc w:val="both"/>
        <w:rPr>
          <w:szCs w:val="28"/>
        </w:rPr>
      </w:pPr>
      <w:r w:rsidRPr="000C4AD6">
        <w:rPr>
          <w:szCs w:val="28"/>
        </w:rPr>
        <w:t>- привлечь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стихийных, несанкционированных свалок на их территориях;</w:t>
      </w:r>
    </w:p>
    <w:p w:rsidR="000C4AD6" w:rsidRPr="000C4AD6" w:rsidRDefault="000C4AD6" w:rsidP="000C4AD6">
      <w:pPr>
        <w:widowControl w:val="0"/>
        <w:ind w:firstLine="709"/>
        <w:jc w:val="both"/>
        <w:rPr>
          <w:szCs w:val="28"/>
        </w:rPr>
      </w:pPr>
      <w:r w:rsidRPr="000C4AD6">
        <w:rPr>
          <w:szCs w:val="28"/>
        </w:rPr>
        <w:t xml:space="preserve">- организовать проведение </w:t>
      </w:r>
      <w:proofErr w:type="spellStart"/>
      <w:r w:rsidRPr="000C4AD6">
        <w:rPr>
          <w:szCs w:val="28"/>
        </w:rPr>
        <w:t>подворового</w:t>
      </w:r>
      <w:proofErr w:type="spellEnd"/>
      <w:r w:rsidRPr="000C4AD6">
        <w:rPr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0C4AD6" w:rsidRPr="000C4AD6" w:rsidRDefault="000C4AD6" w:rsidP="000C4AD6">
      <w:pPr>
        <w:ind w:firstLine="708"/>
        <w:jc w:val="both"/>
        <w:rPr>
          <w:szCs w:val="28"/>
        </w:rPr>
      </w:pPr>
      <w:r w:rsidRPr="000C4AD6">
        <w:rPr>
          <w:szCs w:val="28"/>
        </w:rPr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szCs w:val="28"/>
        </w:rPr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 xml:space="preserve">- организовать круглосуточное дежурство из числа работников администраций для своевременного выявления, возникающих </w:t>
      </w:r>
      <w:proofErr w:type="spellStart"/>
      <w:r w:rsidRPr="000C4AD6">
        <w:rPr>
          <w:bCs/>
        </w:rPr>
        <w:t>термоточек</w:t>
      </w:r>
      <w:proofErr w:type="spellEnd"/>
      <w:r w:rsidRPr="000C4AD6">
        <w:rPr>
          <w:bCs/>
        </w:rPr>
        <w:t>, их идентификации и принятия мер по ликвидации;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>- привести силы и средства ДПД в готовность к тушению;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  <w:szCs w:val="28"/>
        </w:rPr>
        <w:t>- создать резерв воды в поселениях на пожароопасный период для заправки пожарных автоцистерн на случай отключения электроэнергии;</w:t>
      </w:r>
    </w:p>
    <w:p w:rsidR="000C4AD6" w:rsidRPr="000C4AD6" w:rsidRDefault="000C4AD6" w:rsidP="000C4AD6">
      <w:pPr>
        <w:jc w:val="both"/>
        <w:rPr>
          <w:bCs/>
          <w:lang w:bidi="ru-RU"/>
        </w:rPr>
      </w:pPr>
      <w:r w:rsidRPr="000C4AD6">
        <w:rPr>
          <w:bCs/>
        </w:rPr>
        <w:t xml:space="preserve">         - </w:t>
      </w:r>
      <w:r w:rsidRPr="000C4AD6">
        <w:rPr>
          <w:bCs/>
          <w:lang w:bidi="ru-RU"/>
        </w:rPr>
        <w:t>принять дополнительные меры 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 в строгом соответствии с предъявляемыми требованиями;</w:t>
      </w:r>
    </w:p>
    <w:p w:rsidR="000C4AD6" w:rsidRPr="000C4AD6" w:rsidRDefault="000C4AD6" w:rsidP="000C4AD6">
      <w:pPr>
        <w:jc w:val="both"/>
        <w:rPr>
          <w:bCs/>
          <w:lang w:bidi="ru-RU"/>
        </w:rPr>
      </w:pPr>
      <w:r w:rsidRPr="000C4AD6">
        <w:rPr>
          <w:bCs/>
          <w:lang w:bidi="ru-RU"/>
        </w:rPr>
        <w:t xml:space="preserve">         - 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 xml:space="preserve">- при возникновении </w:t>
      </w:r>
      <w:proofErr w:type="spellStart"/>
      <w:r w:rsidRPr="000C4AD6">
        <w:rPr>
          <w:bCs/>
        </w:rPr>
        <w:t>термоточки</w:t>
      </w:r>
      <w:proofErr w:type="spellEnd"/>
      <w:r w:rsidRPr="000C4AD6">
        <w:rPr>
          <w:bCs/>
        </w:rPr>
        <w:t xml:space="preserve">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района.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>3.</w:t>
      </w:r>
      <w:r w:rsidR="00585A62">
        <w:rPr>
          <w:bCs/>
        </w:rPr>
        <w:t xml:space="preserve"> Рекомендовать н</w:t>
      </w:r>
      <w:r w:rsidRPr="000C4AD6">
        <w:rPr>
          <w:bCs/>
        </w:rPr>
        <w:t xml:space="preserve">ачальнику </w:t>
      </w:r>
      <w:proofErr w:type="spellStart"/>
      <w:r w:rsidRPr="000C4AD6">
        <w:rPr>
          <w:bCs/>
        </w:rPr>
        <w:t>Даурского</w:t>
      </w:r>
      <w:proofErr w:type="spellEnd"/>
      <w:r w:rsidRPr="000C4AD6">
        <w:rPr>
          <w:bCs/>
        </w:rPr>
        <w:t xml:space="preserve"> МРО «</w:t>
      </w:r>
      <w:proofErr w:type="spellStart"/>
      <w:r w:rsidRPr="000C4AD6">
        <w:rPr>
          <w:bCs/>
        </w:rPr>
        <w:t>Забайкаллесхоз</w:t>
      </w:r>
      <w:proofErr w:type="spellEnd"/>
      <w:r w:rsidRPr="000C4AD6">
        <w:rPr>
          <w:bCs/>
        </w:rPr>
        <w:t xml:space="preserve">» </w:t>
      </w:r>
      <w:proofErr w:type="spellStart"/>
      <w:r w:rsidRPr="000C4AD6">
        <w:rPr>
          <w:bCs/>
        </w:rPr>
        <w:t>Ситникову</w:t>
      </w:r>
      <w:proofErr w:type="spellEnd"/>
      <w:r w:rsidRPr="000C4AD6">
        <w:rPr>
          <w:bCs/>
        </w:rPr>
        <w:t xml:space="preserve"> А.В.: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>-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возгораний;</w:t>
      </w:r>
    </w:p>
    <w:p w:rsidR="000C4AD6" w:rsidRPr="000C4AD6" w:rsidRDefault="000C4AD6" w:rsidP="000C4AD6">
      <w:pPr>
        <w:jc w:val="both"/>
        <w:rPr>
          <w:szCs w:val="28"/>
        </w:rPr>
      </w:pPr>
      <w:r w:rsidRPr="000C4AD6">
        <w:rPr>
          <w:szCs w:val="28"/>
        </w:rPr>
        <w:t xml:space="preserve">          - организовать своевременное реагирование на возникающие степные и лесные пожары и их тушение;   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lastRenderedPageBreak/>
        <w:t>-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 и перехода на населённые пункты;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 xml:space="preserve">- своевременно информировать ЕДДС </w:t>
      </w:r>
      <w:proofErr w:type="spellStart"/>
      <w:r w:rsidRPr="000C4AD6">
        <w:rPr>
          <w:bCs/>
        </w:rPr>
        <w:t>Оловяннинского</w:t>
      </w:r>
      <w:proofErr w:type="spellEnd"/>
      <w:r w:rsidRPr="000C4AD6">
        <w:rPr>
          <w:bCs/>
        </w:rPr>
        <w:t xml:space="preserve"> района, руководство администрации района о </w:t>
      </w:r>
      <w:proofErr w:type="spellStart"/>
      <w:r w:rsidRPr="000C4AD6">
        <w:rPr>
          <w:bCs/>
        </w:rPr>
        <w:t>лесопожарной</w:t>
      </w:r>
      <w:proofErr w:type="spellEnd"/>
      <w:r w:rsidRPr="000C4AD6">
        <w:rPr>
          <w:bCs/>
        </w:rPr>
        <w:t xml:space="preserve"> обстановке, прогнозе развития ситуации, потребности наращивании сил и средств.</w:t>
      </w:r>
    </w:p>
    <w:p w:rsidR="000C4AD6" w:rsidRPr="000C4AD6" w:rsidRDefault="000C4AD6" w:rsidP="000C4AD6">
      <w:pPr>
        <w:ind w:firstLine="708"/>
        <w:jc w:val="both"/>
      </w:pPr>
      <w:r w:rsidRPr="000C4AD6">
        <w:rPr>
          <w:bCs/>
        </w:rPr>
        <w:t xml:space="preserve">4. </w:t>
      </w:r>
      <w:r w:rsidR="00585A62">
        <w:rPr>
          <w:bCs/>
        </w:rPr>
        <w:t>Рекомендовать н</w:t>
      </w:r>
      <w:r w:rsidRPr="000C4AD6">
        <w:t>ачальнику ГКУ «Управление лесничествами Забайкальского к</w:t>
      </w:r>
      <w:r w:rsidR="00A60BB2">
        <w:t xml:space="preserve">рая» </w:t>
      </w:r>
      <w:proofErr w:type="spellStart"/>
      <w:r w:rsidR="00A60BB2">
        <w:t>Балейское</w:t>
      </w:r>
      <w:proofErr w:type="spellEnd"/>
      <w:r w:rsidR="00A60BB2">
        <w:t xml:space="preserve"> лесничество </w:t>
      </w:r>
      <w:proofErr w:type="spellStart"/>
      <w:r w:rsidR="00A60BB2">
        <w:t>Мата</w:t>
      </w:r>
      <w:r w:rsidRPr="000C4AD6">
        <w:t>фонову</w:t>
      </w:r>
      <w:proofErr w:type="spellEnd"/>
      <w:r w:rsidRPr="000C4AD6">
        <w:t xml:space="preserve"> </w:t>
      </w:r>
      <w:r w:rsidR="00472461">
        <w:t>О</w:t>
      </w:r>
      <w:r w:rsidRPr="000C4AD6">
        <w:t>.А:</w:t>
      </w:r>
      <w:r w:rsidRPr="000C4AD6">
        <w:rPr>
          <w:szCs w:val="28"/>
        </w:rPr>
        <w:t xml:space="preserve">       </w:t>
      </w:r>
    </w:p>
    <w:p w:rsidR="000C4AD6" w:rsidRPr="000C4AD6" w:rsidRDefault="000C4AD6" w:rsidP="000C4AD6">
      <w:pPr>
        <w:ind w:firstLine="708"/>
        <w:jc w:val="both"/>
        <w:rPr>
          <w:bCs/>
          <w:szCs w:val="28"/>
        </w:rPr>
      </w:pPr>
      <w:r w:rsidRPr="000C4AD6">
        <w:rPr>
          <w:bCs/>
        </w:rPr>
        <w:t>- обеспеч</w:t>
      </w:r>
      <w:r w:rsidR="00472461">
        <w:rPr>
          <w:bCs/>
        </w:rPr>
        <w:t xml:space="preserve">ить патрулирование специалистов </w:t>
      </w:r>
      <w:r w:rsidRPr="000C4AD6">
        <w:rPr>
          <w:bCs/>
        </w:rPr>
        <w:t>с ОМВД</w:t>
      </w:r>
      <w:r w:rsidR="00472461">
        <w:rPr>
          <w:bCs/>
        </w:rPr>
        <w:t xml:space="preserve"> России</w:t>
      </w:r>
      <w:r w:rsidRPr="000C4AD6">
        <w:rPr>
          <w:bCs/>
        </w:rPr>
        <w:t xml:space="preserve"> по Оловяннинскому району с выставлением постов и по маршрутам, определённы</w:t>
      </w:r>
      <w:r w:rsidR="00A60BB2">
        <w:rPr>
          <w:bCs/>
        </w:rPr>
        <w:t>м</w:t>
      </w:r>
      <w:r w:rsidRPr="000C4AD6">
        <w:rPr>
          <w:bCs/>
        </w:rPr>
        <w:t xml:space="preserve"> в Плане тушения лесных пожаров;</w:t>
      </w:r>
      <w:r w:rsidRPr="000C4AD6">
        <w:rPr>
          <w:bCs/>
          <w:szCs w:val="28"/>
        </w:rPr>
        <w:t xml:space="preserve"> 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  <w:szCs w:val="28"/>
        </w:rPr>
        <w:t xml:space="preserve">- вести профилактическую работу с населением </w:t>
      </w:r>
      <w:r w:rsidR="00A60BB2">
        <w:rPr>
          <w:bCs/>
          <w:szCs w:val="28"/>
        </w:rPr>
        <w:t>с</w:t>
      </w:r>
      <w:r w:rsidRPr="000C4AD6">
        <w:rPr>
          <w:bCs/>
          <w:szCs w:val="28"/>
        </w:rPr>
        <w:t xml:space="preserve"> распространением материалов наглядной агитации, отражающей последствия переходов природных пожаров на населённые пункты</w:t>
      </w:r>
      <w:r w:rsidRPr="000C4AD6">
        <w:rPr>
          <w:rFonts w:eastAsia="Calibri"/>
          <w:szCs w:val="28"/>
          <w:lang w:eastAsia="en-US"/>
        </w:rPr>
        <w:t xml:space="preserve"> </w:t>
      </w:r>
      <w:r w:rsidRPr="000C4AD6">
        <w:rPr>
          <w:bCs/>
          <w:szCs w:val="28"/>
        </w:rPr>
        <w:t>и о введении соответствующих ограничений.</w:t>
      </w:r>
    </w:p>
    <w:p w:rsidR="000C4AD6" w:rsidRPr="000C4AD6" w:rsidRDefault="000C4AD6" w:rsidP="000C4AD6">
      <w:pPr>
        <w:ind w:firstLine="708"/>
        <w:jc w:val="both"/>
        <w:rPr>
          <w:bCs/>
        </w:rPr>
      </w:pPr>
      <w:r w:rsidRPr="000C4AD6">
        <w:rPr>
          <w:bCs/>
        </w:rPr>
        <w:t>5</w:t>
      </w:r>
      <w:r w:rsidRPr="000C4AD6">
        <w:rPr>
          <w:b/>
          <w:bCs/>
        </w:rPr>
        <w:t xml:space="preserve">. </w:t>
      </w:r>
      <w:r w:rsidR="00585A62">
        <w:rPr>
          <w:bCs/>
        </w:rPr>
        <w:t xml:space="preserve">Рекомендовать начальнику </w:t>
      </w:r>
      <w:r w:rsidR="001A5D3D">
        <w:rPr>
          <w:bCs/>
        </w:rPr>
        <w:t>О</w:t>
      </w:r>
      <w:r w:rsidRPr="000C4AD6">
        <w:rPr>
          <w:bCs/>
        </w:rPr>
        <w:t>МВД России по Оловяннинскому району:</w:t>
      </w:r>
    </w:p>
    <w:p w:rsidR="000C4AD6" w:rsidRPr="000C4AD6" w:rsidRDefault="000C4AD6" w:rsidP="000C4AD6">
      <w:pPr>
        <w:jc w:val="both"/>
        <w:rPr>
          <w:bCs/>
        </w:rPr>
      </w:pPr>
      <w:r w:rsidRPr="000C4AD6">
        <w:rPr>
          <w:b/>
          <w:bCs/>
        </w:rPr>
        <w:t xml:space="preserve">       - </w:t>
      </w:r>
      <w:r w:rsidRPr="000C4AD6">
        <w:rPr>
          <w:bCs/>
        </w:rPr>
        <w:t>обеспеч</w:t>
      </w:r>
      <w:bookmarkStart w:id="0" w:name="_GoBack"/>
      <w:bookmarkEnd w:id="0"/>
      <w:r w:rsidRPr="000C4AD6">
        <w:rPr>
          <w:bCs/>
        </w:rPr>
        <w:t>ить действие ограничительных мероприятий на территории района;</w:t>
      </w:r>
    </w:p>
    <w:p w:rsidR="000C4AD6" w:rsidRPr="000C4AD6" w:rsidRDefault="000C4AD6" w:rsidP="000C4AD6">
      <w:pPr>
        <w:jc w:val="both"/>
        <w:rPr>
          <w:bCs/>
        </w:rPr>
      </w:pPr>
      <w:r w:rsidRPr="000C4AD6">
        <w:rPr>
          <w:bCs/>
        </w:rPr>
        <w:t xml:space="preserve">       - ежедневно представлять в ЕДДС района информацию о проводимой работе на территории поселений по выявлению лиц, виновных в нарушении введённых ограничений с составлением протоколов. </w:t>
      </w:r>
    </w:p>
    <w:p w:rsidR="000C4AD6" w:rsidRPr="000C4AD6" w:rsidRDefault="000C4AD6" w:rsidP="000C4AD6">
      <w:pPr>
        <w:ind w:firstLine="567"/>
        <w:jc w:val="both"/>
        <w:rPr>
          <w:rFonts w:eastAsia="Calibri"/>
          <w:bCs/>
          <w:szCs w:val="28"/>
          <w:lang w:eastAsia="en-US"/>
        </w:rPr>
      </w:pPr>
      <w:r w:rsidRPr="000C4AD6">
        <w:rPr>
          <w:rFonts w:eastAsia="Calibri"/>
          <w:b/>
          <w:bCs/>
          <w:szCs w:val="28"/>
          <w:lang w:eastAsia="en-US"/>
        </w:rPr>
        <w:t xml:space="preserve">  </w:t>
      </w:r>
      <w:r w:rsidRPr="000C4AD6">
        <w:rPr>
          <w:rFonts w:eastAsia="Calibri"/>
          <w:bCs/>
          <w:szCs w:val="28"/>
          <w:lang w:eastAsia="en-US"/>
        </w:rPr>
        <w:t>6</w:t>
      </w:r>
      <w:r w:rsidRPr="000C4AD6">
        <w:rPr>
          <w:rFonts w:eastAsia="Calibri"/>
          <w:b/>
          <w:bCs/>
          <w:szCs w:val="28"/>
          <w:lang w:eastAsia="en-US"/>
        </w:rPr>
        <w:t>.</w:t>
      </w:r>
      <w:r w:rsidRPr="000C4AD6">
        <w:rPr>
          <w:rFonts w:eastAsia="Calibri"/>
          <w:bCs/>
          <w:szCs w:val="28"/>
          <w:lang w:eastAsia="en-US"/>
        </w:rPr>
        <w:t xml:space="preserve"> Отделу ГОЧС и МХ администрации муниципального района «</w:t>
      </w:r>
      <w:proofErr w:type="spellStart"/>
      <w:r w:rsidRPr="000C4AD6">
        <w:rPr>
          <w:rFonts w:eastAsia="Calibri"/>
          <w:bCs/>
          <w:szCs w:val="28"/>
          <w:lang w:eastAsia="en-US"/>
        </w:rPr>
        <w:t>Оловяннинский</w:t>
      </w:r>
      <w:proofErr w:type="spellEnd"/>
      <w:r w:rsidRPr="000C4AD6">
        <w:rPr>
          <w:rFonts w:eastAsia="Calibri"/>
          <w:bCs/>
          <w:szCs w:val="28"/>
          <w:lang w:eastAsia="en-US"/>
        </w:rPr>
        <w:t xml:space="preserve"> район» обеспечить ежесуточный мониторинг за складывающейся пожароопасной обстановкой.</w:t>
      </w:r>
    </w:p>
    <w:p w:rsidR="000C4AD6" w:rsidRDefault="000C4AD6" w:rsidP="000C4AD6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C4AD6">
        <w:rPr>
          <w:rFonts w:eastAsiaTheme="minorEastAsia"/>
          <w:szCs w:val="28"/>
        </w:rPr>
        <w:t xml:space="preserve">          7. Отделу по общим вопросам администрации района данное </w:t>
      </w:r>
      <w:r w:rsidR="005173CF">
        <w:rPr>
          <w:rFonts w:eastAsiaTheme="minorEastAsia"/>
          <w:szCs w:val="28"/>
        </w:rPr>
        <w:t xml:space="preserve">постановление </w:t>
      </w:r>
      <w:r w:rsidRPr="000C4AD6">
        <w:rPr>
          <w:rFonts w:eastAsiaTheme="minorEastAsia"/>
          <w:szCs w:val="28"/>
        </w:rPr>
        <w:t>довести до заинтересованных лиц.</w:t>
      </w:r>
    </w:p>
    <w:p w:rsidR="005173CF" w:rsidRPr="005173CF" w:rsidRDefault="005173CF" w:rsidP="005173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</w:t>
      </w:r>
      <w:r w:rsidR="000C4AD6" w:rsidRPr="000C4AD6">
        <w:rPr>
          <w:sz w:val="28"/>
          <w:szCs w:val="28"/>
        </w:rPr>
        <w:t xml:space="preserve">8. </w:t>
      </w:r>
      <w:r w:rsidRPr="005173CF">
        <w:rPr>
          <w:color w:val="000000"/>
          <w:sz w:val="28"/>
          <w:szCs w:val="28"/>
        </w:rPr>
        <w:t>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 w:rsidRPr="005173CF">
        <w:rPr>
          <w:color w:val="000000"/>
          <w:sz w:val="28"/>
          <w:szCs w:val="28"/>
        </w:rPr>
        <w:t>Оловяннинский</w:t>
      </w:r>
      <w:proofErr w:type="spellEnd"/>
      <w:r w:rsidRPr="005173CF">
        <w:rPr>
          <w:color w:val="000000"/>
          <w:sz w:val="28"/>
          <w:szCs w:val="28"/>
        </w:rPr>
        <w:t xml:space="preserve"> район» в информационно - телекоммуникационной сети «Интернет», по адресу: </w:t>
      </w:r>
      <w:proofErr w:type="spellStart"/>
      <w:r w:rsidRPr="005173CF">
        <w:rPr>
          <w:color w:val="000000"/>
          <w:sz w:val="28"/>
          <w:szCs w:val="28"/>
        </w:rPr>
        <w:t>оловян.забайкальский</w:t>
      </w:r>
      <w:proofErr w:type="spellEnd"/>
      <w:r w:rsidRPr="005173CF">
        <w:rPr>
          <w:color w:val="000000"/>
          <w:sz w:val="28"/>
          <w:szCs w:val="28"/>
        </w:rPr>
        <w:t xml:space="preserve"> </w:t>
      </w:r>
      <w:proofErr w:type="spellStart"/>
      <w:r w:rsidRPr="005173CF">
        <w:rPr>
          <w:color w:val="000000"/>
          <w:sz w:val="28"/>
          <w:szCs w:val="28"/>
        </w:rPr>
        <w:t>край.рф</w:t>
      </w:r>
      <w:proofErr w:type="spellEnd"/>
      <w:r w:rsidRPr="005173CF">
        <w:rPr>
          <w:color w:val="000000"/>
          <w:sz w:val="28"/>
          <w:szCs w:val="28"/>
        </w:rPr>
        <w:t>.</w:t>
      </w:r>
    </w:p>
    <w:p w:rsidR="000C4AD6" w:rsidRPr="000C4AD6" w:rsidRDefault="000C4AD6" w:rsidP="000C4AD6">
      <w:pPr>
        <w:widowControl w:val="0"/>
        <w:spacing w:line="326" w:lineRule="exact"/>
        <w:ind w:left="20" w:right="20"/>
        <w:jc w:val="both"/>
        <w:rPr>
          <w:szCs w:val="28"/>
        </w:rPr>
      </w:pPr>
    </w:p>
    <w:p w:rsidR="005173CF" w:rsidRDefault="005173CF" w:rsidP="00197EC1">
      <w:pPr>
        <w:shd w:val="clear" w:color="auto" w:fill="FFFFFF"/>
        <w:ind w:firstLine="709"/>
        <w:jc w:val="both"/>
        <w:rPr>
          <w:szCs w:val="28"/>
        </w:rPr>
      </w:pPr>
    </w:p>
    <w:p w:rsidR="005173CF" w:rsidRDefault="005173CF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5173CF" w:rsidP="00C80BC0">
      <w:pPr>
        <w:pStyle w:val="a7"/>
      </w:pPr>
      <w:r>
        <w:t>Глава</w:t>
      </w:r>
      <w:r w:rsidR="00A8015F">
        <w:t xml:space="preserve"> </w:t>
      </w:r>
      <w:r w:rsidR="00C80BC0">
        <w:t>муниципального района</w:t>
      </w:r>
    </w:p>
    <w:p w:rsidR="00C80BC0" w:rsidRDefault="00C80BC0" w:rsidP="00C80BC0">
      <w:r>
        <w:t>«</w:t>
      </w:r>
      <w:proofErr w:type="spellStart"/>
      <w:r>
        <w:t>Оловяннинский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</w:t>
      </w:r>
      <w:r w:rsidR="005173CF">
        <w:t xml:space="preserve">        </w:t>
      </w:r>
      <w:r w:rsidR="00040442">
        <w:t xml:space="preserve">   </w:t>
      </w:r>
      <w:r w:rsidR="005173CF">
        <w:t>А.В. Антошкин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</w:pPr>
    </w:p>
    <w:p w:rsidR="0044194A" w:rsidRPr="00494A43" w:rsidRDefault="00494A43" w:rsidP="008A0BAF">
      <w:pPr>
        <w:pStyle w:val="a7"/>
        <w:rPr>
          <w:sz w:val="22"/>
          <w:szCs w:val="22"/>
        </w:rPr>
      </w:pPr>
      <w:r w:rsidRPr="00494A43">
        <w:rPr>
          <w:sz w:val="22"/>
          <w:szCs w:val="22"/>
        </w:rPr>
        <w:t>Исп.</w:t>
      </w:r>
    </w:p>
    <w:p w:rsidR="00C80BC0" w:rsidRDefault="005173CF" w:rsidP="00C80BC0">
      <w:pPr>
        <w:rPr>
          <w:sz w:val="24"/>
        </w:rPr>
      </w:pPr>
      <w:r>
        <w:rPr>
          <w:sz w:val="24"/>
        </w:rPr>
        <w:t xml:space="preserve">А.С. </w:t>
      </w:r>
      <w:proofErr w:type="spellStart"/>
      <w:r>
        <w:rPr>
          <w:sz w:val="24"/>
        </w:rPr>
        <w:t>Рогалев</w:t>
      </w:r>
      <w:proofErr w:type="spellEnd"/>
      <w:r w:rsidR="00F251B2">
        <w:rPr>
          <w:sz w:val="24"/>
        </w:rPr>
        <w:t xml:space="preserve"> </w:t>
      </w:r>
      <w:r w:rsidR="00C80BC0">
        <w:rPr>
          <w:sz w:val="24"/>
        </w:rPr>
        <w:t>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1A5D3D" w:rsidRDefault="00F251B2" w:rsidP="00C80BC0">
      <w:pPr>
        <w:rPr>
          <w:sz w:val="24"/>
        </w:rPr>
      </w:pPr>
      <w:r>
        <w:rPr>
          <w:sz w:val="24"/>
        </w:rPr>
        <w:t>Отдел по общим опросам:</w:t>
      </w:r>
      <w:r w:rsidR="00494A43">
        <w:rPr>
          <w:sz w:val="24"/>
        </w:rPr>
        <w:t xml:space="preserve"> Л.В. Коновалова</w:t>
      </w:r>
      <w:r w:rsidR="00C80BC0">
        <w:rPr>
          <w:sz w:val="24"/>
        </w:rPr>
        <w:t xml:space="preserve"> ___________</w:t>
      </w:r>
    </w:p>
    <w:p w:rsidR="00C80BC0" w:rsidRDefault="001A5D3D" w:rsidP="001A5D3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A5D3D">
        <w:rPr>
          <w:rFonts w:eastAsia="Calibri"/>
          <w:sz w:val="22"/>
          <w:szCs w:val="22"/>
          <w:lang w:eastAsia="en-US"/>
        </w:rPr>
        <w:t xml:space="preserve">Юрист: В.В. </w:t>
      </w:r>
      <w:proofErr w:type="spellStart"/>
      <w:r w:rsidRPr="001A5D3D">
        <w:rPr>
          <w:rFonts w:eastAsia="Calibri"/>
          <w:sz w:val="22"/>
          <w:szCs w:val="22"/>
          <w:lang w:eastAsia="en-US"/>
        </w:rPr>
        <w:t>Жамбал</w:t>
      </w:r>
      <w:proofErr w:type="spellEnd"/>
      <w:r w:rsidRPr="001A5D3D">
        <w:rPr>
          <w:rFonts w:eastAsia="Calibri"/>
          <w:sz w:val="22"/>
          <w:szCs w:val="22"/>
          <w:lang w:eastAsia="en-US"/>
        </w:rPr>
        <w:t>-Доржиев__________</w:t>
      </w:r>
    </w:p>
    <w:p w:rsidR="00585A62" w:rsidRPr="00585A62" w:rsidRDefault="00585A62" w:rsidP="00585A62">
      <w:pPr>
        <w:ind w:firstLine="708"/>
        <w:jc w:val="right"/>
        <w:rPr>
          <w:sz w:val="24"/>
        </w:rPr>
      </w:pPr>
      <w:r w:rsidRPr="00585A62">
        <w:rPr>
          <w:sz w:val="24"/>
        </w:rPr>
        <w:lastRenderedPageBreak/>
        <w:t xml:space="preserve">Отдел по общим вопросам        </w:t>
      </w:r>
    </w:p>
    <w:p w:rsidR="00585A62" w:rsidRPr="00585A62" w:rsidRDefault="00585A62" w:rsidP="00585A62">
      <w:pPr>
        <w:ind w:firstLine="708"/>
        <w:jc w:val="right"/>
        <w:rPr>
          <w:sz w:val="24"/>
        </w:rPr>
      </w:pPr>
      <w:r w:rsidRPr="00585A62">
        <w:rPr>
          <w:sz w:val="24"/>
        </w:rPr>
        <w:t xml:space="preserve">                                    администрации муниципального </w:t>
      </w:r>
    </w:p>
    <w:p w:rsidR="00585A62" w:rsidRPr="00585A62" w:rsidRDefault="00585A62" w:rsidP="00585A62">
      <w:pPr>
        <w:ind w:firstLine="708"/>
        <w:jc w:val="right"/>
        <w:rPr>
          <w:sz w:val="24"/>
        </w:rPr>
      </w:pPr>
      <w:r w:rsidRPr="00585A62">
        <w:rPr>
          <w:sz w:val="24"/>
        </w:rPr>
        <w:t>района «</w:t>
      </w:r>
      <w:proofErr w:type="spellStart"/>
      <w:r w:rsidRPr="00585A62">
        <w:rPr>
          <w:sz w:val="24"/>
        </w:rPr>
        <w:t>Оловяннинский</w:t>
      </w:r>
      <w:proofErr w:type="spellEnd"/>
      <w:r w:rsidRPr="00585A62">
        <w:rPr>
          <w:sz w:val="24"/>
        </w:rPr>
        <w:t xml:space="preserve"> район»</w:t>
      </w:r>
    </w:p>
    <w:p w:rsidR="00585A62" w:rsidRPr="00585A62" w:rsidRDefault="00585A62" w:rsidP="00585A62">
      <w:pPr>
        <w:ind w:firstLine="708"/>
        <w:jc w:val="right"/>
        <w:rPr>
          <w:sz w:val="24"/>
        </w:rPr>
      </w:pPr>
      <w:r w:rsidRPr="00585A62">
        <w:rPr>
          <w:sz w:val="24"/>
        </w:rPr>
        <w:t xml:space="preserve">от </w:t>
      </w:r>
      <w:proofErr w:type="spellStart"/>
      <w:r w:rsidRPr="00585A62">
        <w:rPr>
          <w:sz w:val="24"/>
        </w:rPr>
        <w:t>Жамбал</w:t>
      </w:r>
      <w:proofErr w:type="spellEnd"/>
      <w:r w:rsidRPr="00585A62">
        <w:rPr>
          <w:sz w:val="24"/>
        </w:rPr>
        <w:t>-Доржиева В.В.</w:t>
      </w:r>
    </w:p>
    <w:p w:rsidR="00585A62" w:rsidRPr="00585A62" w:rsidRDefault="00585A62" w:rsidP="00585A62">
      <w:pPr>
        <w:ind w:firstLine="708"/>
        <w:rPr>
          <w:sz w:val="24"/>
        </w:rPr>
      </w:pPr>
    </w:p>
    <w:p w:rsidR="00585A62" w:rsidRPr="00585A62" w:rsidRDefault="00585A62" w:rsidP="00585A62">
      <w:pPr>
        <w:ind w:firstLine="708"/>
        <w:rPr>
          <w:sz w:val="24"/>
        </w:rPr>
      </w:pPr>
    </w:p>
    <w:p w:rsidR="00585A62" w:rsidRPr="00585A62" w:rsidRDefault="00585A62" w:rsidP="00585A62">
      <w:pPr>
        <w:ind w:firstLine="708"/>
        <w:rPr>
          <w:sz w:val="24"/>
        </w:rPr>
      </w:pPr>
    </w:p>
    <w:p w:rsidR="00585A62" w:rsidRPr="00585A62" w:rsidRDefault="00585A62" w:rsidP="00585A62">
      <w:pPr>
        <w:ind w:firstLine="708"/>
        <w:jc w:val="center"/>
        <w:rPr>
          <w:sz w:val="24"/>
        </w:rPr>
      </w:pPr>
    </w:p>
    <w:p w:rsidR="00585A62" w:rsidRPr="00585A62" w:rsidRDefault="00585A62" w:rsidP="00585A62">
      <w:pPr>
        <w:ind w:firstLine="708"/>
        <w:jc w:val="center"/>
        <w:rPr>
          <w:sz w:val="24"/>
        </w:rPr>
      </w:pPr>
    </w:p>
    <w:p w:rsidR="00585A62" w:rsidRPr="00585A62" w:rsidRDefault="00585A62" w:rsidP="00585A62">
      <w:pPr>
        <w:ind w:firstLine="708"/>
        <w:jc w:val="center"/>
        <w:rPr>
          <w:sz w:val="24"/>
        </w:rPr>
      </w:pPr>
      <w:r w:rsidRPr="00585A62">
        <w:rPr>
          <w:sz w:val="24"/>
        </w:rPr>
        <w:t>ЗАКЛЮЧЕНИЕ</w:t>
      </w:r>
    </w:p>
    <w:p w:rsidR="00585A62" w:rsidRPr="00585A62" w:rsidRDefault="00585A62" w:rsidP="00585A62">
      <w:pPr>
        <w:ind w:firstLine="708"/>
        <w:jc w:val="center"/>
        <w:rPr>
          <w:sz w:val="24"/>
        </w:rPr>
      </w:pPr>
    </w:p>
    <w:p w:rsidR="00585A62" w:rsidRPr="00585A62" w:rsidRDefault="00585A62" w:rsidP="00585A62">
      <w:pPr>
        <w:ind w:firstLine="708"/>
        <w:jc w:val="both"/>
        <w:rPr>
          <w:sz w:val="24"/>
        </w:rPr>
      </w:pPr>
    </w:p>
    <w:p w:rsidR="00585A62" w:rsidRPr="00585A62" w:rsidRDefault="00585A62" w:rsidP="00585A62">
      <w:pPr>
        <w:ind w:firstLine="708"/>
        <w:jc w:val="both"/>
        <w:rPr>
          <w:sz w:val="24"/>
        </w:rPr>
      </w:pPr>
      <w:r w:rsidRPr="00585A62">
        <w:rPr>
          <w:sz w:val="24"/>
        </w:rPr>
        <w:t>Проект постановления «Об установлении на территории муниципального района «</w:t>
      </w:r>
      <w:proofErr w:type="spellStart"/>
      <w:r w:rsidRPr="00585A62">
        <w:rPr>
          <w:sz w:val="24"/>
        </w:rPr>
        <w:t>Оловяннинский</w:t>
      </w:r>
      <w:proofErr w:type="spellEnd"/>
      <w:r w:rsidRPr="00585A62">
        <w:rPr>
          <w:sz w:val="24"/>
        </w:rPr>
        <w:t xml:space="preserve"> район» особого противопожарного режима» </w:t>
      </w:r>
      <w:r w:rsidRPr="00585A62">
        <w:rPr>
          <w:color w:val="000000"/>
          <w:sz w:val="24"/>
        </w:rPr>
        <w:t>согласован</w:t>
      </w:r>
      <w:r w:rsidRPr="00585A62">
        <w:rPr>
          <w:sz w:val="24"/>
          <w:lang w:eastAsia="ar-SA"/>
        </w:rPr>
        <w:t xml:space="preserve">. Предложений и замечаний не имеется.  </w:t>
      </w:r>
    </w:p>
    <w:p w:rsidR="00585A62" w:rsidRPr="00585A62" w:rsidRDefault="00585A62" w:rsidP="00585A62">
      <w:pPr>
        <w:ind w:firstLine="708"/>
        <w:jc w:val="both"/>
        <w:rPr>
          <w:sz w:val="24"/>
        </w:rPr>
      </w:pPr>
    </w:p>
    <w:p w:rsidR="00585A62" w:rsidRPr="00585A62" w:rsidRDefault="00585A62" w:rsidP="00585A62">
      <w:pPr>
        <w:ind w:firstLine="708"/>
        <w:jc w:val="both"/>
        <w:rPr>
          <w:sz w:val="24"/>
        </w:rPr>
      </w:pPr>
    </w:p>
    <w:p w:rsidR="00585A62" w:rsidRPr="00585A62" w:rsidRDefault="00585A62" w:rsidP="00585A62">
      <w:pPr>
        <w:ind w:firstLine="708"/>
        <w:jc w:val="both"/>
        <w:rPr>
          <w:sz w:val="24"/>
        </w:rPr>
      </w:pPr>
    </w:p>
    <w:p w:rsidR="00585A62" w:rsidRPr="00585A62" w:rsidRDefault="00585A62" w:rsidP="00585A62">
      <w:pPr>
        <w:ind w:firstLine="708"/>
        <w:jc w:val="both"/>
        <w:rPr>
          <w:sz w:val="24"/>
        </w:rPr>
      </w:pPr>
    </w:p>
    <w:p w:rsidR="00585A62" w:rsidRPr="00585A62" w:rsidRDefault="00585A62" w:rsidP="00585A62">
      <w:pPr>
        <w:ind w:firstLine="708"/>
        <w:jc w:val="both"/>
        <w:rPr>
          <w:sz w:val="24"/>
        </w:rPr>
      </w:pPr>
      <w:r w:rsidRPr="00585A62">
        <w:rPr>
          <w:sz w:val="24"/>
        </w:rPr>
        <w:t xml:space="preserve">                    </w:t>
      </w:r>
    </w:p>
    <w:p w:rsidR="00585A62" w:rsidRPr="00585A62" w:rsidRDefault="00585A62" w:rsidP="00585A62">
      <w:pPr>
        <w:rPr>
          <w:color w:val="000000"/>
          <w:sz w:val="24"/>
        </w:rPr>
      </w:pPr>
      <w:proofErr w:type="spellStart"/>
      <w:r w:rsidRPr="00585A62">
        <w:rPr>
          <w:color w:val="000000"/>
          <w:sz w:val="24"/>
        </w:rPr>
        <w:t>Жамбал</w:t>
      </w:r>
      <w:proofErr w:type="spellEnd"/>
      <w:r w:rsidRPr="00585A62">
        <w:rPr>
          <w:color w:val="000000"/>
          <w:sz w:val="24"/>
        </w:rPr>
        <w:t>-Доржиев В.В.</w:t>
      </w:r>
    </w:p>
    <w:p w:rsidR="00585A62" w:rsidRPr="00585A62" w:rsidRDefault="00585A62" w:rsidP="00585A62">
      <w:pPr>
        <w:rPr>
          <w:color w:val="000000"/>
          <w:sz w:val="24"/>
        </w:rPr>
      </w:pPr>
      <w:r w:rsidRPr="00585A62">
        <w:rPr>
          <w:color w:val="000000"/>
          <w:sz w:val="24"/>
        </w:rPr>
        <w:t>08.04.2020г.</w:t>
      </w:r>
    </w:p>
    <w:p w:rsidR="00585A62" w:rsidRPr="00585A62" w:rsidRDefault="00585A62" w:rsidP="00585A62">
      <w:pPr>
        <w:rPr>
          <w:sz w:val="24"/>
        </w:rPr>
      </w:pPr>
    </w:p>
    <w:p w:rsidR="00585A62" w:rsidRPr="00585A62" w:rsidRDefault="00585A62" w:rsidP="00585A62"/>
    <w:p w:rsidR="00585A62" w:rsidRPr="00585A62" w:rsidRDefault="00585A62" w:rsidP="00585A62"/>
    <w:p w:rsidR="00585A62" w:rsidRPr="001A5D3D" w:rsidRDefault="00585A62" w:rsidP="001A5D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585A62" w:rsidRPr="001A5D3D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536"/>
    <w:multiLevelType w:val="multilevel"/>
    <w:tmpl w:val="DE3A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173F6"/>
    <w:multiLevelType w:val="multilevel"/>
    <w:tmpl w:val="CA88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">
    <w:nsid w:val="33951F0B"/>
    <w:multiLevelType w:val="multilevel"/>
    <w:tmpl w:val="5DFE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E1463"/>
    <w:multiLevelType w:val="multilevel"/>
    <w:tmpl w:val="C214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9D"/>
    <w:rsid w:val="00007D39"/>
    <w:rsid w:val="00010346"/>
    <w:rsid w:val="00015F91"/>
    <w:rsid w:val="00040442"/>
    <w:rsid w:val="00071224"/>
    <w:rsid w:val="00090FB2"/>
    <w:rsid w:val="000A6A31"/>
    <w:rsid w:val="000C4AD6"/>
    <w:rsid w:val="000D7E27"/>
    <w:rsid w:val="000E7430"/>
    <w:rsid w:val="00112A4A"/>
    <w:rsid w:val="00117257"/>
    <w:rsid w:val="00136404"/>
    <w:rsid w:val="0014313C"/>
    <w:rsid w:val="0015222F"/>
    <w:rsid w:val="00156E4E"/>
    <w:rsid w:val="00174826"/>
    <w:rsid w:val="00197EC1"/>
    <w:rsid w:val="001A5D3D"/>
    <w:rsid w:val="001E38FD"/>
    <w:rsid w:val="00201169"/>
    <w:rsid w:val="00204E0F"/>
    <w:rsid w:val="00222CE5"/>
    <w:rsid w:val="00223FD5"/>
    <w:rsid w:val="002538CC"/>
    <w:rsid w:val="002A21C0"/>
    <w:rsid w:val="002E5683"/>
    <w:rsid w:val="003220BD"/>
    <w:rsid w:val="0033675E"/>
    <w:rsid w:val="003552C0"/>
    <w:rsid w:val="00355B01"/>
    <w:rsid w:val="00371B6A"/>
    <w:rsid w:val="003900AF"/>
    <w:rsid w:val="003A6CAD"/>
    <w:rsid w:val="003C2901"/>
    <w:rsid w:val="003C7FF0"/>
    <w:rsid w:val="003D539B"/>
    <w:rsid w:val="003F46CD"/>
    <w:rsid w:val="003F519A"/>
    <w:rsid w:val="004227FB"/>
    <w:rsid w:val="004327EE"/>
    <w:rsid w:val="0044194A"/>
    <w:rsid w:val="00444D10"/>
    <w:rsid w:val="0046389D"/>
    <w:rsid w:val="00472461"/>
    <w:rsid w:val="00484140"/>
    <w:rsid w:val="0048783F"/>
    <w:rsid w:val="00494A43"/>
    <w:rsid w:val="00494BD7"/>
    <w:rsid w:val="004C1C58"/>
    <w:rsid w:val="004C26DD"/>
    <w:rsid w:val="004F5F08"/>
    <w:rsid w:val="004F6A85"/>
    <w:rsid w:val="005173CF"/>
    <w:rsid w:val="005252B6"/>
    <w:rsid w:val="00582248"/>
    <w:rsid w:val="00583D8E"/>
    <w:rsid w:val="00585A62"/>
    <w:rsid w:val="005C3DCA"/>
    <w:rsid w:val="005F3202"/>
    <w:rsid w:val="006014F5"/>
    <w:rsid w:val="006036F4"/>
    <w:rsid w:val="0061290F"/>
    <w:rsid w:val="006304F1"/>
    <w:rsid w:val="00637D75"/>
    <w:rsid w:val="00664083"/>
    <w:rsid w:val="00677238"/>
    <w:rsid w:val="00680DD1"/>
    <w:rsid w:val="006A0D4B"/>
    <w:rsid w:val="006B5978"/>
    <w:rsid w:val="006C119D"/>
    <w:rsid w:val="006E6810"/>
    <w:rsid w:val="00753EA9"/>
    <w:rsid w:val="00772DDE"/>
    <w:rsid w:val="00774984"/>
    <w:rsid w:val="007856E5"/>
    <w:rsid w:val="007A3159"/>
    <w:rsid w:val="007D2149"/>
    <w:rsid w:val="007D4966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E510F"/>
    <w:rsid w:val="008E6F2C"/>
    <w:rsid w:val="00917A1A"/>
    <w:rsid w:val="00934FEF"/>
    <w:rsid w:val="009475C4"/>
    <w:rsid w:val="00963127"/>
    <w:rsid w:val="009B7978"/>
    <w:rsid w:val="009E0828"/>
    <w:rsid w:val="00A37089"/>
    <w:rsid w:val="00A50669"/>
    <w:rsid w:val="00A60BB2"/>
    <w:rsid w:val="00A67A29"/>
    <w:rsid w:val="00A8015F"/>
    <w:rsid w:val="00A9616F"/>
    <w:rsid w:val="00AA0CB8"/>
    <w:rsid w:val="00AC6B37"/>
    <w:rsid w:val="00B1408D"/>
    <w:rsid w:val="00B15898"/>
    <w:rsid w:val="00B443DA"/>
    <w:rsid w:val="00B61998"/>
    <w:rsid w:val="00B73152"/>
    <w:rsid w:val="00B84AF0"/>
    <w:rsid w:val="00B86A55"/>
    <w:rsid w:val="00BA77C2"/>
    <w:rsid w:val="00BB2473"/>
    <w:rsid w:val="00BB645A"/>
    <w:rsid w:val="00BC5B6A"/>
    <w:rsid w:val="00BD01CC"/>
    <w:rsid w:val="00BD20EA"/>
    <w:rsid w:val="00BD445B"/>
    <w:rsid w:val="00BE0E2E"/>
    <w:rsid w:val="00BE3467"/>
    <w:rsid w:val="00C80BC0"/>
    <w:rsid w:val="00C81736"/>
    <w:rsid w:val="00CA0C57"/>
    <w:rsid w:val="00CC19A7"/>
    <w:rsid w:val="00D11152"/>
    <w:rsid w:val="00D52B99"/>
    <w:rsid w:val="00DA5100"/>
    <w:rsid w:val="00DB37E5"/>
    <w:rsid w:val="00DD5797"/>
    <w:rsid w:val="00E0692E"/>
    <w:rsid w:val="00E741D5"/>
    <w:rsid w:val="00E7544B"/>
    <w:rsid w:val="00EB4305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8EF2-A5E7-4537-9B88-10C6B2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  <w:style w:type="paragraph" w:customStyle="1" w:styleId="s1">
    <w:name w:val="s_1"/>
    <w:basedOn w:val="a"/>
    <w:rsid w:val="005173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3C1B-A5FA-4582-9C71-A202B1C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Эколог</cp:lastModifiedBy>
  <cp:revision>9</cp:revision>
  <cp:lastPrinted>2020-04-09T01:38:00Z</cp:lastPrinted>
  <dcterms:created xsi:type="dcterms:W3CDTF">2020-04-08T06:19:00Z</dcterms:created>
  <dcterms:modified xsi:type="dcterms:W3CDTF">2020-04-09T01:48:00Z</dcterms:modified>
</cp:coreProperties>
</file>