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FA" w:rsidRPr="00BC03FA" w:rsidRDefault="00BC03FA" w:rsidP="00BC03FA">
      <w:pPr>
        <w:widowControl/>
        <w:tabs>
          <w:tab w:val="left" w:pos="2415"/>
          <w:tab w:val="center" w:pos="4961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C03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ГОРОДСКОГОПОСЕЛЕНИЯ </w:t>
      </w:r>
    </w:p>
    <w:p w:rsidR="00BC03FA" w:rsidRPr="00BC03FA" w:rsidRDefault="00BC03FA" w:rsidP="00BC03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03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«ЗОЛОТОРЕЧЕНСКОЕ»</w:t>
      </w:r>
    </w:p>
    <w:p w:rsidR="00BC03FA" w:rsidRPr="00BC03FA" w:rsidRDefault="00BC03FA" w:rsidP="00BC03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03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</w:t>
      </w:r>
      <w:r w:rsidRPr="00BC03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«ОЛОВЯННИНСКИЙ  РАЙОН»</w:t>
      </w:r>
      <w:r w:rsidRPr="00BC03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ЗАБАЙКАЛЬСКИЙ КРАЙ</w:t>
      </w:r>
    </w:p>
    <w:p w:rsidR="00BC03FA" w:rsidRPr="00BC03FA" w:rsidRDefault="00BC03FA" w:rsidP="00BC03FA">
      <w:pPr>
        <w:widowControl/>
        <w:tabs>
          <w:tab w:val="left" w:pos="736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C03FA" w:rsidRPr="00BC03FA" w:rsidRDefault="00BC03FA" w:rsidP="00BC03F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C03FA" w:rsidRPr="00BC03FA" w:rsidRDefault="00BC03FA" w:rsidP="00BC03F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C03FA">
        <w:rPr>
          <w:rFonts w:ascii="Times New Roman" w:eastAsiaTheme="minorHAnsi" w:hAnsi="Times New Roman" w:cs="Times New Roman"/>
          <w:b/>
          <w:color w:val="auto"/>
          <w:sz w:val="36"/>
          <w:szCs w:val="28"/>
          <w:lang w:eastAsia="en-US" w:bidi="ar-SA"/>
        </w:rPr>
        <w:t>Постановление</w:t>
      </w:r>
    </w:p>
    <w:p w:rsidR="00BC03FA" w:rsidRPr="00BC03FA" w:rsidRDefault="00BC03FA" w:rsidP="00BC03F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C03F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BC03FA" w:rsidRPr="00BC03FA" w:rsidRDefault="00BC03FA" w:rsidP="00BC03F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C03FA" w:rsidRPr="00BC03FA" w:rsidRDefault="00BC03FA" w:rsidP="00BC03FA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03F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«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01</w:t>
      </w:r>
      <w:r w:rsidRPr="00BC03FA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BC03F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апреля </w:t>
      </w:r>
      <w:r w:rsidRPr="00BC03F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BC03FA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20</w:t>
      </w:r>
      <w:r w:rsidRPr="00BC03F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г.                                                                                                 №   </w:t>
      </w:r>
      <w:r w:rsidR="00BA478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22</w:t>
      </w:r>
      <w:r w:rsidRPr="00BC03F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</w:t>
      </w:r>
    </w:p>
    <w:p w:rsidR="00BC03FA" w:rsidRDefault="00BC03FA" w:rsidP="00BC03F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C03F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</w:t>
      </w:r>
      <w:r w:rsidRPr="00BC03F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пгт.Золотореченск</w:t>
      </w:r>
    </w:p>
    <w:p w:rsidR="00BC03FA" w:rsidRPr="00BC03FA" w:rsidRDefault="00BC03FA" w:rsidP="00BC03F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15DFA" w:rsidRDefault="00BC03FA" w:rsidP="00BC03FA">
      <w:pPr>
        <w:pStyle w:val="30"/>
        <w:shd w:val="clear" w:color="auto" w:fill="auto"/>
        <w:spacing w:after="308" w:line="322" w:lineRule="exact"/>
        <w:ind w:left="880"/>
      </w:pPr>
      <w:r>
        <w:t>«</w:t>
      </w:r>
      <w:r w:rsidR="0034418C">
        <w:t xml:space="preserve">Об утверждении Плана неотложных мероприятий по предупреждению распространения новой </w:t>
      </w:r>
      <w:proofErr w:type="spellStart"/>
      <w:r w:rsidR="0034418C">
        <w:t>коронавирусной</w:t>
      </w:r>
      <w:proofErr w:type="spellEnd"/>
      <w:r w:rsidR="0034418C">
        <w:t xml:space="preserve"> инфекции </w:t>
      </w:r>
      <w:r w:rsidR="0034418C" w:rsidRPr="00BC03FA">
        <w:rPr>
          <w:lang w:eastAsia="en-US" w:bidi="en-US"/>
        </w:rPr>
        <w:t>(2019-</w:t>
      </w:r>
      <w:proofErr w:type="spellStart"/>
      <w:r w:rsidR="0034418C">
        <w:rPr>
          <w:lang w:val="en-US" w:eastAsia="en-US" w:bidi="en-US"/>
        </w:rPr>
        <w:t>nCo</w:t>
      </w:r>
      <w:proofErr w:type="spellEnd"/>
      <w:r w:rsidR="0034418C">
        <w:t xml:space="preserve">V) </w:t>
      </w:r>
      <w:r w:rsidR="0034418C">
        <w:t xml:space="preserve">администрации </w:t>
      </w:r>
      <w:r>
        <w:t>городского поселения «Золотореченское»</w:t>
      </w:r>
    </w:p>
    <w:p w:rsidR="00BC03FA" w:rsidRDefault="0034418C" w:rsidP="00BC03FA">
      <w:pPr>
        <w:pStyle w:val="20"/>
        <w:shd w:val="clear" w:color="auto" w:fill="auto"/>
        <w:spacing w:before="0" w:after="0" w:line="312" w:lineRule="exact"/>
        <w:ind w:firstLine="880"/>
        <w:jc w:val="both"/>
      </w:pPr>
      <w:r>
        <w:t xml:space="preserve">Руководствуясь постановлением Губернатора от 18.03.2020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>
        <w:t>короновирусной</w:t>
      </w:r>
      <w:proofErr w:type="spellEnd"/>
      <w:r>
        <w:t xml:space="preserve"> инфекции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BC03FA">
        <w:rPr>
          <w:lang w:eastAsia="en-US" w:bidi="en-US"/>
        </w:rPr>
        <w:t xml:space="preserve">», </w:t>
      </w:r>
      <w:r>
        <w:t xml:space="preserve">в целях предотвращения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BC03FA">
        <w:rPr>
          <w:lang w:eastAsia="en-US" w:bidi="en-US"/>
        </w:rPr>
        <w:t>(2019-</w:t>
      </w:r>
      <w:proofErr w:type="spellStart"/>
      <w:r>
        <w:rPr>
          <w:lang w:val="en-US" w:eastAsia="en-US" w:bidi="en-US"/>
        </w:rPr>
        <w:t>nCoV</w:t>
      </w:r>
      <w:proofErr w:type="spellEnd"/>
      <w:r w:rsidRPr="00BC03FA">
        <w:rPr>
          <w:lang w:eastAsia="en-US" w:bidi="en-US"/>
        </w:rPr>
        <w:t xml:space="preserve">) </w:t>
      </w:r>
      <w:r>
        <w:t xml:space="preserve">на территории </w:t>
      </w:r>
      <w:r w:rsidR="00BC03FA">
        <w:t>городского поселения «Золотореченское»</w:t>
      </w:r>
      <w:r>
        <w:t xml:space="preserve">, администрация </w:t>
      </w:r>
      <w:r w:rsidR="00BC03FA">
        <w:t xml:space="preserve">городского поселения «Золотореченское» </w:t>
      </w:r>
    </w:p>
    <w:p w:rsidR="00BC03FA" w:rsidRDefault="00BC03FA" w:rsidP="00BC03FA">
      <w:pPr>
        <w:pStyle w:val="20"/>
        <w:shd w:val="clear" w:color="auto" w:fill="auto"/>
        <w:spacing w:before="0" w:after="0" w:line="312" w:lineRule="exact"/>
        <w:ind w:firstLine="880"/>
        <w:jc w:val="both"/>
      </w:pPr>
    </w:p>
    <w:p w:rsidR="00415DFA" w:rsidRDefault="0034418C" w:rsidP="00BC03FA">
      <w:pPr>
        <w:pStyle w:val="20"/>
        <w:shd w:val="clear" w:color="auto" w:fill="auto"/>
        <w:spacing w:before="0" w:after="0" w:line="312" w:lineRule="exact"/>
        <w:ind w:firstLine="880"/>
        <w:jc w:val="both"/>
      </w:pPr>
      <w:r>
        <w:t xml:space="preserve"> </w:t>
      </w:r>
      <w:r w:rsidRPr="00BC03FA">
        <w:rPr>
          <w:b/>
          <w:sz w:val="32"/>
        </w:rPr>
        <w:t>постановляет</w:t>
      </w:r>
      <w:r>
        <w:t>:</w:t>
      </w:r>
    </w:p>
    <w:p w:rsidR="00BC03FA" w:rsidRDefault="00BC03FA" w:rsidP="00BC03FA">
      <w:pPr>
        <w:pStyle w:val="20"/>
        <w:shd w:val="clear" w:color="auto" w:fill="auto"/>
        <w:spacing w:before="0" w:after="0" w:line="312" w:lineRule="exact"/>
        <w:ind w:firstLine="880"/>
        <w:jc w:val="both"/>
      </w:pPr>
    </w:p>
    <w:p w:rsidR="00BC03FA" w:rsidRDefault="0034418C" w:rsidP="00BC03F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07" w:lineRule="exact"/>
        <w:ind w:firstLine="880"/>
        <w:jc w:val="both"/>
      </w:pPr>
      <w:r>
        <w:t>Утвердить Пла</w:t>
      </w:r>
      <w:r>
        <w:t xml:space="preserve">н неотложных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BC03FA">
        <w:rPr>
          <w:lang w:eastAsia="en-US" w:bidi="en-US"/>
        </w:rPr>
        <w:t>(2019-</w:t>
      </w:r>
      <w:proofErr w:type="spellStart"/>
      <w:r>
        <w:rPr>
          <w:lang w:val="en-US" w:eastAsia="en-US" w:bidi="en-US"/>
        </w:rPr>
        <w:t>nCoV</w:t>
      </w:r>
      <w:proofErr w:type="spellEnd"/>
      <w:r w:rsidRPr="00BC03FA">
        <w:rPr>
          <w:lang w:eastAsia="en-US" w:bidi="en-US"/>
        </w:rPr>
        <w:t xml:space="preserve">) </w:t>
      </w:r>
      <w:r>
        <w:t xml:space="preserve">администрации </w:t>
      </w:r>
      <w:r w:rsidR="00BC03FA">
        <w:t>городского поселения «Золотореченское»</w:t>
      </w:r>
      <w:r>
        <w:t>» (прилагается).</w:t>
      </w:r>
    </w:p>
    <w:p w:rsidR="00BC03FA" w:rsidRDefault="00BC03FA" w:rsidP="00BC03F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07" w:lineRule="exact"/>
        <w:ind w:firstLine="880"/>
        <w:jc w:val="both"/>
      </w:pPr>
      <w:r w:rsidRPr="00BC03FA">
        <w:t xml:space="preserve">Настоящее постановление подлежит 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</w:t>
      </w:r>
      <w:hyperlink r:id="rId8" w:history="1">
        <w:r w:rsidRPr="00863867">
          <w:rPr>
            <w:rStyle w:val="a3"/>
          </w:rPr>
          <w:t>www.оловян.забайкальскийкрай.рф</w:t>
        </w:r>
      </w:hyperlink>
      <w:r w:rsidRPr="00BC03FA">
        <w:t>.</w:t>
      </w:r>
    </w:p>
    <w:p w:rsidR="00BC03FA" w:rsidRPr="00BC03FA" w:rsidRDefault="00BC03FA" w:rsidP="00BC03F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07" w:lineRule="exact"/>
        <w:ind w:firstLine="880"/>
        <w:jc w:val="both"/>
      </w:pPr>
      <w:r w:rsidRPr="00BC03FA">
        <w:rPr>
          <w:rFonts w:eastAsia="Calibri"/>
        </w:rPr>
        <w:t xml:space="preserve">Настоящее  постановление  вступает в силу после его официального опубликования. </w:t>
      </w:r>
    </w:p>
    <w:p w:rsidR="00BC03FA" w:rsidRPr="00BC03FA" w:rsidRDefault="00BC03FA" w:rsidP="00BC03F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07" w:lineRule="exact"/>
        <w:ind w:firstLine="880"/>
        <w:jc w:val="both"/>
      </w:pPr>
      <w:proofErr w:type="gramStart"/>
      <w:r w:rsidRPr="00BC03FA">
        <w:t>Контроль за</w:t>
      </w:r>
      <w:proofErr w:type="gramEnd"/>
      <w:r w:rsidRPr="00BC03FA">
        <w:t xml:space="preserve"> исполнением настоящего постановления оставляю за собой.</w:t>
      </w:r>
    </w:p>
    <w:p w:rsidR="00BC03FA" w:rsidRDefault="00BC03FA" w:rsidP="00BC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3FA" w:rsidRDefault="00BC03FA" w:rsidP="00BC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3FA" w:rsidRDefault="00BC03FA" w:rsidP="00BC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3FA" w:rsidRPr="00294CBE" w:rsidRDefault="00BC03FA" w:rsidP="00BC03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94C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C03FA" w:rsidRPr="001174CD" w:rsidRDefault="00BC03FA" w:rsidP="00BC03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«Золотореченское»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Е.А. Димов</w:t>
      </w:r>
    </w:p>
    <w:p w:rsidR="00415DFA" w:rsidRDefault="00415DFA">
      <w:pPr>
        <w:spacing w:line="360" w:lineRule="exact"/>
      </w:pPr>
    </w:p>
    <w:p w:rsidR="00415DFA" w:rsidRDefault="00415DFA">
      <w:pPr>
        <w:spacing w:line="360" w:lineRule="exact"/>
      </w:pPr>
    </w:p>
    <w:p w:rsidR="00415DFA" w:rsidRDefault="00415DFA">
      <w:pPr>
        <w:spacing w:line="360" w:lineRule="exact"/>
      </w:pPr>
    </w:p>
    <w:p w:rsidR="00415DFA" w:rsidRDefault="00415DFA">
      <w:pPr>
        <w:spacing w:line="376" w:lineRule="exact"/>
      </w:pPr>
    </w:p>
    <w:p w:rsidR="00415DFA" w:rsidRDefault="00415DFA">
      <w:pPr>
        <w:rPr>
          <w:sz w:val="2"/>
          <w:szCs w:val="2"/>
        </w:rPr>
        <w:sectPr w:rsidR="00415DFA">
          <w:type w:val="continuous"/>
          <w:pgSz w:w="11900" w:h="16840"/>
          <w:pgMar w:top="744" w:right="785" w:bottom="744" w:left="1150" w:header="0" w:footer="3" w:gutter="0"/>
          <w:cols w:space="720"/>
          <w:noEndnote/>
          <w:docGrid w:linePitch="360"/>
        </w:sectPr>
      </w:pPr>
    </w:p>
    <w:p w:rsidR="00BA478D" w:rsidRDefault="0034418C" w:rsidP="00BA478D">
      <w:pPr>
        <w:pStyle w:val="50"/>
        <w:shd w:val="clear" w:color="auto" w:fill="auto"/>
        <w:spacing w:after="0" w:line="280" w:lineRule="exact"/>
        <w:ind w:right="520"/>
        <w:jc w:val="right"/>
      </w:pPr>
      <w:r w:rsidRPr="00BC4B98">
        <w:rPr>
          <w:b/>
        </w:rPr>
        <w:lastRenderedPageBreak/>
        <w:t>ПРИЛОЖЕНИЕ</w:t>
      </w:r>
      <w:r>
        <w:br/>
        <w:t>к постановлению администрации</w:t>
      </w:r>
      <w:r>
        <w:br/>
      </w:r>
      <w:r w:rsidR="00BC03FA">
        <w:t>городского поселения «Золотореченское»</w:t>
      </w:r>
    </w:p>
    <w:p w:rsidR="00415DFA" w:rsidRDefault="00BC03FA" w:rsidP="00BA478D">
      <w:pPr>
        <w:pStyle w:val="50"/>
        <w:shd w:val="clear" w:color="auto" w:fill="auto"/>
        <w:spacing w:after="0" w:line="280" w:lineRule="exact"/>
        <w:ind w:right="520"/>
        <w:jc w:val="right"/>
      </w:pPr>
      <w:r>
        <w:t xml:space="preserve"> </w:t>
      </w:r>
      <w:r w:rsidR="0034418C" w:rsidRPr="00BA478D">
        <w:rPr>
          <w:u w:val="single"/>
        </w:rPr>
        <w:t xml:space="preserve">от </w:t>
      </w:r>
      <w:r w:rsidRPr="00BA478D">
        <w:rPr>
          <w:u w:val="single"/>
        </w:rPr>
        <w:t>01</w:t>
      </w:r>
      <w:r w:rsidR="0034418C" w:rsidRPr="00BA478D">
        <w:rPr>
          <w:u w:val="single"/>
        </w:rPr>
        <w:t xml:space="preserve"> </w:t>
      </w:r>
      <w:r w:rsidRPr="00BA478D">
        <w:rPr>
          <w:u w:val="single"/>
        </w:rPr>
        <w:t>апреля</w:t>
      </w:r>
      <w:r w:rsidR="0034418C" w:rsidRPr="00BA478D">
        <w:rPr>
          <w:u w:val="single"/>
        </w:rPr>
        <w:t xml:space="preserve"> 2020 года № </w:t>
      </w:r>
      <w:r w:rsidR="00BA478D" w:rsidRPr="00BA478D">
        <w:rPr>
          <w:u w:val="single"/>
        </w:rPr>
        <w:t>22</w:t>
      </w:r>
      <w:r w:rsidR="00BA478D">
        <w:t xml:space="preserve"> </w:t>
      </w:r>
    </w:p>
    <w:p w:rsidR="00BA478D" w:rsidRDefault="00BA478D">
      <w:pPr>
        <w:pStyle w:val="10"/>
        <w:keepNext/>
        <w:keepLines/>
        <w:shd w:val="clear" w:color="auto" w:fill="auto"/>
        <w:spacing w:before="0" w:line="280" w:lineRule="exact"/>
        <w:ind w:left="40"/>
      </w:pPr>
      <w:bookmarkStart w:id="0" w:name="bookmark0"/>
    </w:p>
    <w:p w:rsidR="00BA478D" w:rsidRDefault="00BA478D">
      <w:pPr>
        <w:pStyle w:val="10"/>
        <w:keepNext/>
        <w:keepLines/>
        <w:shd w:val="clear" w:color="auto" w:fill="auto"/>
        <w:spacing w:before="0" w:line="280" w:lineRule="exact"/>
        <w:ind w:left="40"/>
      </w:pPr>
    </w:p>
    <w:p w:rsidR="00BA478D" w:rsidRDefault="00BA478D">
      <w:pPr>
        <w:pStyle w:val="10"/>
        <w:keepNext/>
        <w:keepLines/>
        <w:shd w:val="clear" w:color="auto" w:fill="auto"/>
        <w:spacing w:before="0" w:line="280" w:lineRule="exact"/>
        <w:ind w:left="40"/>
      </w:pPr>
    </w:p>
    <w:p w:rsidR="00415DFA" w:rsidRDefault="0034418C">
      <w:pPr>
        <w:pStyle w:val="10"/>
        <w:keepNext/>
        <w:keepLines/>
        <w:shd w:val="clear" w:color="auto" w:fill="auto"/>
        <w:spacing w:before="0" w:line="280" w:lineRule="exact"/>
        <w:ind w:left="40"/>
      </w:pPr>
      <w:r>
        <w:t>ПЛАН</w:t>
      </w:r>
      <w:bookmarkEnd w:id="0"/>
    </w:p>
    <w:p w:rsidR="00BA478D" w:rsidRDefault="0034418C" w:rsidP="00BA478D">
      <w:pPr>
        <w:pStyle w:val="22"/>
        <w:framePr w:w="14424" w:wrap="notBeside" w:vAnchor="text" w:hAnchor="text" w:xAlign="center" w:y="1"/>
        <w:shd w:val="clear" w:color="auto" w:fill="auto"/>
        <w:ind w:firstLine="0"/>
        <w:jc w:val="center"/>
      </w:pPr>
      <w:r>
        <w:t xml:space="preserve">неотложных мероприятий по предупреждению распространения </w:t>
      </w:r>
      <w:proofErr w:type="gramStart"/>
      <w:r>
        <w:t>новой</w:t>
      </w:r>
      <w:proofErr w:type="gramEnd"/>
    </w:p>
    <w:p w:rsidR="00415DFA" w:rsidRDefault="0034418C" w:rsidP="00BA478D">
      <w:pPr>
        <w:pStyle w:val="22"/>
        <w:framePr w:w="14424" w:wrap="notBeside" w:vAnchor="text" w:hAnchor="text" w:xAlign="center" w:y="1"/>
        <w:shd w:val="clear" w:color="auto" w:fill="auto"/>
        <w:ind w:firstLine="0"/>
        <w:jc w:val="center"/>
      </w:pPr>
      <w:bookmarkStart w:id="1" w:name="_GoBack"/>
      <w:proofErr w:type="spellStart"/>
      <w:r>
        <w:t>коронавирусной</w:t>
      </w:r>
      <w:proofErr w:type="spellEnd"/>
      <w:r>
        <w:t xml:space="preserve"> инфекции </w:t>
      </w:r>
      <w:r w:rsidRPr="00BC03FA">
        <w:rPr>
          <w:lang w:eastAsia="en-US" w:bidi="en-US"/>
        </w:rPr>
        <w:t>(2019-</w:t>
      </w:r>
      <w:proofErr w:type="spellStart"/>
      <w:r>
        <w:rPr>
          <w:lang w:val="en-US" w:eastAsia="en-US" w:bidi="en-US"/>
        </w:rPr>
        <w:t>nCoV</w:t>
      </w:r>
      <w:proofErr w:type="spellEnd"/>
      <w:r w:rsidRPr="00BC03FA">
        <w:rPr>
          <w:lang w:eastAsia="en-US" w:bidi="en-US"/>
        </w:rPr>
        <w:t>)</w:t>
      </w:r>
    </w:p>
    <w:bookmarkEnd w:id="1"/>
    <w:p w:rsidR="00415DFA" w:rsidRDefault="0034418C" w:rsidP="00BA478D">
      <w:pPr>
        <w:pStyle w:val="22"/>
        <w:framePr w:w="14424" w:wrap="notBeside" w:vAnchor="text" w:hAnchor="text" w:xAlign="center" w:y="1"/>
        <w:shd w:val="clear" w:color="auto" w:fill="auto"/>
        <w:tabs>
          <w:tab w:val="left" w:leader="underscore" w:pos="1406"/>
          <w:tab w:val="left" w:leader="underscore" w:pos="11448"/>
        </w:tabs>
        <w:ind w:firstLine="0"/>
        <w:jc w:val="center"/>
      </w:pPr>
      <w:r>
        <w:rPr>
          <w:rStyle w:val="23"/>
          <w:b/>
          <w:bCs/>
        </w:rPr>
        <w:t xml:space="preserve">Администрации </w:t>
      </w:r>
      <w:r w:rsidR="00566884">
        <w:rPr>
          <w:rStyle w:val="23"/>
          <w:b/>
          <w:bCs/>
        </w:rPr>
        <w:t>городского поселения «Золотореченское»</w:t>
      </w:r>
    </w:p>
    <w:p w:rsidR="00415DFA" w:rsidRDefault="0034418C" w:rsidP="00BA478D">
      <w:pPr>
        <w:pStyle w:val="a6"/>
        <w:framePr w:w="14424" w:wrap="notBeside" w:vAnchor="text" w:hAnchor="text" w:xAlign="center" w:y="1"/>
        <w:shd w:val="clear" w:color="auto" w:fill="auto"/>
        <w:spacing w:line="180" w:lineRule="exact"/>
        <w:jc w:val="center"/>
      </w:pPr>
      <w:r>
        <w:t>(наименование исполнительного органа государственной власти, органа государственной власти, госуд</w:t>
      </w:r>
      <w:r>
        <w:t>арственного органа, органа местного самоуправления, учреждения,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0340"/>
        <w:gridCol w:w="3225"/>
      </w:tblGrid>
      <w:tr w:rsidR="00415DFA" w:rsidTr="0056688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№</w:t>
            </w:r>
          </w:p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Ответственный исполнитель</w:t>
            </w:r>
          </w:p>
        </w:tc>
      </w:tr>
      <w:tr w:rsidR="00415DFA" w:rsidTr="0056688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1. Мероприятия, проводимые в служебных помещениях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15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1.1.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Организовать ежедневную обработку с кратностью каждые 2 часа рабочих </w:t>
            </w:r>
            <w:r>
              <w:rPr>
                <w:rStyle w:val="211pt0"/>
              </w:rPr>
              <w:t>помещений дезинфицирующими средствами, в том числе дверных ручек, выключателей, поручней, перил, контактных поверхностей (столов и стульев сотрудников, оргтехники), мест общего пользования - входных групп, лифтов, комнат приема пищи, отдыха, санузлов, комн</w:t>
            </w:r>
            <w:r>
              <w:rPr>
                <w:rStyle w:val="211pt0"/>
              </w:rPr>
              <w:t>ат и оборудования для занятия спортом и других помещений</w:t>
            </w:r>
            <w:r w:rsidR="00BF5C7B">
              <w:rPr>
                <w:rStyle w:val="211pt0"/>
              </w:rPr>
              <w:t xml:space="preserve">. </w:t>
            </w:r>
            <w:r w:rsidR="00BF5C7B">
              <w:rPr>
                <w:rStyle w:val="211pt0"/>
              </w:rPr>
              <w:t>Обеспечить наличие в санузлах средств гигиены и дезинфекции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566884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Уборщица служебных помещений </w:t>
            </w:r>
          </w:p>
        </w:tc>
      </w:tr>
      <w:tr w:rsidR="00415DFA" w:rsidTr="00A518B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1.2.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 w:rsidP="00A518B2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Обеспечить регулярное проветривание с кратностью каждые 2 часа рабочих помещений,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34418C" w:rsidP="00BC4B98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Специалисты </w:t>
            </w:r>
            <w:r>
              <w:rPr>
                <w:rStyle w:val="211pt0"/>
              </w:rPr>
              <w:t xml:space="preserve">администрации </w:t>
            </w:r>
            <w:r w:rsidR="00A518B2">
              <w:rPr>
                <w:rStyle w:val="211pt0"/>
              </w:rPr>
              <w:t xml:space="preserve">городского поселения </w:t>
            </w:r>
          </w:p>
        </w:tc>
      </w:tr>
      <w:tr w:rsidR="00415DFA" w:rsidTr="00BC4B98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1.3.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0"/>
              </w:rPr>
              <w:t xml:space="preserve">Обеспечить при возможности более свободную (на </w:t>
            </w:r>
            <w:r>
              <w:rPr>
                <w:rStyle w:val="211pt0"/>
              </w:rPr>
              <w:t>расстоянии около 2 метров между людьми) рассадку сотрудников в кабинетах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DFA" w:rsidRDefault="00A518B2" w:rsidP="00BC4B98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Специалисты администрации городского поселения </w:t>
            </w:r>
          </w:p>
        </w:tc>
      </w:tr>
    </w:tbl>
    <w:p w:rsidR="00415DFA" w:rsidRDefault="00415DFA">
      <w:pPr>
        <w:framePr w:w="14424" w:wrap="notBeside" w:vAnchor="text" w:hAnchor="text" w:xAlign="center" w:y="1"/>
        <w:rPr>
          <w:sz w:val="2"/>
          <w:szCs w:val="2"/>
        </w:rPr>
      </w:pPr>
    </w:p>
    <w:p w:rsidR="00415DFA" w:rsidRDefault="00415D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8352"/>
        <w:gridCol w:w="5266"/>
      </w:tblGrid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1.4.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Обеспечить наличие в санузлах средств гигиены и дезинфекции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DFA" w:rsidRDefault="00415DFA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2.1.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0"/>
              </w:rPr>
              <w:t xml:space="preserve">Изменить график работы с целью исключения массового скопления при входе и выходе сотрудников (например, вход с 8:00 до 10:00 </w:t>
            </w:r>
            <w:r>
              <w:rPr>
                <w:rStyle w:val="211pt0"/>
              </w:rPr>
              <w:t>группами или по отделам, выход с 17:00 до 19:00 аналогично)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Специалист 1 разряда администрации поселения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2.2.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Обеспечить измерение температуры сотрудников, обслуживающего персонала и посетителей при входе в служебное здание (при </w:t>
            </w:r>
            <w:r>
              <w:rPr>
                <w:rStyle w:val="211pt0"/>
              </w:rPr>
              <w:t>температуре 37,2 и выше сотрудник отстраняется от работы и отправляется домой для вызова врача)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 w:rsidP="00BC4B98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Глава городского поселения 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2.3.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0"/>
              </w:rPr>
              <w:t xml:space="preserve">Обязать отстраненного сотрудника вызвать врача и по итогам проинформировать своего </w:t>
            </w:r>
            <w:r>
              <w:rPr>
                <w:rStyle w:val="211pt0"/>
              </w:rPr>
              <w:t>непосредственного руководителя о результатах, в дальнейшем в ежедневном режиме (по возможности) информировать о своем состоянии здоровья и местонахождении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Специалист 1 разряда администрации поселения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2.4.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0"/>
              </w:rPr>
              <w:t xml:space="preserve">Организовать ведение учета </w:t>
            </w:r>
            <w:r>
              <w:rPr>
                <w:rStyle w:val="211pt0"/>
              </w:rPr>
              <w:t>всех сотрудников с выявленными симптомами простудных заболеваний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Специалист 1 разряда администрации поселения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2.5.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pt0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Специалист 1 разряда администрации поселения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FA" w:rsidRDefault="00BC4B98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2.6</w:t>
            </w:r>
            <w:r w:rsidR="0034418C">
              <w:rPr>
                <w:rStyle w:val="211pt0"/>
              </w:rPr>
              <w:t>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</w:t>
            </w:r>
            <w:r>
              <w:rPr>
                <w:rStyle w:val="211pt0"/>
              </w:rPr>
              <w:t>рабочих групп и комиссий перевести в дистанционный режим (ауди</w:t>
            </w:r>
            <w:proofErr w:type="gramStart"/>
            <w:r>
              <w:rPr>
                <w:rStyle w:val="211pt0"/>
              </w:rPr>
              <w:t>о-</w:t>
            </w:r>
            <w:proofErr w:type="gramEnd"/>
            <w:r>
              <w:rPr>
                <w:rStyle w:val="211pt0"/>
              </w:rPr>
              <w:t xml:space="preserve">, </w:t>
            </w:r>
            <w:proofErr w:type="spellStart"/>
            <w:r>
              <w:rPr>
                <w:rStyle w:val="211pt0"/>
              </w:rPr>
              <w:t>видеоформат</w:t>
            </w:r>
            <w:proofErr w:type="spellEnd"/>
            <w:r>
              <w:rPr>
                <w:rStyle w:val="211pt0"/>
              </w:rPr>
              <w:t>). Запретить культурно-массовые и спортивные мероприятия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Глава городского поселения</w:t>
            </w:r>
          </w:p>
        </w:tc>
      </w:tr>
    </w:tbl>
    <w:p w:rsidR="00415DFA" w:rsidRDefault="00415DFA">
      <w:pPr>
        <w:framePr w:w="14424" w:wrap="notBeside" w:vAnchor="text" w:hAnchor="text" w:xAlign="center" w:y="1"/>
        <w:rPr>
          <w:sz w:val="2"/>
          <w:szCs w:val="2"/>
        </w:rPr>
      </w:pPr>
    </w:p>
    <w:p w:rsidR="00415DFA" w:rsidRDefault="00415D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8362"/>
        <w:gridCol w:w="4883"/>
      </w:tblGrid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BC4B98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2.7</w:t>
            </w:r>
            <w:r w:rsidR="0034418C">
              <w:rPr>
                <w:rStyle w:val="211pt0"/>
              </w:rPr>
              <w:t>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0"/>
              </w:rPr>
              <w:t xml:space="preserve">Временно ограничить личный </w:t>
            </w:r>
            <w:r>
              <w:rPr>
                <w:rStyle w:val="211pt0"/>
              </w:rPr>
              <w:t xml:space="preserve">прием граждан. Пришедшим на личный прием рекомендовать обращаться в письменной форме. </w:t>
            </w:r>
            <w:proofErr w:type="gramStart"/>
            <w:r>
              <w:rPr>
                <w:rStyle w:val="211pt0"/>
              </w:rPr>
              <w:t>Разместить</w:t>
            </w:r>
            <w:proofErr w:type="gramEnd"/>
            <w:r>
              <w:rPr>
                <w:rStyle w:val="211pt0"/>
              </w:rPr>
              <w:t xml:space="preserve"> данную информацию на стендах, на официальном сайте в </w:t>
            </w:r>
            <w:proofErr w:type="spellStart"/>
            <w:r>
              <w:rPr>
                <w:rStyle w:val="211pt0"/>
              </w:rPr>
              <w:t>информационно</w:t>
            </w:r>
            <w:r>
              <w:rPr>
                <w:rStyle w:val="211pt0"/>
              </w:rPr>
              <w:softHyphen/>
              <w:t>телекоммуникационной</w:t>
            </w:r>
            <w:proofErr w:type="spellEnd"/>
            <w:r>
              <w:rPr>
                <w:rStyle w:val="211pt0"/>
              </w:rPr>
              <w:t xml:space="preserve"> сети «Интернет»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 w:rsidP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Специалисты </w:t>
            </w:r>
            <w:r w:rsidR="0034418C">
              <w:rPr>
                <w:rStyle w:val="211pt0"/>
              </w:rPr>
              <w:t xml:space="preserve"> администрации </w:t>
            </w:r>
            <w:r>
              <w:rPr>
                <w:rStyle w:val="211pt0"/>
              </w:rPr>
              <w:t>городского поселения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3. Мероприятия по взаимодействию с посетителями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3.1.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посещения, в информационно-телекоммуникационной сети «Интернет» и на </w:t>
            </w:r>
            <w:r>
              <w:rPr>
                <w:rStyle w:val="211pt0"/>
              </w:rPr>
              <w:t>информационно-просветительских стендах (стойках)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Специалисты  администрации городского поселения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3.2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В помещениях для посетителей - в местах ожидания, информирования, приема и обслуживания, не реже 1 раза в час проводить влажную уборку </w:t>
            </w:r>
            <w:r>
              <w:rPr>
                <w:rStyle w:val="211pt0"/>
              </w:rPr>
              <w:t>дезинфицирующими средствами, включая обработку столов, стульев, стендов, а также пишущих принадлежностей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Уборщица служебных помещений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3.3.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Разместить на входе в здание бокс для приема входящей корреспонденции (заполненных </w:t>
            </w:r>
            <w:r>
              <w:rPr>
                <w:rStyle w:val="211pt0"/>
              </w:rPr>
              <w:t>запросов, заявлений, обращений, расчетов и другой) для последующей регистрации указанных документов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Специалист 1 разряда администрации городского поселения 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3.4.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При визуальном выявлении в помещении для приема посетителей с симптомами заболевания </w:t>
            </w:r>
            <w:r>
              <w:rPr>
                <w:rStyle w:val="211pt0"/>
              </w:rPr>
              <w:t xml:space="preserve">предложить посетителю обратиться к врачу и воспользоваться другими доступными способами обращения в учреждение (письменное обращение, интернет-сервисы, обращение в </w:t>
            </w:r>
            <w:proofErr w:type="gramStart"/>
            <w:r>
              <w:rPr>
                <w:rStyle w:val="211pt0"/>
              </w:rPr>
              <w:t>единый</w:t>
            </w:r>
            <w:proofErr w:type="gram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контакт</w:t>
            </w:r>
            <w:r>
              <w:rPr>
                <w:rStyle w:val="211pt0"/>
              </w:rPr>
              <w:softHyphen/>
              <w:t>центр</w:t>
            </w:r>
            <w:proofErr w:type="spellEnd"/>
            <w:r>
              <w:rPr>
                <w:rStyle w:val="211pt0"/>
              </w:rPr>
              <w:t xml:space="preserve"> (при наличии))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Специалисты  администрации городского поселения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3.5.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0"/>
              </w:rPr>
              <w:t xml:space="preserve">В зоне приема граждан разместить стенды (памятки) по мерам профилактики распространения новой </w:t>
            </w:r>
            <w:proofErr w:type="spellStart"/>
            <w:r>
              <w:rPr>
                <w:rStyle w:val="211pt0"/>
              </w:rPr>
              <w:t>коронавирусной</w:t>
            </w:r>
            <w:proofErr w:type="spellEnd"/>
            <w:r>
              <w:rPr>
                <w:rStyle w:val="211pt0"/>
              </w:rPr>
              <w:t xml:space="preserve"> инфекции </w:t>
            </w:r>
            <w:r w:rsidRPr="00BC03FA">
              <w:rPr>
                <w:rStyle w:val="211pt0"/>
                <w:lang w:eastAsia="en-US" w:bidi="en-US"/>
              </w:rPr>
              <w:t>(2019-</w:t>
            </w:r>
            <w:proofErr w:type="spellStart"/>
            <w:r>
              <w:rPr>
                <w:rStyle w:val="211pt0"/>
                <w:lang w:val="en-US" w:eastAsia="en-US" w:bidi="en-US"/>
              </w:rPr>
              <w:t>nCoV</w:t>
            </w:r>
            <w:proofErr w:type="spellEnd"/>
            <w:r w:rsidRPr="00BC03FA">
              <w:rPr>
                <w:rStyle w:val="211pt0"/>
                <w:lang w:eastAsia="en-US" w:bidi="en-US"/>
              </w:rPr>
              <w:t>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Специалисты  администрации городского поселения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3.6.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11pt0"/>
              </w:rPr>
              <w:t xml:space="preserve">Обеспечить время нахождения посетителя в </w:t>
            </w:r>
            <w:r>
              <w:rPr>
                <w:rStyle w:val="211pt0"/>
              </w:rPr>
              <w:t>помещениях для приема не более 15 минут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Специалисты  администрации городского поселения</w:t>
            </w:r>
          </w:p>
        </w:tc>
      </w:tr>
      <w:tr w:rsidR="00415DFA" w:rsidTr="00BF5C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4. Мероприятия, касающиеся взаимодействия со средствами массовой информации</w:t>
            </w:r>
          </w:p>
        </w:tc>
      </w:tr>
    </w:tbl>
    <w:p w:rsidR="00415DFA" w:rsidRDefault="00415DFA">
      <w:pPr>
        <w:framePr w:w="14424" w:wrap="notBeside" w:vAnchor="text" w:hAnchor="text" w:xAlign="center" w:y="1"/>
        <w:rPr>
          <w:sz w:val="2"/>
          <w:szCs w:val="2"/>
        </w:rPr>
      </w:pPr>
    </w:p>
    <w:p w:rsidR="00415DFA" w:rsidRDefault="00415D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8347"/>
        <w:gridCol w:w="5270"/>
      </w:tblGrid>
      <w:tr w:rsidR="00415D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BC4B98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4.1</w:t>
            </w:r>
            <w:r w:rsidR="0034418C">
              <w:rPr>
                <w:rStyle w:val="211pt0"/>
              </w:rPr>
              <w:t>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Назначить </w:t>
            </w:r>
            <w:proofErr w:type="gramStart"/>
            <w:r>
              <w:rPr>
                <w:rStyle w:val="211pt0"/>
              </w:rPr>
              <w:t>ответственных</w:t>
            </w:r>
            <w:proofErr w:type="gramEnd"/>
            <w:r>
              <w:rPr>
                <w:rStyle w:val="211pt0"/>
              </w:rPr>
              <w:t xml:space="preserve"> за систему коммуникации в связи с текущей ситуацией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Заместитель главы городского поселения 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BC4B98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4.2</w:t>
            </w:r>
            <w:r w:rsidR="0034418C">
              <w:rPr>
                <w:rStyle w:val="211pt0"/>
              </w:rPr>
              <w:t>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Обеспечить размещение информационных сообщений на официальном сайте в информационно-телекоммуникационной сети «Интернет» о применяемых мерах в связи с эпидемиологической обстановкой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F5C7B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Специалисты  администрации городского поселения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5. Иные мероприятия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5.1.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Оперативно организовать закупку сре</w:t>
            </w:r>
            <w:proofErr w:type="gramStart"/>
            <w:r>
              <w:rPr>
                <w:rStyle w:val="211pt0"/>
              </w:rPr>
              <w:t>дств пр</w:t>
            </w:r>
            <w:proofErr w:type="gramEnd"/>
            <w:r>
              <w:rPr>
                <w:rStyle w:val="211pt0"/>
              </w:rPr>
              <w:t>офилактики: бесконтактных измерителей температуры, индивидуальных дезинфицирующих средств, масок.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FA" w:rsidRDefault="00BC4B98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Глава городского поселения</w:t>
            </w:r>
          </w:p>
        </w:tc>
      </w:tr>
      <w:tr w:rsidR="00415DF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415DFA" w:rsidTr="00BC4B98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5.2.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FA" w:rsidRDefault="0034418C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0"/>
              </w:rPr>
              <w:t xml:space="preserve">До закупки и в </w:t>
            </w:r>
            <w:r>
              <w:rPr>
                <w:rStyle w:val="211pt0"/>
              </w:rPr>
              <w:t>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DFA" w:rsidRDefault="00BC4B98">
            <w:pPr>
              <w:pStyle w:val="20"/>
              <w:framePr w:w="1442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Глава городского поселения</w:t>
            </w:r>
            <w:proofErr w:type="gramStart"/>
            <w:r>
              <w:rPr>
                <w:rStyle w:val="211pt0"/>
              </w:rPr>
              <w:t xml:space="preserve"> ,</w:t>
            </w:r>
            <w:proofErr w:type="gramEnd"/>
            <w:r>
              <w:rPr>
                <w:rStyle w:val="211pt0"/>
              </w:rPr>
              <w:t xml:space="preserve"> специалист 1 разряда администрации</w:t>
            </w:r>
          </w:p>
        </w:tc>
      </w:tr>
    </w:tbl>
    <w:p w:rsidR="00415DFA" w:rsidRDefault="00415DFA">
      <w:pPr>
        <w:framePr w:w="14424" w:wrap="notBeside" w:vAnchor="text" w:hAnchor="text" w:xAlign="center" w:y="1"/>
        <w:rPr>
          <w:sz w:val="2"/>
          <w:szCs w:val="2"/>
        </w:rPr>
      </w:pPr>
    </w:p>
    <w:p w:rsidR="00415DFA" w:rsidRDefault="00415DFA">
      <w:pPr>
        <w:rPr>
          <w:sz w:val="2"/>
          <w:szCs w:val="2"/>
        </w:rPr>
      </w:pPr>
    </w:p>
    <w:p w:rsidR="00415DFA" w:rsidRDefault="00415DFA">
      <w:pPr>
        <w:rPr>
          <w:sz w:val="2"/>
          <w:szCs w:val="2"/>
        </w:rPr>
      </w:pPr>
    </w:p>
    <w:sectPr w:rsidR="00415DFA">
      <w:pgSz w:w="16840" w:h="11900" w:orient="landscape"/>
      <w:pgMar w:top="1083" w:right="740" w:bottom="1419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8C" w:rsidRDefault="0034418C">
      <w:r>
        <w:separator/>
      </w:r>
    </w:p>
  </w:endnote>
  <w:endnote w:type="continuationSeparator" w:id="0">
    <w:p w:rsidR="0034418C" w:rsidRDefault="003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8C" w:rsidRDefault="0034418C"/>
  </w:footnote>
  <w:footnote w:type="continuationSeparator" w:id="0">
    <w:p w:rsidR="0034418C" w:rsidRDefault="003441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725D"/>
    <w:multiLevelType w:val="multilevel"/>
    <w:tmpl w:val="3532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5DFA"/>
    <w:rsid w:val="0034418C"/>
    <w:rsid w:val="00415DFA"/>
    <w:rsid w:val="00566884"/>
    <w:rsid w:val="00A518B2"/>
    <w:rsid w:val="00BA478D"/>
    <w:rsid w:val="00BC03FA"/>
    <w:rsid w:val="00BC4B98"/>
    <w:rsid w:val="00B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-1pt">
    <w:name w:val="Основной текст (4) + Интервал -1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Exact0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540" w:line="0" w:lineRule="atLeast"/>
      <w:jc w:val="both"/>
    </w:pPr>
    <w:rPr>
      <w:rFonts w:ascii="Arial Narrow" w:eastAsia="Arial Narrow" w:hAnsi="Arial Narrow" w:cs="Arial Narrow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  <w:ind w:hanging="8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BC03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BA4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7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2020-04-07T03:28:00Z</cp:lastPrinted>
  <dcterms:created xsi:type="dcterms:W3CDTF">2020-04-07T02:10:00Z</dcterms:created>
  <dcterms:modified xsi:type="dcterms:W3CDTF">2020-04-07T03:29:00Z</dcterms:modified>
</cp:coreProperties>
</file>