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0E" w:rsidRPr="00E719D9" w:rsidRDefault="008E620E" w:rsidP="008E620E">
      <w:pPr>
        <w:pStyle w:val="a3"/>
        <w:ind w:left="708" w:right="0" w:firstLine="708"/>
        <w:jc w:val="both"/>
        <w:rPr>
          <w:b/>
          <w:color w:val="auto"/>
          <w:sz w:val="26"/>
          <w:szCs w:val="26"/>
        </w:rPr>
      </w:pPr>
      <w:r w:rsidRPr="00E719D9">
        <w:rPr>
          <w:b/>
          <w:color w:val="auto"/>
          <w:sz w:val="26"/>
          <w:szCs w:val="26"/>
        </w:rPr>
        <w:t>СОВЕТ СЕЛЬСКОГО ПОСЕЛЕНИЯ «</w:t>
      </w:r>
      <w:r>
        <w:rPr>
          <w:b/>
          <w:color w:val="auto"/>
          <w:sz w:val="26"/>
          <w:szCs w:val="26"/>
        </w:rPr>
        <w:t>ТУРГИНСКОЕ</w:t>
      </w:r>
      <w:r w:rsidRPr="00E719D9">
        <w:rPr>
          <w:b/>
          <w:color w:val="auto"/>
          <w:sz w:val="26"/>
          <w:szCs w:val="26"/>
        </w:rPr>
        <w:t>»</w:t>
      </w:r>
    </w:p>
    <w:p w:rsidR="008E620E" w:rsidRDefault="008E620E" w:rsidP="008E620E">
      <w:pPr>
        <w:suppressAutoHyphens/>
        <w:spacing w:after="0" w:line="240" w:lineRule="auto"/>
        <w:ind w:firstLine="0"/>
        <w:jc w:val="center"/>
        <w:rPr>
          <w:b/>
          <w:sz w:val="26"/>
          <w:szCs w:val="26"/>
        </w:rPr>
      </w:pPr>
      <w:r w:rsidRPr="00E719D9">
        <w:rPr>
          <w:b/>
          <w:sz w:val="26"/>
          <w:szCs w:val="26"/>
        </w:rPr>
        <w:t>МУНИЦИПАЛЬНОГО РАЙОНА «ОЛОВЯННИНСКИЙ РАЙОН»</w:t>
      </w:r>
    </w:p>
    <w:p w:rsidR="008E620E" w:rsidRDefault="008E620E" w:rsidP="008E620E">
      <w:pPr>
        <w:suppressAutoHyphens/>
        <w:spacing w:after="0" w:line="240" w:lineRule="auto"/>
        <w:ind w:firstLine="0"/>
        <w:jc w:val="center"/>
        <w:rPr>
          <w:b/>
          <w:sz w:val="26"/>
          <w:szCs w:val="26"/>
        </w:rPr>
      </w:pPr>
    </w:p>
    <w:p w:rsidR="008E620E" w:rsidRDefault="008E620E" w:rsidP="008E620E">
      <w:pPr>
        <w:suppressAutoHyphens/>
        <w:spacing w:after="0"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8E620E" w:rsidRDefault="008E620E" w:rsidP="008E620E">
      <w:pPr>
        <w:suppressAutoHyphens/>
        <w:spacing w:after="0" w:line="240" w:lineRule="auto"/>
        <w:ind w:firstLine="0"/>
        <w:jc w:val="center"/>
        <w:rPr>
          <w:b/>
          <w:sz w:val="26"/>
          <w:szCs w:val="26"/>
        </w:rPr>
      </w:pPr>
    </w:p>
    <w:p w:rsidR="008E620E" w:rsidRDefault="008E620E" w:rsidP="008E620E">
      <w:pPr>
        <w:suppressAutoHyphens/>
        <w:spacing w:after="0" w:line="240" w:lineRule="auto"/>
        <w:ind w:firstLine="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С.Турга</w:t>
      </w:r>
      <w:proofErr w:type="spellEnd"/>
    </w:p>
    <w:p w:rsidR="008E620E" w:rsidRDefault="008E620E" w:rsidP="008E620E">
      <w:pPr>
        <w:suppressAutoHyphens/>
        <w:spacing w:after="0" w:line="240" w:lineRule="auto"/>
        <w:ind w:firstLine="0"/>
        <w:jc w:val="center"/>
        <w:rPr>
          <w:b/>
          <w:sz w:val="26"/>
          <w:szCs w:val="26"/>
        </w:rPr>
      </w:pPr>
    </w:p>
    <w:p w:rsidR="008E620E" w:rsidRDefault="008E620E" w:rsidP="008E620E">
      <w:pPr>
        <w:suppressAutoHyphens/>
        <w:spacing w:after="0" w:line="240" w:lineRule="auto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«29» мая 2020г.                                                                                                  № 30</w:t>
      </w:r>
    </w:p>
    <w:p w:rsidR="008E620E" w:rsidRPr="00E719D9" w:rsidRDefault="008E620E" w:rsidP="008E620E">
      <w:pPr>
        <w:suppressAutoHyphens/>
        <w:spacing w:after="0" w:line="240" w:lineRule="auto"/>
        <w:ind w:firstLine="0"/>
        <w:rPr>
          <w:b/>
          <w:sz w:val="26"/>
          <w:szCs w:val="26"/>
        </w:rPr>
      </w:pPr>
    </w:p>
    <w:p w:rsidR="008E620E" w:rsidRDefault="008E620E" w:rsidP="008E620E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F64B27">
        <w:rPr>
          <w:b/>
          <w:bCs/>
          <w:szCs w:val="28"/>
        </w:rPr>
        <w:t xml:space="preserve">О внесении изменений и дополнений в решение Совета сельского поселения </w:t>
      </w:r>
      <w:r>
        <w:rPr>
          <w:b/>
          <w:bCs/>
          <w:szCs w:val="28"/>
        </w:rPr>
        <w:t>«Тургинское» № 7 от 05 мая</w:t>
      </w:r>
      <w:r w:rsidRPr="00F64B27">
        <w:rPr>
          <w:b/>
          <w:bCs/>
          <w:szCs w:val="28"/>
        </w:rPr>
        <w:t xml:space="preserve"> 2017года </w:t>
      </w:r>
      <w:r w:rsidRPr="00F64B27">
        <w:rPr>
          <w:b/>
          <w:szCs w:val="28"/>
        </w:rPr>
        <w:t>«О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с</w:t>
      </w:r>
      <w:r>
        <w:rPr>
          <w:b/>
          <w:szCs w:val="28"/>
        </w:rPr>
        <w:t>ельском поселении «Тургинское</w:t>
      </w:r>
      <w:r w:rsidRPr="00F64B27">
        <w:rPr>
          <w:b/>
          <w:szCs w:val="28"/>
        </w:rPr>
        <w:t>»»</w:t>
      </w:r>
    </w:p>
    <w:p w:rsidR="008E620E" w:rsidRPr="0031211A" w:rsidRDefault="008E620E" w:rsidP="008E620E">
      <w:pPr>
        <w:spacing w:after="0" w:line="240" w:lineRule="auto"/>
        <w:ind w:firstLine="0"/>
        <w:jc w:val="center"/>
        <w:rPr>
          <w:b/>
          <w:bCs/>
          <w:szCs w:val="28"/>
        </w:rPr>
      </w:pPr>
    </w:p>
    <w:p w:rsidR="008E620E" w:rsidRPr="00FD68AC" w:rsidRDefault="008E620E" w:rsidP="008E620E">
      <w:pPr>
        <w:spacing w:after="0" w:line="240" w:lineRule="auto"/>
        <w:ind w:firstLine="696"/>
        <w:rPr>
          <w:szCs w:val="28"/>
        </w:rPr>
      </w:pPr>
      <w:r w:rsidRPr="00F64B27">
        <w:rPr>
          <w:szCs w:val="28"/>
        </w:rPr>
        <w:t>В соответствии со статей 24 Федерального закона от 2 марта 2007 № 25-ФЗ «О муниципальной службе в Российской Федерации, статьей 14 Закона Забайкальского края от 29 декабря 2008 года № 108-ЗЗК «О муниципальной службе в Забайкальском крае» Протестом прокуратуры Оловяннинского района Устав</w:t>
      </w:r>
      <w:r w:rsidR="00FD68AC">
        <w:rPr>
          <w:szCs w:val="28"/>
        </w:rPr>
        <w:t>а сельского поселения «Тургинское</w:t>
      </w:r>
      <w:r w:rsidRPr="00F64B27">
        <w:rPr>
          <w:szCs w:val="28"/>
        </w:rPr>
        <w:t xml:space="preserve">», </w:t>
      </w:r>
      <w:r w:rsidRPr="00FD68AC">
        <w:rPr>
          <w:szCs w:val="28"/>
        </w:rPr>
        <w:t>Совет сельского поселения «Тургинское»</w:t>
      </w:r>
    </w:p>
    <w:p w:rsidR="008E620E" w:rsidRPr="00F64B27" w:rsidRDefault="008E620E" w:rsidP="008E620E">
      <w:pPr>
        <w:spacing w:after="0" w:line="240" w:lineRule="auto"/>
        <w:rPr>
          <w:b/>
          <w:szCs w:val="28"/>
        </w:rPr>
      </w:pPr>
      <w:r w:rsidRPr="00F64B27">
        <w:rPr>
          <w:b/>
          <w:szCs w:val="28"/>
        </w:rPr>
        <w:t>РЕШИЛ:</w:t>
      </w:r>
    </w:p>
    <w:p w:rsidR="008E620E" w:rsidRPr="00F64B27" w:rsidRDefault="008E620E" w:rsidP="008E620E">
      <w:pPr>
        <w:pStyle w:val="1"/>
        <w:spacing w:before="0" w:after="0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F64B27">
        <w:rPr>
          <w:rFonts w:ascii="Times New Roman" w:hAnsi="Times New Roman" w:cs="Times New Roman"/>
          <w:color w:val="auto"/>
          <w:sz w:val="28"/>
          <w:szCs w:val="28"/>
        </w:rPr>
        <w:t>Протест № 07-23б-2020 от 18.05.2020 года Прокуратуры Оловяннинского района удовлетворить.</w:t>
      </w:r>
    </w:p>
    <w:p w:rsidR="008E620E" w:rsidRPr="008E620E" w:rsidRDefault="008E620E" w:rsidP="008E620E">
      <w:pPr>
        <w:suppressAutoHyphens/>
        <w:spacing w:after="0" w:line="240" w:lineRule="auto"/>
        <w:ind w:firstLine="0"/>
        <w:rPr>
          <w:b/>
          <w:szCs w:val="28"/>
        </w:rPr>
      </w:pPr>
      <w:r>
        <w:rPr>
          <w:szCs w:val="28"/>
        </w:rPr>
        <w:t>2.</w:t>
      </w:r>
      <w:r w:rsidRPr="008E620E">
        <w:rPr>
          <w:szCs w:val="28"/>
        </w:rPr>
        <w:t>Внести изменения в решение Совета сельского поселения «Тургинское» № 7 от 05.05.2017 года Положения «О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сельском поселении «Тургинское», п. 20 Положения изложить в следующей редакции:</w:t>
      </w:r>
    </w:p>
    <w:p w:rsidR="008E620E" w:rsidRPr="00F64B27" w:rsidRDefault="00FD68AC" w:rsidP="008E620E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-</w:t>
      </w:r>
      <w:r w:rsidR="008E620E" w:rsidRPr="00F64B27">
        <w:rPr>
          <w:szCs w:val="28"/>
        </w:rPr>
        <w:t xml:space="preserve">«При замещении лицом, </w:t>
      </w:r>
      <w:r w:rsidR="008E620E">
        <w:rPr>
          <w:szCs w:val="28"/>
        </w:rPr>
        <w:t xml:space="preserve"> </w:t>
      </w:r>
      <w:r w:rsidR="008E620E" w:rsidRPr="00F64B27">
        <w:rPr>
          <w:szCs w:val="28"/>
        </w:rPr>
        <w:t>получающим пенсию за выслугу лет</w:t>
      </w:r>
      <w:proofErr w:type="gramStart"/>
      <w:r w:rsidR="008E620E">
        <w:rPr>
          <w:szCs w:val="28"/>
        </w:rPr>
        <w:t>.</w:t>
      </w:r>
      <w:proofErr w:type="gramEnd"/>
      <w:r w:rsidR="008E620E" w:rsidRPr="00F64B27">
        <w:rPr>
          <w:szCs w:val="28"/>
        </w:rPr>
        <w:t xml:space="preserve"> </w:t>
      </w:r>
      <w:proofErr w:type="gramStart"/>
      <w:r w:rsidR="008E620E" w:rsidRPr="00F64B27">
        <w:rPr>
          <w:szCs w:val="28"/>
        </w:rPr>
        <w:t>в</w:t>
      </w:r>
      <w:proofErr w:type="gramEnd"/>
      <w:r w:rsidR="008E620E" w:rsidRPr="00F64B27">
        <w:rPr>
          <w:szCs w:val="28"/>
        </w:rPr>
        <w:t xml:space="preserve"> соответствии с настоящим Положением, должностей в органах государственной власти, иных государственных органах, органах местного самоуправления муниципальных образований, а также государственных учреждениях Забайкальского края и муниципальных учреждениях выплата пенсии за выслугу лет приостанавливается с 1-го числа месяца, следующего за месяцем назначения на указанную должность.</w:t>
      </w:r>
    </w:p>
    <w:p w:rsidR="008E620E" w:rsidRPr="00F64B27" w:rsidRDefault="008E620E" w:rsidP="008E620E">
      <w:pPr>
        <w:spacing w:after="0" w:line="240" w:lineRule="auto"/>
        <w:ind w:firstLine="0"/>
        <w:rPr>
          <w:szCs w:val="28"/>
        </w:rPr>
      </w:pPr>
      <w:r w:rsidRPr="00F64B27">
        <w:rPr>
          <w:szCs w:val="28"/>
        </w:rPr>
        <w:t>Лицо, получающее пенсию за выслугу лет, назначенное на должность в органах государственной власти, иных государственных органах, органах местного самоуправления, а также государственных учреждениях Забайкальского края и муниципальных учреждениях обязано в срок до 5 рабочих дней сообщить об этом в письменной форме в администраци</w:t>
      </w:r>
      <w:r>
        <w:rPr>
          <w:szCs w:val="28"/>
        </w:rPr>
        <w:t>ю сельского поселения «Тургинское</w:t>
      </w:r>
      <w:r w:rsidRPr="00F64B27">
        <w:rPr>
          <w:szCs w:val="28"/>
        </w:rPr>
        <w:t>».</w:t>
      </w:r>
    </w:p>
    <w:p w:rsidR="004547D1" w:rsidRPr="004547D1" w:rsidRDefault="004547D1" w:rsidP="004547D1">
      <w:pPr>
        <w:spacing w:after="0" w:line="240" w:lineRule="auto"/>
        <w:ind w:firstLine="0"/>
        <w:rPr>
          <w:rFonts w:eastAsiaTheme="minorEastAsia"/>
          <w:szCs w:val="28"/>
          <w:lang w:eastAsia="ru-RU"/>
        </w:rPr>
      </w:pPr>
      <w:r>
        <w:rPr>
          <w:color w:val="000000" w:themeColor="text1"/>
          <w:szCs w:val="28"/>
        </w:rPr>
        <w:lastRenderedPageBreak/>
        <w:t>3.</w:t>
      </w:r>
      <w:bookmarkStart w:id="0" w:name="_GoBack"/>
      <w:bookmarkEnd w:id="0"/>
      <w:r w:rsidRPr="004547D1">
        <w:rPr>
          <w:rFonts w:eastAsiaTheme="minorEastAsia"/>
          <w:szCs w:val="28"/>
          <w:lang w:eastAsia="ru-RU"/>
        </w:rPr>
        <w:t xml:space="preserve"> Настоящее решение обнародовать на информационных стендах администрации сельского поселения «Тургинское» и опубликовать в печатном издании «Аргументы и факты-Забайкалье», на официальном сайте </w:t>
      </w:r>
      <w:r w:rsidRPr="004547D1">
        <w:rPr>
          <w:rFonts w:eastAsiaTheme="minorEastAsia"/>
          <w:szCs w:val="28"/>
          <w:lang w:val="en-US" w:eastAsia="ru-RU"/>
        </w:rPr>
        <w:t>www</w:t>
      </w:r>
      <w:r w:rsidRPr="004547D1">
        <w:rPr>
          <w:rFonts w:eastAsiaTheme="minorEastAsia"/>
          <w:szCs w:val="28"/>
          <w:lang w:eastAsia="ru-RU"/>
        </w:rPr>
        <w:t>.</w:t>
      </w:r>
      <w:proofErr w:type="spellStart"/>
      <w:r w:rsidRPr="004547D1">
        <w:rPr>
          <w:rFonts w:eastAsiaTheme="minorEastAsia"/>
          <w:szCs w:val="28"/>
          <w:lang w:eastAsia="ru-RU"/>
        </w:rPr>
        <w:t>оловян</w:t>
      </w:r>
      <w:proofErr w:type="gramStart"/>
      <w:r w:rsidRPr="004547D1">
        <w:rPr>
          <w:rFonts w:eastAsiaTheme="minorEastAsia"/>
          <w:szCs w:val="28"/>
          <w:lang w:eastAsia="ru-RU"/>
        </w:rPr>
        <w:t>.з</w:t>
      </w:r>
      <w:proofErr w:type="gramEnd"/>
      <w:r w:rsidRPr="004547D1">
        <w:rPr>
          <w:rFonts w:eastAsiaTheme="minorEastAsia"/>
          <w:szCs w:val="28"/>
          <w:lang w:eastAsia="ru-RU"/>
        </w:rPr>
        <w:t>абайкальскийкрай.рф</w:t>
      </w:r>
      <w:proofErr w:type="spellEnd"/>
      <w:r w:rsidRPr="004547D1">
        <w:rPr>
          <w:rFonts w:eastAsiaTheme="minorEastAsia"/>
          <w:szCs w:val="28"/>
          <w:lang w:eastAsia="ru-RU"/>
        </w:rPr>
        <w:t>.</w:t>
      </w:r>
    </w:p>
    <w:p w:rsidR="008E620E" w:rsidRPr="00F64B27" w:rsidRDefault="008E620E" w:rsidP="008E620E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64B2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E620E" w:rsidRDefault="008E620E" w:rsidP="008E620E">
      <w:pPr>
        <w:ind w:firstLine="0"/>
        <w:rPr>
          <w:rFonts w:eastAsia="Times New Roman"/>
          <w:szCs w:val="28"/>
          <w:lang w:eastAsia="ru-RU"/>
        </w:rPr>
      </w:pPr>
    </w:p>
    <w:p w:rsidR="008E620E" w:rsidRDefault="008E620E" w:rsidP="008E620E">
      <w:pPr>
        <w:ind w:firstLine="0"/>
        <w:rPr>
          <w:rFonts w:eastAsia="Times New Roman"/>
          <w:szCs w:val="28"/>
          <w:lang w:eastAsia="ru-RU"/>
        </w:rPr>
      </w:pPr>
    </w:p>
    <w:p w:rsidR="00E1169D" w:rsidRDefault="008E620E" w:rsidP="008E620E">
      <w:pPr>
        <w:ind w:firstLine="0"/>
      </w:pPr>
      <w:r w:rsidRPr="00F64B27">
        <w:rPr>
          <w:szCs w:val="28"/>
        </w:rPr>
        <w:t>Глава сельского</w:t>
      </w:r>
      <w:r>
        <w:rPr>
          <w:szCs w:val="28"/>
        </w:rPr>
        <w:t xml:space="preserve">  поселения «Тургинское</w:t>
      </w:r>
      <w:r w:rsidRPr="00F64B27">
        <w:rPr>
          <w:szCs w:val="28"/>
        </w:rPr>
        <w:t xml:space="preserve">»    </w:t>
      </w:r>
      <w:r>
        <w:rPr>
          <w:szCs w:val="28"/>
        </w:rPr>
        <w:t xml:space="preserve">                   В.Д. Кирютченко</w:t>
      </w:r>
    </w:p>
    <w:sectPr w:rsidR="00E1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7290F"/>
    <w:multiLevelType w:val="hybridMultilevel"/>
    <w:tmpl w:val="CBEA6B08"/>
    <w:lvl w:ilvl="0" w:tplc="9052190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59"/>
    <w:rsid w:val="004547D1"/>
    <w:rsid w:val="008E620E"/>
    <w:rsid w:val="00CB6859"/>
    <w:rsid w:val="00E1169D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0E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E62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rsid w:val="008E620E"/>
    <w:pPr>
      <w:spacing w:after="0" w:line="240" w:lineRule="auto"/>
      <w:ind w:left="-113" w:right="4961" w:firstLine="0"/>
      <w:jc w:val="center"/>
    </w:pPr>
    <w:rPr>
      <w:rFonts w:eastAsia="Times New Roman"/>
      <w:color w:val="0000FF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8E620E"/>
    <w:pPr>
      <w:ind w:left="720"/>
      <w:contextualSpacing/>
    </w:pPr>
  </w:style>
  <w:style w:type="paragraph" w:customStyle="1" w:styleId="1">
    <w:name w:val="Обычный (веб)1"/>
    <w:basedOn w:val="a"/>
    <w:uiPriority w:val="99"/>
    <w:rsid w:val="008E620E"/>
    <w:pPr>
      <w:spacing w:before="240" w:after="240" w:line="240" w:lineRule="auto"/>
      <w:ind w:left="480" w:right="240" w:firstLine="0"/>
    </w:pPr>
    <w:rPr>
      <w:rFonts w:ascii="Verdana" w:eastAsia="Times New Roman" w:hAnsi="Verdana" w:cs="Verdan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0E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E62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rsid w:val="008E620E"/>
    <w:pPr>
      <w:spacing w:after="0" w:line="240" w:lineRule="auto"/>
      <w:ind w:left="-113" w:right="4961" w:firstLine="0"/>
      <w:jc w:val="center"/>
    </w:pPr>
    <w:rPr>
      <w:rFonts w:eastAsia="Times New Roman"/>
      <w:color w:val="0000FF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8E620E"/>
    <w:pPr>
      <w:ind w:left="720"/>
      <w:contextualSpacing/>
    </w:pPr>
  </w:style>
  <w:style w:type="paragraph" w:customStyle="1" w:styleId="1">
    <w:name w:val="Обычный (веб)1"/>
    <w:basedOn w:val="a"/>
    <w:uiPriority w:val="99"/>
    <w:rsid w:val="008E620E"/>
    <w:pPr>
      <w:spacing w:before="240" w:after="240" w:line="240" w:lineRule="auto"/>
      <w:ind w:left="480" w:right="240" w:firstLine="0"/>
    </w:pPr>
    <w:rPr>
      <w:rFonts w:ascii="Verdana" w:eastAsia="Times New Roman" w:hAnsi="Verdana" w:cs="Verdan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j2dqOXIoHcXCsAuLuGl2w0nCrZ3OKkBQJKgB/2z8vFo=</DigestValue>
    </Reference>
    <Reference URI="#idOfficeObject" Type="http://www.w3.org/2000/09/xmldsig#Object">
      <DigestMethod Algorithm="http://www.w3.org/2001/04/xmldsig-more#gostr34112012-256"/>
      <DigestValue>rfiNa8O+kTKCkr5+Wdrztvd1qfHDfJYIKX1ASP1ubVc=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f+roaaXPTq4y3V9ByA6auCGFCPXTfBAWXIcNRu5El/8=</DigestValue>
    </Reference>
  </SignedInfo>
  <SignatureValue>LdyGUbdJTDHqMDVCSZJfyb+5R5/yOPHrPsbzLofwGGLJ6MVZwChvERSd/Fs4Gf+5a7NdL04SLE4Y
o3BHOVDh9A==</SignatureValue>
  <KeyInfo>
    <X509Data>
      <X509Certificate>MIIJKTCCCNSgAwIBAgIQAdUk1K/GGkAAAAAaBL4AAzAMBggqhQMHAQEDAgUAMIIBszE9MDsGA1UE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0LDRhtC40L7QvdC90YvQuSDRhtC10L3RgtGAIjAeFw0xOTA2MTcwNjIwNDdaFw0yMDA2MTcwNjIw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xp1RYVzCP2S1t0fEDm+V3c9EfJzjeqOeAsRMNo1mjls=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mdzw3aFdTE+2wbH2gPhioR7Jy/KCnr0E4l+snHIYMnY=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LfEFoq5Op/ksRKQzv9/rMczK94nxEqlk+G9ILilrKZk=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d7Y54gFDOaPDdhc6PlPSdGNYOGtJgEi3Gcn/ikbomCA=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ngksjHhgOO+UKL/xcCv4xJeooG6bMjtMxwStZzAT6H0=</DigestValue>
      </Reference>
      <Reference URI="/word/styles.xml?ContentType=application/vnd.openxmlformats-officedocument.wordprocessingml.styles+xml">
        <DigestMethod Algorithm="http://www.w3.org/2001/04/xmldsig-more#gostr34112012-256"/>
        <DigestValue>sR5altU434nK/yaz8BB1h4e37F5dFEMTqNKaMmitfZ4=</DigestValue>
      </Reference>
      <Reference URI="/word/stylesWithEffects.xml?ContentType=application/vnd.ms-word.stylesWithEffects+xml">
        <DigestMethod Algorithm="http://www.w3.org/2001/04/xmldsig-more#gostr34112012-256"/>
        <DigestValue>9HH84AMc3/CIHf9mQBU+Cf4FTY0LgFm7UR2/O2xvkJo=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0OcediV4n3I3lWIDwQZuPEx+HGB4RQl8hmm0C+xbjgY=</DigestValue>
      </Reference>
    </Manifest>
    <SignatureProperties>
      <SignatureProperty Id="idSignatureTime" Target="#idPackageSignature">
        <mdssi:SignatureTime>
          <mdssi:Format>YYYY-MM-DDThh:mm:ssTZD</mdssi:Format>
          <mdssi:Value>2020-05-28T08:04:48Z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2020-05-28T08:04:48Z</xd:SigningTime>
          <xd:SigningCertificate>
            <xd:Cert>
              <xd:CertDigest>
                <DigestMethod Algorithm="http://www.w3.org/2001/04/xmldsig-more#gostr34112012-256"/>
                <DigestValue>MqKPirC0puyitPkEOrZHA5xDIf8UHFaEQYkU66NkHhA=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2435934244168386635094893754132070403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4</cp:revision>
  <dcterms:created xsi:type="dcterms:W3CDTF">2020-05-27T06:45:00Z</dcterms:created>
  <dcterms:modified xsi:type="dcterms:W3CDTF">2020-05-27T23:21:00Z</dcterms:modified>
</cp:coreProperties>
</file>