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38" w:rsidRDefault="00E15274" w:rsidP="00C726FA">
      <w:pPr>
        <w:pStyle w:val="20"/>
        <w:keepNext/>
        <w:keepLines/>
        <w:shd w:val="clear" w:color="auto" w:fill="auto"/>
        <w:spacing w:before="0" w:after="0" w:line="240" w:lineRule="auto"/>
        <w:ind w:left="20" w:right="-284"/>
        <w:rPr>
          <w:b/>
        </w:rPr>
      </w:pPr>
      <w:r w:rsidRPr="00C726FA">
        <w:rPr>
          <w:b/>
        </w:rPr>
        <w:t>АДМИНИСТРАЦИЯ МУНИЦИПАЛЬНОГО РАЙОНА «ОЛОВЯННИНСКИЙ РАЙОН»</w:t>
      </w:r>
      <w:bookmarkStart w:id="0" w:name="bookmark8"/>
    </w:p>
    <w:p w:rsidR="00B45038" w:rsidRPr="00C726FA" w:rsidRDefault="00B45038" w:rsidP="00C726FA">
      <w:pPr>
        <w:pStyle w:val="20"/>
        <w:keepNext/>
        <w:keepLines/>
        <w:shd w:val="clear" w:color="auto" w:fill="auto"/>
        <w:spacing w:before="0" w:after="0" w:line="240" w:lineRule="auto"/>
        <w:ind w:left="20" w:right="-284"/>
        <w:rPr>
          <w:b/>
        </w:rPr>
      </w:pPr>
    </w:p>
    <w:p w:rsidR="00E15274" w:rsidRDefault="00E15274" w:rsidP="00B45038">
      <w:pPr>
        <w:pStyle w:val="11"/>
        <w:shd w:val="clear" w:color="auto" w:fill="auto"/>
        <w:tabs>
          <w:tab w:val="left" w:pos="7532"/>
        </w:tabs>
        <w:spacing w:line="240" w:lineRule="auto"/>
        <w:ind w:right="-284" w:firstLine="0"/>
        <w:jc w:val="center"/>
        <w:rPr>
          <w:b/>
        </w:rPr>
      </w:pPr>
      <w:r w:rsidRPr="00C726FA">
        <w:rPr>
          <w:b/>
        </w:rPr>
        <w:t>ПОСТАНОВЛЕНИЕ</w:t>
      </w:r>
      <w:bookmarkEnd w:id="0"/>
    </w:p>
    <w:p w:rsidR="00B45038" w:rsidRPr="00C726FA" w:rsidRDefault="00B45038" w:rsidP="00B45038">
      <w:pPr>
        <w:pStyle w:val="11"/>
        <w:shd w:val="clear" w:color="auto" w:fill="auto"/>
        <w:tabs>
          <w:tab w:val="left" w:pos="7532"/>
        </w:tabs>
        <w:spacing w:line="240" w:lineRule="auto"/>
        <w:ind w:right="-284" w:firstLine="0"/>
        <w:jc w:val="center"/>
        <w:rPr>
          <w:b/>
        </w:rPr>
      </w:pPr>
    </w:p>
    <w:p w:rsidR="00E15274" w:rsidRDefault="00E15274" w:rsidP="00C726FA">
      <w:pPr>
        <w:pStyle w:val="11"/>
        <w:shd w:val="clear" w:color="auto" w:fill="auto"/>
        <w:tabs>
          <w:tab w:val="left" w:pos="7532"/>
        </w:tabs>
        <w:spacing w:line="280" w:lineRule="exact"/>
        <w:ind w:right="-284" w:firstLine="0"/>
        <w:jc w:val="center"/>
        <w:rPr>
          <w:rStyle w:val="-1pt"/>
        </w:rPr>
      </w:pPr>
    </w:p>
    <w:p w:rsidR="008D5513" w:rsidRDefault="002030B9" w:rsidP="0008458A">
      <w:pPr>
        <w:pStyle w:val="11"/>
        <w:shd w:val="clear" w:color="auto" w:fill="auto"/>
        <w:tabs>
          <w:tab w:val="left" w:pos="7532"/>
        </w:tabs>
        <w:spacing w:line="280" w:lineRule="exact"/>
        <w:ind w:right="-284" w:firstLine="0"/>
        <w:jc w:val="both"/>
      </w:pPr>
      <w:r>
        <w:t>от</w:t>
      </w:r>
      <w:r w:rsidR="00733BB3" w:rsidRPr="008D5513">
        <w:t xml:space="preserve"> </w:t>
      </w:r>
      <w:r w:rsidR="00733BB3" w:rsidRPr="0008458A">
        <w:t>«</w:t>
      </w:r>
      <w:r w:rsidR="00240379">
        <w:t>06</w:t>
      </w:r>
      <w:r w:rsidR="00733BB3" w:rsidRPr="00DC5E24">
        <w:t xml:space="preserve">» </w:t>
      </w:r>
      <w:r w:rsidR="00240379">
        <w:t xml:space="preserve">мая  </w:t>
      </w:r>
      <w:r w:rsidR="00E15274" w:rsidRPr="00DC5E24">
        <w:t xml:space="preserve">2020 года                                    </w:t>
      </w:r>
      <w:r w:rsidR="00283446" w:rsidRPr="00DC5E24">
        <w:t xml:space="preserve">                           </w:t>
      </w:r>
      <w:r w:rsidR="00240379">
        <w:t xml:space="preserve">                </w:t>
      </w:r>
      <w:r w:rsidRPr="00DC5E24">
        <w:t xml:space="preserve">№ </w:t>
      </w:r>
      <w:r w:rsidR="00240379">
        <w:t>114</w:t>
      </w:r>
    </w:p>
    <w:p w:rsidR="00071E9D" w:rsidRDefault="00071E9D" w:rsidP="0008458A">
      <w:pPr>
        <w:pStyle w:val="11"/>
        <w:shd w:val="clear" w:color="auto" w:fill="auto"/>
        <w:tabs>
          <w:tab w:val="left" w:pos="7532"/>
        </w:tabs>
        <w:spacing w:line="280" w:lineRule="exact"/>
        <w:ind w:right="-284" w:firstLine="0"/>
        <w:jc w:val="both"/>
      </w:pPr>
    </w:p>
    <w:p w:rsidR="00C06DC4" w:rsidRDefault="00E15274" w:rsidP="00C726FA">
      <w:pPr>
        <w:pStyle w:val="11"/>
        <w:shd w:val="clear" w:color="auto" w:fill="auto"/>
        <w:tabs>
          <w:tab w:val="left" w:pos="7532"/>
        </w:tabs>
        <w:spacing w:line="240" w:lineRule="auto"/>
        <w:ind w:right="-284" w:firstLine="0"/>
        <w:jc w:val="center"/>
        <w:rPr>
          <w:b/>
        </w:rPr>
      </w:pPr>
      <w:r>
        <w:rPr>
          <w:b/>
        </w:rPr>
        <w:t>п.г.т. Оловянная</w:t>
      </w:r>
    </w:p>
    <w:p w:rsidR="008D5513" w:rsidRDefault="008D5513" w:rsidP="00C726FA">
      <w:pPr>
        <w:pStyle w:val="11"/>
        <w:shd w:val="clear" w:color="auto" w:fill="auto"/>
        <w:tabs>
          <w:tab w:val="left" w:pos="7532"/>
        </w:tabs>
        <w:spacing w:line="240" w:lineRule="auto"/>
        <w:ind w:right="-284" w:firstLine="0"/>
        <w:jc w:val="center"/>
        <w:rPr>
          <w:b/>
        </w:rPr>
      </w:pPr>
    </w:p>
    <w:p w:rsidR="00E15274" w:rsidRPr="00AF6E1F" w:rsidRDefault="00C06DC4" w:rsidP="00C726FA">
      <w:pPr>
        <w:ind w:right="-284"/>
        <w:jc w:val="center"/>
        <w:rPr>
          <w:b/>
          <w:sz w:val="22"/>
        </w:rPr>
      </w:pPr>
      <w:r w:rsidRPr="00AF6E1F">
        <w:rPr>
          <w:rStyle w:val="FontStyle15"/>
          <w:rFonts w:cs="Times New Roman"/>
          <w:color w:val="auto"/>
          <w:sz w:val="24"/>
          <w:lang w:eastAsia="en-US"/>
        </w:rPr>
        <w:t xml:space="preserve">Об </w:t>
      </w:r>
      <w:r w:rsidRPr="00AF6E1F">
        <w:rPr>
          <w:rStyle w:val="FontStyle17"/>
          <w:rFonts w:cs="Times New Roman"/>
          <w:b/>
          <w:color w:val="auto"/>
        </w:rPr>
        <w:t>утверждении Порядка взаимодействия органов и учреждений системы профилактики безнадзорности и прав</w:t>
      </w:r>
      <w:r w:rsidR="00283446" w:rsidRPr="00AF6E1F">
        <w:rPr>
          <w:rStyle w:val="FontStyle17"/>
          <w:rFonts w:cs="Times New Roman"/>
          <w:b/>
          <w:color w:val="auto"/>
        </w:rPr>
        <w:t>онар</w:t>
      </w:r>
      <w:r w:rsidR="005752BC" w:rsidRPr="00AF6E1F">
        <w:rPr>
          <w:rStyle w:val="FontStyle17"/>
          <w:rFonts w:cs="Times New Roman"/>
          <w:b/>
          <w:color w:val="auto"/>
        </w:rPr>
        <w:t>ушений несовершеннолетних в</w:t>
      </w:r>
      <w:r w:rsidR="00283446" w:rsidRPr="00AF6E1F">
        <w:rPr>
          <w:rStyle w:val="FontStyle17"/>
          <w:rFonts w:cs="Times New Roman"/>
          <w:b/>
          <w:color w:val="auto"/>
        </w:rPr>
        <w:t xml:space="preserve"> </w:t>
      </w:r>
      <w:r w:rsidRPr="00AF6E1F">
        <w:rPr>
          <w:rStyle w:val="FontStyle17"/>
          <w:rFonts w:cs="Times New Roman"/>
          <w:b/>
          <w:color w:val="auto"/>
        </w:rPr>
        <w:t>организации индивидуальной профилактической работы с несовершеннолетними, находящимися в социально опасном положении, и их семьями</w:t>
      </w:r>
      <w:r w:rsidR="00AF6E1F" w:rsidRPr="00AF6E1F">
        <w:rPr>
          <w:rStyle w:val="FontStyle17"/>
          <w:rFonts w:cs="Times New Roman"/>
          <w:b/>
          <w:color w:val="auto"/>
        </w:rPr>
        <w:t>.</w:t>
      </w:r>
    </w:p>
    <w:p w:rsidR="00E15274" w:rsidRDefault="00E15274" w:rsidP="00C726FA">
      <w:pPr>
        <w:pStyle w:val="11"/>
        <w:shd w:val="clear" w:color="auto" w:fill="auto"/>
        <w:spacing w:line="240" w:lineRule="auto"/>
        <w:ind w:right="-284" w:firstLine="0"/>
        <w:jc w:val="center"/>
      </w:pPr>
    </w:p>
    <w:p w:rsidR="00C06DC4" w:rsidRDefault="00C726FA" w:rsidP="002D7092">
      <w:pPr>
        <w:pStyle w:val="11"/>
        <w:shd w:val="clear" w:color="auto" w:fill="auto"/>
        <w:spacing w:before="240" w:after="240" w:line="240" w:lineRule="auto"/>
        <w:ind w:right="-284" w:firstLine="0"/>
        <w:jc w:val="both"/>
      </w:pPr>
      <w:r>
        <w:tab/>
      </w:r>
      <w:r w:rsidR="00A4298D">
        <w:t>В соответствии с реализацией</w:t>
      </w:r>
      <w:r w:rsidR="00C06DC4" w:rsidRPr="009769CF">
        <w:t xml:space="preserve"> Федерального закона от 24 июня </w:t>
      </w:r>
      <w:smartTag w:uri="urn:schemas-microsoft-com:office:smarttags" w:element="metricconverter">
        <w:smartTagPr>
          <w:attr w:name="ProductID" w:val="1999 г"/>
        </w:smartTagPr>
        <w:r w:rsidR="00C06DC4" w:rsidRPr="009769CF">
          <w:t>1999 г</w:t>
        </w:r>
      </w:smartTag>
      <w:r w:rsidR="00C06DC4" w:rsidRPr="009769CF">
        <w:t>. № 120-ФЗ «Об основах системы профилактики безнадзорности и прав</w:t>
      </w:r>
      <w:r w:rsidR="008A71C8">
        <w:t>онарушений несовершеннолетних»</w:t>
      </w:r>
      <w:r w:rsidR="00283446">
        <w:t xml:space="preserve">, </w:t>
      </w:r>
      <w:r w:rsidR="008A71C8" w:rsidRPr="009769CF">
        <w:t xml:space="preserve">руководствуясь распоряжением Губернатора Забайкальского края №394-р от 13 августа 2013 года </w:t>
      </w:r>
      <w:r w:rsidR="008A71C8" w:rsidRPr="002D1547">
        <w:t>п.2 ч. 4 ст.25</w:t>
      </w:r>
      <w:r w:rsidR="008A71C8" w:rsidRPr="009769CF">
        <w:t xml:space="preserve"> Устава муниципального района «Оловяннинский район»</w:t>
      </w:r>
      <w:r w:rsidR="002514F1">
        <w:t>,</w:t>
      </w:r>
      <w:r w:rsidR="00AF6E1F" w:rsidRPr="00AF6E1F">
        <w:t xml:space="preserve"> </w:t>
      </w:r>
      <w:r w:rsidR="00AF6E1F">
        <w:t>в</w:t>
      </w:r>
      <w:r w:rsidR="00AF6E1F" w:rsidRPr="009769CF">
        <w:t xml:space="preserve"> целях профилактики безнадзорности и правонарушений несовершеннолетних, находящихся в социально опасном положении, предотвращении социального сиротства</w:t>
      </w:r>
      <w:r w:rsidR="00B13343">
        <w:t>, администрация муниципального района «Оловяннинский район»</w:t>
      </w:r>
    </w:p>
    <w:p w:rsidR="008D5513" w:rsidRPr="00733BB3" w:rsidRDefault="00E15274" w:rsidP="00AF6E1F">
      <w:pPr>
        <w:pStyle w:val="11"/>
        <w:shd w:val="clear" w:color="auto" w:fill="auto"/>
        <w:spacing w:before="240" w:line="240" w:lineRule="auto"/>
        <w:ind w:right="-284" w:firstLine="0"/>
        <w:jc w:val="both"/>
        <w:rPr>
          <w:b/>
        </w:rPr>
      </w:pPr>
      <w:r>
        <w:rPr>
          <w:b/>
        </w:rPr>
        <w:t>Постановляет:</w:t>
      </w:r>
    </w:p>
    <w:p w:rsidR="00C06DC4" w:rsidRPr="00C06DC4" w:rsidRDefault="00C726FA" w:rsidP="00AF6E1F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C06DC4" w:rsidRPr="00C06DC4">
        <w:rPr>
          <w:rFonts w:ascii="Times New Roman" w:hAnsi="Times New Roman" w:cs="Times New Roman"/>
          <w:sz w:val="28"/>
          <w:szCs w:val="28"/>
        </w:rPr>
        <w:t>Утвердить прилагаемый Порядок взаимодействия органов и учреждений системы профилактики безнадзорности и право</w:t>
      </w:r>
      <w:r w:rsidR="005752BC">
        <w:rPr>
          <w:rFonts w:ascii="Times New Roman" w:hAnsi="Times New Roman" w:cs="Times New Roman"/>
          <w:sz w:val="28"/>
          <w:szCs w:val="28"/>
        </w:rPr>
        <w:t>нарушений несовершеннолетних в</w:t>
      </w:r>
      <w:r w:rsidR="00C06DC4" w:rsidRPr="00C06DC4">
        <w:rPr>
          <w:rFonts w:ascii="Times New Roman" w:hAnsi="Times New Roman" w:cs="Times New Roman"/>
          <w:sz w:val="28"/>
          <w:szCs w:val="28"/>
        </w:rPr>
        <w:t xml:space="preserve"> организации индивидуальной профилактической работы с несовершеннолетними, находящимися в социально опасном положении, и их семьями</w:t>
      </w:r>
      <w:r w:rsidR="00FC4BA2">
        <w:rPr>
          <w:rFonts w:ascii="Times New Roman" w:hAnsi="Times New Roman" w:cs="Times New Roman"/>
          <w:sz w:val="28"/>
          <w:szCs w:val="28"/>
        </w:rPr>
        <w:t xml:space="preserve"> согласно приложению №1</w:t>
      </w:r>
      <w:r w:rsidR="00C06DC4" w:rsidRPr="00C06DC4">
        <w:rPr>
          <w:rFonts w:ascii="Times New Roman" w:hAnsi="Times New Roman" w:cs="Times New Roman"/>
          <w:sz w:val="28"/>
          <w:szCs w:val="28"/>
        </w:rPr>
        <w:t>.</w:t>
      </w:r>
    </w:p>
    <w:p w:rsidR="00C06DC4" w:rsidRPr="00C06DC4" w:rsidRDefault="00C726FA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C06DC4" w:rsidRPr="00C06DC4">
        <w:rPr>
          <w:rFonts w:ascii="Times New Roman" w:hAnsi="Times New Roman" w:cs="Times New Roman"/>
          <w:sz w:val="28"/>
          <w:szCs w:val="28"/>
        </w:rPr>
        <w:t>Ответственному секретарю по делам несовершеннолетних и защите их прав администрации муниципальног</w:t>
      </w:r>
      <w:r w:rsidR="00C06DC4">
        <w:rPr>
          <w:rFonts w:ascii="Times New Roman" w:hAnsi="Times New Roman" w:cs="Times New Roman"/>
          <w:sz w:val="28"/>
          <w:szCs w:val="28"/>
        </w:rPr>
        <w:t>о района «Оловяннинский район</w:t>
      </w:r>
      <w:r w:rsidR="00283446">
        <w:rPr>
          <w:rFonts w:ascii="Times New Roman" w:hAnsi="Times New Roman" w:cs="Times New Roman"/>
          <w:sz w:val="28"/>
          <w:szCs w:val="28"/>
        </w:rPr>
        <w:t>»</w:t>
      </w:r>
      <w:r w:rsidR="00C06DC4" w:rsidRPr="00C06DC4">
        <w:rPr>
          <w:rFonts w:ascii="Times New Roman" w:hAnsi="Times New Roman" w:cs="Times New Roman"/>
          <w:sz w:val="28"/>
          <w:szCs w:val="28"/>
        </w:rPr>
        <w:t xml:space="preserve"> настоящее постановление довести до заинтересованных лиц.</w:t>
      </w:r>
    </w:p>
    <w:p w:rsidR="00C06DC4" w:rsidRPr="00C06DC4" w:rsidRDefault="00C726FA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C06DC4" w:rsidRPr="00C06DC4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</w:t>
      </w:r>
      <w:r w:rsidR="009769CF">
        <w:rPr>
          <w:rFonts w:ascii="Times New Roman" w:hAnsi="Times New Roman" w:cs="Times New Roman"/>
          <w:sz w:val="28"/>
          <w:szCs w:val="28"/>
        </w:rPr>
        <w:t>жить на председателя комиссии по делам несовершеннолетних и защите их прав</w:t>
      </w:r>
      <w:r w:rsidR="00C06DC4" w:rsidRPr="00C06DC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D0FB7">
        <w:rPr>
          <w:rFonts w:ascii="Times New Roman" w:hAnsi="Times New Roman" w:cs="Times New Roman"/>
          <w:sz w:val="28"/>
          <w:szCs w:val="28"/>
        </w:rPr>
        <w:t>муниципального района «Оловяннинский</w:t>
      </w:r>
      <w:r w:rsidR="00283446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E15274" w:rsidRPr="00733BB3" w:rsidRDefault="00C726FA" w:rsidP="00C726FA">
      <w:pPr>
        <w:ind w:right="-284"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C06DC4" w:rsidRPr="00C06DC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9769CF">
        <w:rPr>
          <w:rFonts w:ascii="Times New Roman" w:hAnsi="Times New Roman" w:cs="Times New Roman"/>
          <w:sz w:val="28"/>
          <w:szCs w:val="28"/>
        </w:rPr>
        <w:t xml:space="preserve">в </w:t>
      </w:r>
      <w:r w:rsidR="00733BB3">
        <w:rPr>
          <w:rFonts w:ascii="Times New Roman" w:hAnsi="Times New Roman" w:cs="Times New Roman"/>
          <w:sz w:val="28"/>
          <w:szCs w:val="28"/>
        </w:rPr>
        <w:t>печатном издании</w:t>
      </w:r>
      <w:r w:rsidR="00C06DC4">
        <w:rPr>
          <w:rFonts w:ascii="Times New Roman" w:hAnsi="Times New Roman" w:cs="Times New Roman"/>
          <w:sz w:val="28"/>
          <w:szCs w:val="28"/>
        </w:rPr>
        <w:t xml:space="preserve"> «Аргументы и факты</w:t>
      </w:r>
      <w:r w:rsidR="008D5513">
        <w:rPr>
          <w:rFonts w:ascii="Times New Roman" w:hAnsi="Times New Roman" w:cs="Times New Roman"/>
          <w:sz w:val="28"/>
          <w:szCs w:val="28"/>
        </w:rPr>
        <w:t xml:space="preserve"> </w:t>
      </w:r>
      <w:r w:rsidR="00733BB3">
        <w:rPr>
          <w:rFonts w:ascii="Times New Roman" w:hAnsi="Times New Roman" w:cs="Times New Roman"/>
          <w:sz w:val="28"/>
          <w:szCs w:val="28"/>
        </w:rPr>
        <w:t>-</w:t>
      </w:r>
      <w:r w:rsidR="008D5513">
        <w:rPr>
          <w:rFonts w:ascii="Times New Roman" w:hAnsi="Times New Roman" w:cs="Times New Roman"/>
          <w:sz w:val="28"/>
          <w:szCs w:val="28"/>
        </w:rPr>
        <w:t xml:space="preserve"> </w:t>
      </w:r>
      <w:r w:rsidR="00733BB3">
        <w:rPr>
          <w:rFonts w:ascii="Times New Roman" w:hAnsi="Times New Roman" w:cs="Times New Roman"/>
          <w:sz w:val="28"/>
          <w:szCs w:val="28"/>
        </w:rPr>
        <w:t>Забайкалье</w:t>
      </w:r>
      <w:r w:rsidR="00C06DC4" w:rsidRPr="00C06DC4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</w:t>
      </w:r>
      <w:r w:rsidR="00733BB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6DC4" w:rsidRPr="00C06DC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06DC4" w:rsidRPr="00D819DD">
        <w:rPr>
          <w:sz w:val="27"/>
          <w:szCs w:val="27"/>
        </w:rPr>
        <w:t xml:space="preserve"> </w:t>
      </w:r>
      <w:r w:rsidR="00C06DC4">
        <w:rPr>
          <w:rFonts w:ascii="Times New Roman" w:hAnsi="Times New Roman" w:cs="Times New Roman"/>
          <w:sz w:val="28"/>
          <w:szCs w:val="28"/>
        </w:rPr>
        <w:t>«Оловяннинский</w:t>
      </w:r>
      <w:r w:rsidR="001D026A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C06DC4" w:rsidRPr="00C06DC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733BB3">
        <w:rPr>
          <w:rFonts w:ascii="Times New Roman" w:hAnsi="Times New Roman" w:cs="Times New Roman"/>
          <w:sz w:val="28"/>
          <w:szCs w:val="28"/>
        </w:rPr>
        <w:t xml:space="preserve">, </w:t>
      </w:r>
      <w:r w:rsidR="00733BB3" w:rsidRPr="00733BB3">
        <w:rPr>
          <w:rFonts w:ascii="Times New Roman" w:hAnsi="Times New Roman" w:cs="Times New Roman"/>
          <w:sz w:val="28"/>
        </w:rPr>
        <w:t>по адресу: оловян.забайкальский край.рф</w:t>
      </w:r>
    </w:p>
    <w:p w:rsidR="008D5513" w:rsidRPr="00903AE7" w:rsidRDefault="008D5513" w:rsidP="00AF6E1F">
      <w:pPr>
        <w:ind w:righ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15274" w:rsidRPr="00FC4BA2" w:rsidRDefault="009769CF" w:rsidP="00C726FA">
      <w:pPr>
        <w:ind w:right="-284"/>
        <w:rPr>
          <w:rFonts w:ascii="Times New Roman" w:hAnsi="Times New Roman" w:cs="Times New Roman"/>
          <w:sz w:val="28"/>
        </w:rPr>
      </w:pPr>
      <w:r w:rsidRPr="00FC4BA2">
        <w:rPr>
          <w:rFonts w:ascii="Times New Roman" w:hAnsi="Times New Roman" w:cs="Times New Roman"/>
          <w:sz w:val="28"/>
        </w:rPr>
        <w:t xml:space="preserve">Глава </w:t>
      </w:r>
      <w:r w:rsidR="00E15274" w:rsidRPr="00FC4BA2">
        <w:rPr>
          <w:rFonts w:ascii="Times New Roman" w:hAnsi="Times New Roman" w:cs="Times New Roman"/>
          <w:sz w:val="28"/>
        </w:rPr>
        <w:t>муниципального района</w:t>
      </w:r>
    </w:p>
    <w:p w:rsidR="005B34F1" w:rsidRDefault="00E15274" w:rsidP="005B34F1">
      <w:pPr>
        <w:ind w:right="-284"/>
        <w:rPr>
          <w:rFonts w:ascii="Times New Roman" w:hAnsi="Times New Roman" w:cs="Times New Roman"/>
          <w:sz w:val="28"/>
        </w:rPr>
      </w:pPr>
      <w:r w:rsidRPr="00FC4BA2">
        <w:rPr>
          <w:rFonts w:ascii="Times New Roman" w:hAnsi="Times New Roman" w:cs="Times New Roman"/>
          <w:sz w:val="28"/>
        </w:rPr>
        <w:t>«Оловяннинский район»</w:t>
      </w:r>
      <w:r w:rsidRPr="00FC4BA2">
        <w:rPr>
          <w:rFonts w:ascii="Times New Roman" w:hAnsi="Times New Roman" w:cs="Times New Roman"/>
          <w:sz w:val="28"/>
        </w:rPr>
        <w:tab/>
        <w:t xml:space="preserve">    </w:t>
      </w:r>
      <w:r w:rsidR="00FC4BA2">
        <w:rPr>
          <w:rFonts w:ascii="Times New Roman" w:hAnsi="Times New Roman" w:cs="Times New Roman"/>
          <w:sz w:val="28"/>
        </w:rPr>
        <w:t xml:space="preserve">                                                  </w:t>
      </w:r>
      <w:r w:rsidRPr="00FC4BA2">
        <w:rPr>
          <w:rFonts w:ascii="Times New Roman" w:hAnsi="Times New Roman" w:cs="Times New Roman"/>
          <w:sz w:val="28"/>
        </w:rPr>
        <w:t xml:space="preserve"> А.В. Антошки</w:t>
      </w:r>
      <w:r w:rsidR="00733BB3" w:rsidRPr="00FC4BA2">
        <w:rPr>
          <w:rFonts w:ascii="Times New Roman" w:hAnsi="Times New Roman" w:cs="Times New Roman"/>
          <w:sz w:val="28"/>
        </w:rPr>
        <w:t>н</w:t>
      </w:r>
    </w:p>
    <w:p w:rsidR="00240379" w:rsidRPr="00240379" w:rsidRDefault="005B34F1" w:rsidP="00240379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240379">
        <w:rPr>
          <w:rFonts w:ascii="Times New Roman" w:hAnsi="Times New Roman" w:cs="Times New Roman"/>
          <w:sz w:val="28"/>
        </w:rPr>
        <w:lastRenderedPageBreak/>
        <w:t xml:space="preserve">                                </w:t>
      </w:r>
      <w:r w:rsidR="00FC4BA2">
        <w:rPr>
          <w:rFonts w:ascii="Times New Roman" w:hAnsi="Times New Roman" w:cs="Times New Roman"/>
          <w:sz w:val="28"/>
          <w:szCs w:val="28"/>
        </w:rPr>
        <w:t>Приложение №1</w:t>
      </w:r>
      <w:r w:rsidR="00240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531" w:rsidRPr="00FC4BA2" w:rsidRDefault="00382531" w:rsidP="00240379">
      <w:pPr>
        <w:jc w:val="right"/>
        <w:rPr>
          <w:rFonts w:ascii="Times New Roman" w:hAnsi="Times New Roman" w:cs="Times New Roman"/>
          <w:sz w:val="28"/>
          <w:szCs w:val="28"/>
        </w:rPr>
      </w:pPr>
      <w:r w:rsidRPr="00FC4BA2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382531" w:rsidRPr="00FC4BA2" w:rsidRDefault="00382531" w:rsidP="00240379">
      <w:pPr>
        <w:jc w:val="right"/>
        <w:rPr>
          <w:rFonts w:ascii="Times New Roman" w:hAnsi="Times New Roman" w:cs="Times New Roman"/>
          <w:sz w:val="28"/>
          <w:szCs w:val="28"/>
        </w:rPr>
      </w:pPr>
      <w:r w:rsidRPr="00FC4BA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382531" w:rsidRPr="00FC4BA2" w:rsidRDefault="00382531" w:rsidP="00240379">
      <w:pPr>
        <w:jc w:val="right"/>
        <w:rPr>
          <w:rFonts w:ascii="Times New Roman" w:hAnsi="Times New Roman" w:cs="Times New Roman"/>
          <w:sz w:val="28"/>
          <w:szCs w:val="28"/>
        </w:rPr>
      </w:pPr>
      <w:r w:rsidRPr="00FC4BA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382531" w:rsidRPr="00FC4BA2" w:rsidRDefault="00382531" w:rsidP="00240379">
      <w:pPr>
        <w:jc w:val="right"/>
        <w:rPr>
          <w:rFonts w:ascii="Times New Roman" w:hAnsi="Times New Roman" w:cs="Times New Roman"/>
          <w:sz w:val="28"/>
          <w:szCs w:val="28"/>
        </w:rPr>
      </w:pPr>
      <w:r w:rsidRPr="00FC4BA2">
        <w:rPr>
          <w:rFonts w:ascii="Times New Roman" w:hAnsi="Times New Roman" w:cs="Times New Roman"/>
          <w:sz w:val="28"/>
          <w:szCs w:val="28"/>
        </w:rPr>
        <w:t xml:space="preserve">«Оловяннинский район» </w:t>
      </w:r>
    </w:p>
    <w:p w:rsidR="00382531" w:rsidRPr="00FC4BA2" w:rsidRDefault="00225743" w:rsidP="002403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240379">
        <w:rPr>
          <w:rFonts w:ascii="Times New Roman" w:hAnsi="Times New Roman" w:cs="Times New Roman"/>
          <w:sz w:val="28"/>
          <w:szCs w:val="28"/>
        </w:rPr>
        <w:t>06</w:t>
      </w:r>
      <w:r w:rsidR="008A71C8">
        <w:rPr>
          <w:rFonts w:ascii="Times New Roman" w:hAnsi="Times New Roman" w:cs="Times New Roman"/>
          <w:sz w:val="28"/>
          <w:szCs w:val="28"/>
        </w:rPr>
        <w:t>»</w:t>
      </w:r>
      <w:r w:rsidR="00240379">
        <w:rPr>
          <w:rFonts w:ascii="Times New Roman" w:hAnsi="Times New Roman" w:cs="Times New Roman"/>
          <w:sz w:val="28"/>
          <w:szCs w:val="28"/>
        </w:rPr>
        <w:t xml:space="preserve"> мая </w:t>
      </w:r>
      <w:r w:rsidR="00382531" w:rsidRPr="00FC4BA2">
        <w:rPr>
          <w:rFonts w:ascii="Times New Roman" w:hAnsi="Times New Roman" w:cs="Times New Roman"/>
          <w:sz w:val="28"/>
          <w:szCs w:val="28"/>
        </w:rPr>
        <w:t xml:space="preserve"> 2020 г. № </w:t>
      </w:r>
      <w:r w:rsidR="00240379">
        <w:rPr>
          <w:rFonts w:ascii="Times New Roman" w:hAnsi="Times New Roman" w:cs="Times New Roman"/>
          <w:sz w:val="28"/>
          <w:szCs w:val="28"/>
        </w:rPr>
        <w:t>114</w:t>
      </w:r>
    </w:p>
    <w:p w:rsidR="00382531" w:rsidRDefault="00382531" w:rsidP="00240379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FC4BA2" w:rsidRPr="00FC4BA2" w:rsidRDefault="00FC4BA2" w:rsidP="00C726FA">
      <w:pPr>
        <w:ind w:right="-284"/>
        <w:jc w:val="center"/>
        <w:rPr>
          <w:rStyle w:val="FontStyle17"/>
          <w:rFonts w:cs="Times New Roman"/>
          <w:b/>
          <w:color w:val="auto"/>
          <w:sz w:val="28"/>
        </w:rPr>
      </w:pPr>
      <w:r>
        <w:rPr>
          <w:rStyle w:val="FontStyle17"/>
          <w:rFonts w:cs="Times New Roman"/>
          <w:b/>
          <w:color w:val="auto"/>
          <w:sz w:val="28"/>
        </w:rPr>
        <w:t>Порядок</w:t>
      </w:r>
      <w:r w:rsidRPr="00FC4BA2">
        <w:rPr>
          <w:rStyle w:val="FontStyle17"/>
          <w:rFonts w:cs="Times New Roman"/>
          <w:b/>
          <w:color w:val="auto"/>
          <w:sz w:val="28"/>
        </w:rPr>
        <w:t xml:space="preserve"> 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несовершеннолетними, находящимися в социально опасном положении, и их семьями</w:t>
      </w:r>
    </w:p>
    <w:p w:rsidR="00FC4BA2" w:rsidRPr="00382531" w:rsidRDefault="00FC4BA2" w:rsidP="00C726FA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82531" w:rsidRPr="00382531" w:rsidRDefault="00382531" w:rsidP="00C726FA">
      <w:pPr>
        <w:numPr>
          <w:ilvl w:val="0"/>
          <w:numId w:val="2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1">
        <w:rPr>
          <w:rFonts w:ascii="Times New Roman" w:hAnsi="Times New Roman" w:cs="Times New Roman"/>
          <w:sz w:val="28"/>
          <w:szCs w:val="28"/>
        </w:rPr>
        <w:t>Настоящий Порядок устанавливает правила взаимодействия органов и учреждений системы профилактики безнадзорности и правонарушений несовершеннолетних (далее – органы и учреждения) при организации индивидуальной профилактической работы с несовершеннолетними, находящимися в социально опасном положении, и их семьями.</w:t>
      </w:r>
    </w:p>
    <w:p w:rsidR="00382531" w:rsidRPr="00382531" w:rsidRDefault="00382531" w:rsidP="00C726FA">
      <w:pPr>
        <w:numPr>
          <w:ilvl w:val="0"/>
          <w:numId w:val="2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1">
        <w:rPr>
          <w:rFonts w:ascii="Times New Roman" w:hAnsi="Times New Roman" w:cs="Times New Roman"/>
          <w:sz w:val="28"/>
          <w:szCs w:val="28"/>
        </w:rPr>
        <w:t>Органы и учреждения осуществляют работу по профилактике безнадзорности и правонарушений несовершеннолетних, а так же проводят индивидуальную профилактическую работу.</w:t>
      </w:r>
    </w:p>
    <w:p w:rsidR="00382531" w:rsidRPr="00382531" w:rsidRDefault="00382531" w:rsidP="00C726FA">
      <w:pPr>
        <w:numPr>
          <w:ilvl w:val="0"/>
          <w:numId w:val="2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1">
        <w:rPr>
          <w:rFonts w:ascii="Times New Roman" w:hAnsi="Times New Roman" w:cs="Times New Roman"/>
          <w:sz w:val="28"/>
          <w:szCs w:val="28"/>
        </w:rPr>
        <w:t xml:space="preserve">Комиссия по делам несовершеннолетних и защите их прав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«Оловяннинский</w:t>
      </w:r>
      <w:r w:rsidRPr="00382531">
        <w:rPr>
          <w:rFonts w:ascii="Times New Roman" w:hAnsi="Times New Roman" w:cs="Times New Roman"/>
          <w:sz w:val="28"/>
          <w:szCs w:val="28"/>
        </w:rPr>
        <w:t xml:space="preserve"> район» (далее – Комиссия) координируют деятельность органов и учреждений.</w:t>
      </w:r>
    </w:p>
    <w:p w:rsidR="00382531" w:rsidRPr="00382531" w:rsidRDefault="00382531" w:rsidP="00C726FA">
      <w:pPr>
        <w:numPr>
          <w:ilvl w:val="0"/>
          <w:numId w:val="2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1">
        <w:rPr>
          <w:rFonts w:ascii="Times New Roman" w:hAnsi="Times New Roman" w:cs="Times New Roman"/>
          <w:sz w:val="28"/>
          <w:szCs w:val="28"/>
        </w:rPr>
        <w:t>Выявление несовершеннолетних или семей, находящихся в социально опасном положении, осуществляется органами и учреждениями в порядке, установленном действующим законодательством.</w:t>
      </w:r>
    </w:p>
    <w:p w:rsidR="00382531" w:rsidRPr="00382531" w:rsidRDefault="00382531" w:rsidP="00C726FA">
      <w:pPr>
        <w:numPr>
          <w:ilvl w:val="0"/>
          <w:numId w:val="2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1">
        <w:rPr>
          <w:rFonts w:ascii="Times New Roman" w:hAnsi="Times New Roman" w:cs="Times New Roman"/>
          <w:sz w:val="28"/>
          <w:szCs w:val="28"/>
        </w:rPr>
        <w:t>Основными критериями отнесения семьи к категории семьи, находящейся в социально опасном положении, являются:</w:t>
      </w:r>
    </w:p>
    <w:p w:rsidR="00382531" w:rsidRPr="00382531" w:rsidRDefault="009500B6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="00382531" w:rsidRPr="00382531">
        <w:rPr>
          <w:rFonts w:ascii="Times New Roman" w:hAnsi="Times New Roman" w:cs="Times New Roman"/>
          <w:sz w:val="28"/>
          <w:szCs w:val="28"/>
        </w:rPr>
        <w:t>неисполнение родителями обязанностей по жизнеобеспечению детей (отсутствие у детей необходимой одежды, регулярного питания, несоблюдение родителями санитарно-гигиенических условий содержания детей);</w:t>
      </w:r>
    </w:p>
    <w:p w:rsidR="00382531" w:rsidRPr="00382531" w:rsidRDefault="009500B6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="00382531" w:rsidRPr="00382531">
        <w:rPr>
          <w:rFonts w:ascii="Times New Roman" w:hAnsi="Times New Roman" w:cs="Times New Roman"/>
          <w:sz w:val="28"/>
          <w:szCs w:val="28"/>
        </w:rPr>
        <w:t>отсутствие личного примера в воспитании детей со стороны родителей (пьянство, употребление наркотических средств, аморальный образ жизни);</w:t>
      </w:r>
    </w:p>
    <w:p w:rsidR="00382531" w:rsidRPr="00382531" w:rsidRDefault="009500B6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</w:r>
      <w:r w:rsidR="00382531" w:rsidRPr="00382531">
        <w:rPr>
          <w:rFonts w:ascii="Times New Roman" w:hAnsi="Times New Roman" w:cs="Times New Roman"/>
          <w:sz w:val="28"/>
          <w:szCs w:val="28"/>
        </w:rPr>
        <w:t>отсутствие условий для воспитания детей (отсутствие у родителей работы, жилья и т.д.);</w:t>
      </w:r>
    </w:p>
    <w:p w:rsidR="00382531" w:rsidRPr="00382531" w:rsidRDefault="009500B6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</w:r>
      <w:r w:rsidR="00382531" w:rsidRPr="00382531">
        <w:rPr>
          <w:rFonts w:ascii="Times New Roman" w:hAnsi="Times New Roman" w:cs="Times New Roman"/>
          <w:sz w:val="28"/>
          <w:szCs w:val="28"/>
        </w:rPr>
        <w:t>понуждение детей к противоправным действиям (</w:t>
      </w:r>
      <w:proofErr w:type="gramStart"/>
      <w:r w:rsidR="00382531" w:rsidRPr="00382531">
        <w:rPr>
          <w:rFonts w:ascii="Times New Roman" w:hAnsi="Times New Roman" w:cs="Times New Roman"/>
          <w:sz w:val="28"/>
          <w:szCs w:val="28"/>
        </w:rPr>
        <w:t>попрошайничество</w:t>
      </w:r>
      <w:proofErr w:type="gramEnd"/>
      <w:r w:rsidR="00382531" w:rsidRPr="00382531">
        <w:rPr>
          <w:rFonts w:ascii="Times New Roman" w:hAnsi="Times New Roman" w:cs="Times New Roman"/>
          <w:sz w:val="28"/>
          <w:szCs w:val="28"/>
        </w:rPr>
        <w:t>, проституция, воровство);</w:t>
      </w:r>
    </w:p>
    <w:p w:rsidR="00382531" w:rsidRPr="00382531" w:rsidRDefault="009500B6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ab/>
      </w:r>
      <w:r w:rsidR="00382531" w:rsidRPr="00382531">
        <w:rPr>
          <w:rFonts w:ascii="Times New Roman" w:hAnsi="Times New Roman" w:cs="Times New Roman"/>
          <w:sz w:val="28"/>
          <w:szCs w:val="28"/>
        </w:rPr>
        <w:t>жестокое обращение с детьми со стороны родителей, законных представителей (нанесение физического, психического и морального ущерба ребенку);</w:t>
      </w:r>
    </w:p>
    <w:p w:rsidR="00382531" w:rsidRPr="00382531" w:rsidRDefault="007B73B4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9500B6">
        <w:rPr>
          <w:rFonts w:ascii="Times New Roman" w:hAnsi="Times New Roman" w:cs="Times New Roman"/>
          <w:sz w:val="28"/>
          <w:szCs w:val="28"/>
        </w:rPr>
        <w:t>)</w:t>
      </w:r>
      <w:r w:rsidR="009500B6">
        <w:rPr>
          <w:rFonts w:ascii="Times New Roman" w:hAnsi="Times New Roman" w:cs="Times New Roman"/>
          <w:sz w:val="28"/>
          <w:szCs w:val="28"/>
        </w:rPr>
        <w:tab/>
      </w:r>
      <w:r w:rsidR="00382531" w:rsidRPr="00382531">
        <w:rPr>
          <w:rFonts w:ascii="Times New Roman" w:hAnsi="Times New Roman" w:cs="Times New Roman"/>
          <w:sz w:val="28"/>
          <w:szCs w:val="28"/>
        </w:rPr>
        <w:t>невыполнение родителями рекомендаций и назначений врачей по отношению к несовершеннолетним (отказ от прохождения планового медосмотра ребенка, отказ родителей от госпитализации ребенка при непосредственной угрозе, несоблюдение календ</w:t>
      </w:r>
      <w:r w:rsidR="009500B6">
        <w:rPr>
          <w:rFonts w:ascii="Times New Roman" w:hAnsi="Times New Roman" w:cs="Times New Roman"/>
          <w:sz w:val="28"/>
          <w:szCs w:val="28"/>
        </w:rPr>
        <w:t xml:space="preserve">аря профилактических прививок) </w:t>
      </w:r>
    </w:p>
    <w:p w:rsidR="00382531" w:rsidRPr="00382531" w:rsidRDefault="007B73B4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9500B6">
        <w:rPr>
          <w:rFonts w:ascii="Times New Roman" w:hAnsi="Times New Roman" w:cs="Times New Roman"/>
          <w:sz w:val="28"/>
          <w:szCs w:val="28"/>
        </w:rPr>
        <w:t>)</w:t>
      </w:r>
      <w:r w:rsidR="009500B6">
        <w:rPr>
          <w:rFonts w:ascii="Times New Roman" w:hAnsi="Times New Roman" w:cs="Times New Roman"/>
          <w:sz w:val="28"/>
          <w:szCs w:val="28"/>
        </w:rPr>
        <w:tab/>
      </w:r>
      <w:r w:rsidR="00382531" w:rsidRPr="00382531">
        <w:rPr>
          <w:rFonts w:ascii="Times New Roman" w:hAnsi="Times New Roman" w:cs="Times New Roman"/>
          <w:sz w:val="28"/>
          <w:szCs w:val="28"/>
        </w:rPr>
        <w:t>отсутствие контроля за воспитанием и обучением детей со стороны родителей, законных представителей (отсутствие связи со школой, невниманием родителей к успеваемости ребенка).</w:t>
      </w:r>
    </w:p>
    <w:p w:rsidR="00382531" w:rsidRPr="00382531" w:rsidRDefault="009500B6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="00382531" w:rsidRPr="00382531">
        <w:rPr>
          <w:rFonts w:ascii="Times New Roman" w:hAnsi="Times New Roman" w:cs="Times New Roman"/>
          <w:sz w:val="28"/>
          <w:szCs w:val="28"/>
        </w:rPr>
        <w:t>При выявлении несовершеннолетнего или семьи, предположительно находящихся в социально опасном положении, выявивший орган или учреждение не позднее 1 (одного) рабочего дня со дня выявления сообщают об этом в Комиссию. Указанный факт фиксируется специалистом Комиссии в день поступления информации в журнале учета несовершеннолетних, предположительно находящихся в социально опасном положении, оформленном</w:t>
      </w:r>
      <w:r w:rsidR="00500D1E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№2</w:t>
      </w:r>
      <w:r w:rsidR="00382531" w:rsidRPr="00382531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382531" w:rsidRPr="00382531" w:rsidRDefault="009500B6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="00382531" w:rsidRPr="00382531">
        <w:rPr>
          <w:rFonts w:ascii="Times New Roman" w:hAnsi="Times New Roman" w:cs="Times New Roman"/>
          <w:sz w:val="28"/>
          <w:szCs w:val="28"/>
        </w:rPr>
        <w:t xml:space="preserve">При помещении несовершеннолетнего в учреждение здравоохранения, либо в учреждения социального обслуживания, орган или учреждение, </w:t>
      </w:r>
      <w:r w:rsidR="00382531">
        <w:rPr>
          <w:rFonts w:ascii="Times New Roman" w:hAnsi="Times New Roman" w:cs="Times New Roman"/>
          <w:sz w:val="28"/>
          <w:szCs w:val="28"/>
        </w:rPr>
        <w:t>поместивший ребенка, обязан</w:t>
      </w:r>
      <w:r w:rsidR="00382531" w:rsidRPr="0038253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2531" w:rsidRPr="00382531" w:rsidRDefault="007B73B4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="00382531" w:rsidRPr="00382531">
        <w:rPr>
          <w:rFonts w:ascii="Times New Roman" w:hAnsi="Times New Roman" w:cs="Times New Roman"/>
          <w:sz w:val="28"/>
          <w:szCs w:val="28"/>
        </w:rPr>
        <w:t>составить акт о помещении в вышеуказанное учреждение с указанием всех обстоятельств</w:t>
      </w:r>
      <w:r w:rsidR="00382531">
        <w:rPr>
          <w:rFonts w:ascii="Times New Roman" w:hAnsi="Times New Roman" w:cs="Times New Roman"/>
          <w:sz w:val="28"/>
          <w:szCs w:val="28"/>
        </w:rPr>
        <w:t xml:space="preserve"> (</w:t>
      </w:r>
      <w:r w:rsidR="00500D1E">
        <w:rPr>
          <w:rFonts w:ascii="Times New Roman" w:hAnsi="Times New Roman" w:cs="Times New Roman"/>
          <w:sz w:val="28"/>
          <w:szCs w:val="28"/>
        </w:rPr>
        <w:t>приложение №7</w:t>
      </w:r>
      <w:r w:rsidR="00382531" w:rsidRPr="00382531">
        <w:rPr>
          <w:rFonts w:ascii="Times New Roman" w:hAnsi="Times New Roman" w:cs="Times New Roman"/>
          <w:sz w:val="28"/>
          <w:szCs w:val="28"/>
        </w:rPr>
        <w:t xml:space="preserve"> к настоящему Порядку);</w:t>
      </w:r>
    </w:p>
    <w:p w:rsidR="00382531" w:rsidRPr="00382531" w:rsidRDefault="007B73B4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="00382531" w:rsidRPr="00382531">
        <w:rPr>
          <w:rFonts w:ascii="Times New Roman" w:hAnsi="Times New Roman" w:cs="Times New Roman"/>
          <w:sz w:val="28"/>
          <w:szCs w:val="28"/>
        </w:rPr>
        <w:t xml:space="preserve">направить его в Комиссию, не позднее следующего рабочего дня. Комиссия принимает решение ставить семью на профилактический учет, либо поручить органам опеки и попечительства вынести Постановление об изъятии несовершеннолетнего из семьи,  далее действия регламентированы статьёй 77 Семейного Кодекса Российской Федерации. </w:t>
      </w:r>
    </w:p>
    <w:p w:rsidR="00500D1E" w:rsidRDefault="00382531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531">
        <w:rPr>
          <w:rFonts w:ascii="Times New Roman" w:hAnsi="Times New Roman" w:cs="Times New Roman"/>
          <w:sz w:val="28"/>
          <w:szCs w:val="28"/>
        </w:rPr>
        <w:t>8.</w:t>
      </w:r>
      <w:r w:rsidR="009500B6">
        <w:rPr>
          <w:rFonts w:ascii="Times New Roman" w:hAnsi="Times New Roman" w:cs="Times New Roman"/>
          <w:sz w:val="28"/>
          <w:szCs w:val="28"/>
        </w:rPr>
        <w:tab/>
      </w:r>
      <w:r w:rsidRPr="00382531">
        <w:rPr>
          <w:rFonts w:ascii="Times New Roman" w:hAnsi="Times New Roman" w:cs="Times New Roman"/>
          <w:sz w:val="28"/>
          <w:szCs w:val="28"/>
        </w:rPr>
        <w:t>Комиссия не позднее 1 (одного) рабочего дня со дня поступления информации о несовершеннолетнем или семье, предположительно находящихся, в социально опасном положении, в соответствии с требованиями федерального законодательства информирует органы и учреждения:</w:t>
      </w:r>
    </w:p>
    <w:p w:rsidR="00382531" w:rsidRPr="00382531" w:rsidRDefault="007B73B4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="00382531" w:rsidRPr="00382531">
        <w:rPr>
          <w:rFonts w:ascii="Times New Roman" w:hAnsi="Times New Roman" w:cs="Times New Roman"/>
          <w:sz w:val="28"/>
          <w:szCs w:val="28"/>
        </w:rPr>
        <w:t>орган прокуратуры - о нарушении прав и свобод несовершеннолетних;</w:t>
      </w:r>
    </w:p>
    <w:p w:rsidR="00382531" w:rsidRPr="00382531" w:rsidRDefault="007B73B4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="00382531" w:rsidRPr="00382531">
        <w:rPr>
          <w:rFonts w:ascii="Times New Roman" w:hAnsi="Times New Roman" w:cs="Times New Roman"/>
          <w:sz w:val="28"/>
          <w:szCs w:val="28"/>
        </w:rPr>
        <w:t>орган опеки и попечительства - о выявлении несовершеннолетних, оставшихся без попечения родителей или законных представителей, либо находящихся в обстановке, представляющей угрозу их жизни и здоровью или препятствующей их воспитанию; о выявлении несовершеннолетних, нуждающихся в помощи государства в связи с самовольным уходом из учреждений для детей-сирот и детей, оставшихся без попечения родителей;</w:t>
      </w:r>
      <w:proofErr w:type="gramEnd"/>
    </w:p>
    <w:p w:rsidR="00382531" w:rsidRPr="00382531" w:rsidRDefault="007B73B4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</w:r>
      <w:r w:rsidR="00382531" w:rsidRPr="00382531">
        <w:rPr>
          <w:rFonts w:ascii="Times New Roman" w:hAnsi="Times New Roman" w:cs="Times New Roman"/>
          <w:sz w:val="28"/>
          <w:szCs w:val="28"/>
        </w:rPr>
        <w:t>орган управления социальной защиты населения</w:t>
      </w:r>
      <w:r w:rsidR="00382531">
        <w:rPr>
          <w:rFonts w:ascii="Times New Roman" w:hAnsi="Times New Roman" w:cs="Times New Roman"/>
          <w:sz w:val="28"/>
          <w:szCs w:val="28"/>
        </w:rPr>
        <w:t xml:space="preserve"> </w:t>
      </w:r>
      <w:r w:rsidR="00382531" w:rsidRPr="00382531">
        <w:rPr>
          <w:rFonts w:ascii="Times New Roman" w:hAnsi="Times New Roman" w:cs="Times New Roman"/>
          <w:sz w:val="28"/>
          <w:szCs w:val="28"/>
        </w:rPr>
        <w:t>- о выявлении несовершеннолетних, нуждающихся в помощи государства в связи с безнадзорностью или беспризорностью, или о выявлении семьи, находящейся в социально опасном положении;</w:t>
      </w:r>
    </w:p>
    <w:p w:rsidR="00382531" w:rsidRPr="00382531" w:rsidRDefault="007B73B4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</w:t>
      </w:r>
      <w:r>
        <w:rPr>
          <w:rFonts w:ascii="Times New Roman" w:hAnsi="Times New Roman" w:cs="Times New Roman"/>
          <w:sz w:val="28"/>
          <w:szCs w:val="28"/>
        </w:rPr>
        <w:tab/>
      </w:r>
      <w:r w:rsidR="00382531" w:rsidRPr="00382531">
        <w:rPr>
          <w:rFonts w:ascii="Times New Roman" w:hAnsi="Times New Roman" w:cs="Times New Roman"/>
          <w:sz w:val="28"/>
          <w:szCs w:val="28"/>
        </w:rPr>
        <w:t>орган внутренних дел - о выявлении родителей или законных представителей несовершеннолетних или иных лиц, жестоко обращающихся с несовершеннолетними и (или) вовлекающих их в совершение преступления или антиобщественных действий или совершающих по отношению к ним другие противоправные деяния, а также несовершеннолетних, совершивших правонарушения или антиобщественные действия;</w:t>
      </w:r>
    </w:p>
    <w:p w:rsidR="00382531" w:rsidRPr="00382531" w:rsidRDefault="007B73B4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ab/>
      </w:r>
      <w:r w:rsidR="00382531" w:rsidRPr="00382531">
        <w:rPr>
          <w:rFonts w:ascii="Times New Roman" w:hAnsi="Times New Roman" w:cs="Times New Roman"/>
          <w:sz w:val="28"/>
          <w:szCs w:val="28"/>
        </w:rPr>
        <w:t>орган управления здравоохранением - о выявлении несовершеннолетних, нуждающихся в обследовании, наблюдении или лечении в связи с употреблением алкогольной, спиртосодержащей продукции, пива и напитков, изготовленных на его основе, наркотических средств, психотропных или одурманивающих веществ;</w:t>
      </w:r>
    </w:p>
    <w:p w:rsidR="00382531" w:rsidRPr="00382531" w:rsidRDefault="007B73B4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ab/>
      </w:r>
      <w:r w:rsidR="00382531" w:rsidRPr="00382531">
        <w:rPr>
          <w:rFonts w:ascii="Times New Roman" w:hAnsi="Times New Roman" w:cs="Times New Roman"/>
          <w:sz w:val="28"/>
          <w:szCs w:val="28"/>
        </w:rPr>
        <w:t>орган управления образованием - о выявлении несовершеннолетних, нуждающихся в помощи государства в связи с самовольным уходом из детских домов, школ-интернатов, и других учреждений, либо в связи с прекращением по неуважительным причинам занятий в образовательных учреждениях;</w:t>
      </w:r>
    </w:p>
    <w:p w:rsidR="00382531" w:rsidRPr="00382531" w:rsidRDefault="007B73B4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>
        <w:rPr>
          <w:rFonts w:ascii="Times New Roman" w:hAnsi="Times New Roman" w:cs="Times New Roman"/>
          <w:sz w:val="28"/>
          <w:szCs w:val="28"/>
        </w:rPr>
        <w:tab/>
      </w:r>
      <w:r w:rsidR="00382531" w:rsidRPr="00382531">
        <w:rPr>
          <w:rFonts w:ascii="Times New Roman" w:hAnsi="Times New Roman" w:cs="Times New Roman"/>
          <w:sz w:val="28"/>
          <w:szCs w:val="28"/>
        </w:rPr>
        <w:t>орган службы занятости.</w:t>
      </w:r>
    </w:p>
    <w:p w:rsidR="00382531" w:rsidRPr="00382531" w:rsidRDefault="007B73B4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 w:rsidR="00382531" w:rsidRPr="00382531">
        <w:rPr>
          <w:rFonts w:ascii="Times New Roman" w:hAnsi="Times New Roman" w:cs="Times New Roman"/>
          <w:sz w:val="28"/>
          <w:szCs w:val="28"/>
        </w:rPr>
        <w:t xml:space="preserve">При выявлении несовершеннолетнего, предположительно находящегося в социально опасном положении и не проживающего на территории муниципального </w:t>
      </w:r>
      <w:r w:rsidR="00382531">
        <w:rPr>
          <w:rFonts w:ascii="Times New Roman" w:hAnsi="Times New Roman" w:cs="Times New Roman"/>
          <w:sz w:val="28"/>
          <w:szCs w:val="28"/>
        </w:rPr>
        <w:t>района «Оловяннинский</w:t>
      </w:r>
      <w:r w:rsidR="00382531" w:rsidRPr="00382531">
        <w:rPr>
          <w:rFonts w:ascii="Times New Roman" w:hAnsi="Times New Roman" w:cs="Times New Roman"/>
          <w:sz w:val="28"/>
          <w:szCs w:val="28"/>
        </w:rPr>
        <w:t xml:space="preserve"> район», где несовершеннолетний был выявлен, Комиссия информирует Комиссию по месту фактического проживания несовершеннолетнего.</w:t>
      </w:r>
    </w:p>
    <w:p w:rsidR="00382531" w:rsidRPr="00382531" w:rsidRDefault="007B73B4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</w:r>
      <w:r w:rsidR="00382531" w:rsidRPr="00382531">
        <w:rPr>
          <w:rFonts w:ascii="Times New Roman" w:hAnsi="Times New Roman" w:cs="Times New Roman"/>
          <w:sz w:val="28"/>
          <w:szCs w:val="28"/>
        </w:rPr>
        <w:t>В случае если место проживания несовершеннолетнего не установлено, индивидуальная профилактическая работа осуществляется по месту его выявления.</w:t>
      </w:r>
    </w:p>
    <w:p w:rsidR="00382531" w:rsidRPr="00382531" w:rsidRDefault="007B73B4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</w:r>
      <w:r w:rsidR="00382531" w:rsidRPr="00382531">
        <w:rPr>
          <w:rFonts w:ascii="Times New Roman" w:hAnsi="Times New Roman" w:cs="Times New Roman"/>
          <w:sz w:val="28"/>
          <w:szCs w:val="28"/>
        </w:rPr>
        <w:t>В случае отсутствия объективной и достоверной информации о несовершеннолетнем или семье, предположительно находящихся в социально опасном положении, Комиссия в течени</w:t>
      </w:r>
      <w:proofErr w:type="gramStart"/>
      <w:r w:rsidR="00382531" w:rsidRPr="0038253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82531" w:rsidRPr="00382531">
        <w:rPr>
          <w:rFonts w:ascii="Times New Roman" w:hAnsi="Times New Roman" w:cs="Times New Roman"/>
          <w:sz w:val="28"/>
          <w:szCs w:val="28"/>
        </w:rPr>
        <w:t xml:space="preserve"> 3 (трех) рабочих дней со дня поступления сведений организует первичное обследование условий жизни таких несовершеннолетнего или семьи с участием специалистов органов  и учреждений.</w:t>
      </w:r>
    </w:p>
    <w:p w:rsidR="00382531" w:rsidRPr="00382531" w:rsidRDefault="007B73B4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</w:r>
      <w:r w:rsidR="00382531" w:rsidRPr="00382531">
        <w:rPr>
          <w:rFonts w:ascii="Times New Roman" w:hAnsi="Times New Roman" w:cs="Times New Roman"/>
          <w:sz w:val="28"/>
          <w:szCs w:val="28"/>
        </w:rPr>
        <w:t>По результатам обследования условий жизни несовершеннолетнего или семьи, предположительно находящихся в социально опасном положении, Комиссией составляется акт обследования по фор</w:t>
      </w:r>
      <w:r w:rsidR="00500D1E">
        <w:rPr>
          <w:rFonts w:ascii="Times New Roman" w:hAnsi="Times New Roman" w:cs="Times New Roman"/>
          <w:sz w:val="28"/>
          <w:szCs w:val="28"/>
        </w:rPr>
        <w:t>ме (согласно приложению №3</w:t>
      </w:r>
      <w:r w:rsidR="00382531" w:rsidRPr="00382531">
        <w:rPr>
          <w:rFonts w:ascii="Times New Roman" w:hAnsi="Times New Roman" w:cs="Times New Roman"/>
          <w:sz w:val="28"/>
          <w:szCs w:val="28"/>
        </w:rPr>
        <w:t xml:space="preserve"> к настоящему Порядку), который подписывается членами комиссии, принимавшими участие в обследовании.</w:t>
      </w:r>
    </w:p>
    <w:p w:rsidR="00382531" w:rsidRPr="00382531" w:rsidRDefault="007B73B4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ab/>
      </w:r>
      <w:r w:rsidR="00382531" w:rsidRPr="00382531">
        <w:rPr>
          <w:rFonts w:ascii="Times New Roman" w:hAnsi="Times New Roman" w:cs="Times New Roman"/>
          <w:sz w:val="28"/>
          <w:szCs w:val="28"/>
        </w:rPr>
        <w:t>Комиссия решает на ближайшем заседании, но не позднее</w:t>
      </w:r>
      <w:r w:rsidR="00382531" w:rsidRPr="003825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2531" w:rsidRPr="00382531">
        <w:rPr>
          <w:rFonts w:ascii="Times New Roman" w:hAnsi="Times New Roman" w:cs="Times New Roman"/>
          <w:sz w:val="28"/>
          <w:szCs w:val="28"/>
        </w:rPr>
        <w:t>15 (пятнадцати) рабочих дней принимает решение о постановке (не постановке) семьи на учет.</w:t>
      </w:r>
    </w:p>
    <w:p w:rsidR="00382531" w:rsidRPr="00382531" w:rsidRDefault="007B73B4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82531" w:rsidRPr="00382531">
        <w:rPr>
          <w:rFonts w:ascii="Times New Roman" w:hAnsi="Times New Roman" w:cs="Times New Roman"/>
          <w:sz w:val="28"/>
          <w:szCs w:val="28"/>
        </w:rPr>
        <w:t>Копия Решения Комиссии о постановке на учет несовершеннолетнего или семьи направляется в течение 3 (трех) рабочих дней со дня принятия в органы и учреждения,  для принятия ими решения о проведении с указанными несовершеннолетним или семьей индивидуальной профилактической работы.</w:t>
      </w:r>
      <w:proofErr w:type="gramEnd"/>
    </w:p>
    <w:p w:rsidR="00382531" w:rsidRPr="00382531" w:rsidRDefault="007B73B4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</w:t>
      </w:r>
      <w:r>
        <w:rPr>
          <w:rFonts w:ascii="Times New Roman" w:hAnsi="Times New Roman" w:cs="Times New Roman"/>
          <w:sz w:val="28"/>
          <w:szCs w:val="28"/>
        </w:rPr>
        <w:tab/>
      </w:r>
      <w:r w:rsidR="00382531" w:rsidRPr="00382531">
        <w:rPr>
          <w:rFonts w:ascii="Times New Roman" w:hAnsi="Times New Roman" w:cs="Times New Roman"/>
          <w:sz w:val="28"/>
          <w:szCs w:val="28"/>
        </w:rPr>
        <w:t>Органы и учреждения в течение 5 (пяти) рабочих дней со дня получения постановления принимают в рамках своей компетенции  решение о проведении конкретной индивидуальной профилактической работы и направляют в Комиссию предложения о включении их в комплексный межведомственный план индивидуальной профилактической работы с несовершеннолетними или их семьями.</w:t>
      </w:r>
    </w:p>
    <w:p w:rsidR="00382531" w:rsidRPr="00382531" w:rsidRDefault="007B73B4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ab/>
      </w:r>
      <w:r w:rsidR="00382531" w:rsidRPr="00382531">
        <w:rPr>
          <w:rFonts w:ascii="Times New Roman" w:hAnsi="Times New Roman" w:cs="Times New Roman"/>
          <w:sz w:val="28"/>
          <w:szCs w:val="28"/>
        </w:rPr>
        <w:t>Комиссия в течение 15 (пятнадцати) рабочих дней, со дня постановки на учет несовершеннолетнего или семьи, разрабатывает межведомствен</w:t>
      </w:r>
      <w:r w:rsidR="00500D1E">
        <w:rPr>
          <w:rFonts w:ascii="Times New Roman" w:hAnsi="Times New Roman" w:cs="Times New Roman"/>
          <w:sz w:val="28"/>
          <w:szCs w:val="28"/>
        </w:rPr>
        <w:t>ный план по форме (приложение №4</w:t>
      </w:r>
      <w:r w:rsidR="00382531" w:rsidRPr="00382531">
        <w:rPr>
          <w:rFonts w:ascii="Times New Roman" w:hAnsi="Times New Roman" w:cs="Times New Roman"/>
          <w:sz w:val="28"/>
          <w:szCs w:val="28"/>
        </w:rPr>
        <w:t xml:space="preserve"> к настоящему Порядку) и направляет в те ведомства, которые задействованы в исполнении межведомственного плана.</w:t>
      </w:r>
    </w:p>
    <w:p w:rsidR="00382531" w:rsidRPr="00382531" w:rsidRDefault="007B73B4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ab/>
      </w:r>
      <w:r w:rsidR="00382531" w:rsidRPr="00382531">
        <w:rPr>
          <w:rFonts w:ascii="Times New Roman" w:hAnsi="Times New Roman" w:cs="Times New Roman"/>
          <w:sz w:val="28"/>
          <w:szCs w:val="28"/>
        </w:rPr>
        <w:t>Комиссия ведет список несовершеннолетних и семей, находящихся в социально опасном положении, п</w:t>
      </w:r>
      <w:r w:rsidR="00500D1E">
        <w:rPr>
          <w:rFonts w:ascii="Times New Roman" w:hAnsi="Times New Roman" w:cs="Times New Roman"/>
          <w:sz w:val="28"/>
          <w:szCs w:val="28"/>
        </w:rPr>
        <w:t>о форме (согласно приложениям №5, №6</w:t>
      </w:r>
      <w:r w:rsidR="00382531" w:rsidRPr="00382531">
        <w:rPr>
          <w:rFonts w:ascii="Times New Roman" w:hAnsi="Times New Roman" w:cs="Times New Roman"/>
          <w:sz w:val="28"/>
          <w:szCs w:val="28"/>
        </w:rPr>
        <w:t xml:space="preserve"> к настоящему Порядку), которые сверяются ежеквартально не позднее 5-го (пятого) числа месяца, следующего за истекшим кварталом.</w:t>
      </w:r>
    </w:p>
    <w:p w:rsidR="00382531" w:rsidRPr="00382531" w:rsidRDefault="007B73B4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ab/>
      </w:r>
      <w:r w:rsidR="00382531" w:rsidRPr="00382531">
        <w:rPr>
          <w:rFonts w:ascii="Times New Roman" w:hAnsi="Times New Roman" w:cs="Times New Roman"/>
          <w:sz w:val="28"/>
          <w:szCs w:val="28"/>
        </w:rPr>
        <w:t>Органы и учреждения ежеквартально до 5 (пятого) числа месяца, следующего за отчетным периодом, направляют в комиссию сведения о реализации межведомственного плана.</w:t>
      </w:r>
    </w:p>
    <w:p w:rsidR="00382531" w:rsidRPr="00382531" w:rsidRDefault="007B73B4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ab/>
      </w:r>
      <w:r w:rsidR="00382531" w:rsidRPr="00382531">
        <w:rPr>
          <w:rFonts w:ascii="Times New Roman" w:hAnsi="Times New Roman" w:cs="Times New Roman"/>
          <w:sz w:val="28"/>
          <w:szCs w:val="28"/>
        </w:rPr>
        <w:t>Снятие с учета несовершеннолетнего или семьи, находящихся в социально опасном положении, осуществляется Комиссией.</w:t>
      </w:r>
    </w:p>
    <w:p w:rsidR="00382531" w:rsidRPr="00382531" w:rsidRDefault="007B73B4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ab/>
      </w:r>
      <w:r w:rsidR="00382531" w:rsidRPr="00382531">
        <w:rPr>
          <w:rFonts w:ascii="Times New Roman" w:hAnsi="Times New Roman" w:cs="Times New Roman"/>
          <w:sz w:val="28"/>
          <w:szCs w:val="28"/>
        </w:rPr>
        <w:t>Основанием для снятия несовершеннолетнего с учета являются:</w:t>
      </w:r>
    </w:p>
    <w:p w:rsidR="00382531" w:rsidRPr="00382531" w:rsidRDefault="007B73B4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="00382531" w:rsidRPr="00382531">
        <w:rPr>
          <w:rFonts w:ascii="Times New Roman" w:hAnsi="Times New Roman" w:cs="Times New Roman"/>
          <w:sz w:val="28"/>
          <w:szCs w:val="28"/>
        </w:rPr>
        <w:t>достижение несовершеннолетним 18-летнего возраста;</w:t>
      </w:r>
    </w:p>
    <w:p w:rsidR="00382531" w:rsidRPr="00382531" w:rsidRDefault="007B73B4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="00382531" w:rsidRPr="00382531">
        <w:rPr>
          <w:rFonts w:ascii="Times New Roman" w:hAnsi="Times New Roman" w:cs="Times New Roman"/>
          <w:sz w:val="28"/>
          <w:szCs w:val="28"/>
        </w:rPr>
        <w:t>помещение несовершеннолетнего в спе</w:t>
      </w:r>
      <w:r>
        <w:rPr>
          <w:rFonts w:ascii="Times New Roman" w:hAnsi="Times New Roman" w:cs="Times New Roman"/>
          <w:sz w:val="28"/>
          <w:szCs w:val="28"/>
        </w:rPr>
        <w:t xml:space="preserve">циальное учебно-воспитательное </w:t>
      </w:r>
      <w:r w:rsidR="00382531" w:rsidRPr="00382531">
        <w:rPr>
          <w:rFonts w:ascii="Times New Roman" w:hAnsi="Times New Roman" w:cs="Times New Roman"/>
          <w:sz w:val="28"/>
          <w:szCs w:val="28"/>
        </w:rPr>
        <w:t>учреждение закрытого типа, учреждение интернатного типа;</w:t>
      </w:r>
    </w:p>
    <w:p w:rsidR="00382531" w:rsidRPr="00382531" w:rsidRDefault="007B73B4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</w:r>
      <w:r w:rsidR="00382531" w:rsidRPr="00382531">
        <w:rPr>
          <w:rFonts w:ascii="Times New Roman" w:hAnsi="Times New Roman" w:cs="Times New Roman"/>
          <w:sz w:val="28"/>
          <w:szCs w:val="28"/>
        </w:rPr>
        <w:t>совершение несовершеннолетним преступления, если в отношении него избрана мера пресечения в виде заключения под стражу или осуждения к лишению свободы;</w:t>
      </w:r>
    </w:p>
    <w:p w:rsidR="00382531" w:rsidRPr="00382531" w:rsidRDefault="007B73B4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</w:r>
      <w:r w:rsidR="00382531" w:rsidRPr="00382531">
        <w:rPr>
          <w:rFonts w:ascii="Times New Roman" w:hAnsi="Times New Roman" w:cs="Times New Roman"/>
          <w:sz w:val="28"/>
          <w:szCs w:val="28"/>
        </w:rPr>
        <w:t>признание несовершеннолетнего в установленном законодательством Российской Федерации порядке умершим или безвестно отсутствующим;</w:t>
      </w:r>
    </w:p>
    <w:p w:rsidR="00382531" w:rsidRPr="00382531" w:rsidRDefault="007B73B4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ab/>
      </w:r>
      <w:r w:rsidR="00382531" w:rsidRPr="00382531">
        <w:rPr>
          <w:rFonts w:ascii="Times New Roman" w:hAnsi="Times New Roman" w:cs="Times New Roman"/>
          <w:sz w:val="28"/>
          <w:szCs w:val="28"/>
        </w:rPr>
        <w:t>выполнение несовершеннолетним комплексного межведомственного плана индивидуальной профилактической работы и устранение причин и условий, создавших социально опасное положение;</w:t>
      </w:r>
    </w:p>
    <w:p w:rsidR="00382531" w:rsidRPr="00382531" w:rsidRDefault="007B73B4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ab/>
      </w:r>
      <w:r w:rsidR="00382531" w:rsidRPr="00382531">
        <w:rPr>
          <w:rFonts w:ascii="Times New Roman" w:hAnsi="Times New Roman" w:cs="Times New Roman"/>
          <w:sz w:val="28"/>
          <w:szCs w:val="28"/>
        </w:rPr>
        <w:t>убытие несовершеннолетнего для</w:t>
      </w:r>
      <w:r>
        <w:rPr>
          <w:rFonts w:ascii="Times New Roman" w:hAnsi="Times New Roman" w:cs="Times New Roman"/>
          <w:sz w:val="28"/>
          <w:szCs w:val="28"/>
        </w:rPr>
        <w:t xml:space="preserve"> проживания в другую местность.</w:t>
      </w:r>
    </w:p>
    <w:p w:rsidR="00382531" w:rsidRPr="00382531" w:rsidRDefault="007B73B4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ab/>
      </w:r>
      <w:r w:rsidR="00382531" w:rsidRPr="00382531">
        <w:rPr>
          <w:rFonts w:ascii="Times New Roman" w:hAnsi="Times New Roman" w:cs="Times New Roman"/>
          <w:sz w:val="28"/>
          <w:szCs w:val="28"/>
        </w:rPr>
        <w:t>Основаниями для снятия семьи с учета являются:</w:t>
      </w:r>
    </w:p>
    <w:p w:rsidR="00382531" w:rsidRPr="00382531" w:rsidRDefault="007B73B4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="00382531" w:rsidRPr="00382531">
        <w:rPr>
          <w:rFonts w:ascii="Times New Roman" w:hAnsi="Times New Roman" w:cs="Times New Roman"/>
          <w:sz w:val="28"/>
          <w:szCs w:val="28"/>
        </w:rPr>
        <w:t>достижение несовершеннолетним 18 летнего возраста;</w:t>
      </w:r>
    </w:p>
    <w:p w:rsidR="00382531" w:rsidRPr="00382531" w:rsidRDefault="007B73B4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="00382531" w:rsidRPr="00382531">
        <w:rPr>
          <w:rFonts w:ascii="Times New Roman" w:hAnsi="Times New Roman" w:cs="Times New Roman"/>
          <w:sz w:val="28"/>
          <w:szCs w:val="28"/>
        </w:rPr>
        <w:t>признание в установленном законодательством Российской Федерации порядке единственного родителя умершим или безвестно отсутствующим;</w:t>
      </w:r>
    </w:p>
    <w:p w:rsidR="00382531" w:rsidRPr="00382531" w:rsidRDefault="007B73B4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</w:r>
      <w:r w:rsidR="00382531" w:rsidRPr="00382531">
        <w:rPr>
          <w:rFonts w:ascii="Times New Roman" w:hAnsi="Times New Roman" w:cs="Times New Roman"/>
          <w:sz w:val="28"/>
          <w:szCs w:val="28"/>
        </w:rPr>
        <w:t>лишение родительских прав обоих родителей или единственного родителя;</w:t>
      </w:r>
    </w:p>
    <w:p w:rsidR="00382531" w:rsidRPr="00382531" w:rsidRDefault="007B73B4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</w:t>
      </w:r>
      <w:r>
        <w:rPr>
          <w:rFonts w:ascii="Times New Roman" w:hAnsi="Times New Roman" w:cs="Times New Roman"/>
          <w:sz w:val="28"/>
          <w:szCs w:val="28"/>
        </w:rPr>
        <w:tab/>
      </w:r>
      <w:r w:rsidR="00382531" w:rsidRPr="00382531">
        <w:rPr>
          <w:rFonts w:ascii="Times New Roman" w:hAnsi="Times New Roman" w:cs="Times New Roman"/>
          <w:sz w:val="28"/>
          <w:szCs w:val="28"/>
        </w:rPr>
        <w:t>заключение в места лишения свободы на длительный срок, направление на длительное стационарное лечение, направление в интернатные учреждения обоих или единственно родителя;</w:t>
      </w:r>
    </w:p>
    <w:p w:rsidR="00382531" w:rsidRPr="00382531" w:rsidRDefault="007B73B4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ab/>
      </w:r>
      <w:r w:rsidR="00382531" w:rsidRPr="00382531">
        <w:rPr>
          <w:rFonts w:ascii="Times New Roman" w:hAnsi="Times New Roman" w:cs="Times New Roman"/>
          <w:sz w:val="28"/>
          <w:szCs w:val="28"/>
        </w:rPr>
        <w:t>убытие семьи для проживания в другую местность;</w:t>
      </w:r>
    </w:p>
    <w:p w:rsidR="00382531" w:rsidRPr="00382531" w:rsidRDefault="007B73B4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ab/>
      </w:r>
      <w:r w:rsidR="00382531" w:rsidRPr="00382531">
        <w:rPr>
          <w:rFonts w:ascii="Times New Roman" w:hAnsi="Times New Roman" w:cs="Times New Roman"/>
          <w:sz w:val="28"/>
          <w:szCs w:val="28"/>
        </w:rPr>
        <w:t>выполнение родителями межведомственного плана и устранение причин и условий, создавших социально опасное положение, исправление поведения несовершеннолетнего, улучшение ситуации в семье.</w:t>
      </w:r>
    </w:p>
    <w:p w:rsidR="00382531" w:rsidRPr="00382531" w:rsidRDefault="007B73B4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ab/>
      </w:r>
      <w:r w:rsidR="00382531" w:rsidRPr="00382531">
        <w:rPr>
          <w:rFonts w:ascii="Times New Roman" w:hAnsi="Times New Roman" w:cs="Times New Roman"/>
          <w:sz w:val="28"/>
          <w:szCs w:val="28"/>
        </w:rPr>
        <w:t>В случае убытия несовершеннолетнего или семьи, находящихся в социально опасном положении и поставленных на учет, в другую местность Комиссия при наличии сведений о месте проживания указанных несовершеннолетнего или семьи информирует Комиссию по месту убытия о том, что несовершеннолетний или семья, находится в социально опасном положении.</w:t>
      </w:r>
    </w:p>
    <w:p w:rsidR="00382531" w:rsidRPr="00382531" w:rsidRDefault="007B73B4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ab/>
      </w:r>
      <w:r w:rsidR="00382531" w:rsidRPr="00382531">
        <w:rPr>
          <w:rFonts w:ascii="Times New Roman" w:hAnsi="Times New Roman" w:cs="Times New Roman"/>
          <w:sz w:val="28"/>
          <w:szCs w:val="28"/>
        </w:rPr>
        <w:t>Ежемесячно на заседании Комиссии заслушивается отчет органов и учреждений об эффективности проведенной работы с несовершеннолетним и семьями, находящимися в социально опасном положении, с занесением результатов выполненных мероприятий в бланк межведомственного плана, что позволит органам и учреждениям иметь информацию обо всех профилактических мероприятиях, проводимых и проведенных с несовершеннолетними или семьями, находящимися в социально опасном положении.</w:t>
      </w:r>
    </w:p>
    <w:p w:rsidR="00382531" w:rsidRPr="00382531" w:rsidRDefault="007B73B4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ab/>
      </w:r>
      <w:r w:rsidR="00382531" w:rsidRPr="00382531">
        <w:rPr>
          <w:rFonts w:ascii="Times New Roman" w:hAnsi="Times New Roman" w:cs="Times New Roman"/>
          <w:sz w:val="28"/>
          <w:szCs w:val="28"/>
        </w:rPr>
        <w:t>Копия Решения Комиссии о снятии с учета несовершеннолетнего или семьи, как находящихся в социально опасном положении направляется в течение 3 (трех) рабочих дней со дня снятия с учета во все органы и учреждения для сведения.</w:t>
      </w:r>
    </w:p>
    <w:p w:rsidR="00382531" w:rsidRPr="00382531" w:rsidRDefault="00382531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31" w:rsidRPr="00382531" w:rsidRDefault="00382531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31" w:rsidRPr="00382531" w:rsidRDefault="00382531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31" w:rsidRPr="00382531" w:rsidRDefault="00382531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31" w:rsidRPr="00382531" w:rsidRDefault="00382531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31" w:rsidRPr="00382531" w:rsidRDefault="00382531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31" w:rsidRPr="00382531" w:rsidRDefault="00382531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31" w:rsidRPr="00382531" w:rsidRDefault="00382531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31" w:rsidRPr="00382531" w:rsidRDefault="00382531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31" w:rsidRPr="00382531" w:rsidRDefault="00382531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31" w:rsidRPr="00382531" w:rsidRDefault="00382531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31" w:rsidRPr="00382531" w:rsidRDefault="00382531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31" w:rsidRPr="00382531" w:rsidRDefault="00382531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31" w:rsidRPr="00382531" w:rsidRDefault="00382531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31" w:rsidRPr="00382531" w:rsidRDefault="00382531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31" w:rsidRPr="00382531" w:rsidRDefault="00382531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31" w:rsidRPr="00382531" w:rsidRDefault="00382531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31" w:rsidRPr="00382531" w:rsidRDefault="00382531" w:rsidP="00C726FA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31" w:rsidRPr="00382531" w:rsidRDefault="00382531" w:rsidP="005B34F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382531" w:rsidRPr="00382531" w:rsidSect="006D4CAF">
      <w:pgSz w:w="11906" w:h="16838"/>
      <w:pgMar w:top="1134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77074"/>
    <w:multiLevelType w:val="hybridMultilevel"/>
    <w:tmpl w:val="DFB604B4"/>
    <w:lvl w:ilvl="0" w:tplc="8C922B0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D420E0"/>
    <w:multiLevelType w:val="multilevel"/>
    <w:tmpl w:val="222A3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5274"/>
    <w:rsid w:val="000627FC"/>
    <w:rsid w:val="00071E9D"/>
    <w:rsid w:val="00081406"/>
    <w:rsid w:val="0008458A"/>
    <w:rsid w:val="000F25F1"/>
    <w:rsid w:val="000F544C"/>
    <w:rsid w:val="00107CD6"/>
    <w:rsid w:val="00146578"/>
    <w:rsid w:val="00195CF6"/>
    <w:rsid w:val="001B41B6"/>
    <w:rsid w:val="001C4BC8"/>
    <w:rsid w:val="001D026A"/>
    <w:rsid w:val="002030B9"/>
    <w:rsid w:val="00217A14"/>
    <w:rsid w:val="00225743"/>
    <w:rsid w:val="00240379"/>
    <w:rsid w:val="002514F1"/>
    <w:rsid w:val="00283446"/>
    <w:rsid w:val="002A0222"/>
    <w:rsid w:val="002D1547"/>
    <w:rsid w:val="002D7092"/>
    <w:rsid w:val="00330FEC"/>
    <w:rsid w:val="00344B3A"/>
    <w:rsid w:val="003754FF"/>
    <w:rsid w:val="00382531"/>
    <w:rsid w:val="004F30F3"/>
    <w:rsid w:val="00500D1E"/>
    <w:rsid w:val="005277F0"/>
    <w:rsid w:val="005752BC"/>
    <w:rsid w:val="00597306"/>
    <w:rsid w:val="005B34F1"/>
    <w:rsid w:val="006D4CAF"/>
    <w:rsid w:val="00733BB3"/>
    <w:rsid w:val="00774DE0"/>
    <w:rsid w:val="007A653E"/>
    <w:rsid w:val="007B73B4"/>
    <w:rsid w:val="007E3A92"/>
    <w:rsid w:val="007E6C50"/>
    <w:rsid w:val="007F49ED"/>
    <w:rsid w:val="008131E3"/>
    <w:rsid w:val="008A71C8"/>
    <w:rsid w:val="008B6527"/>
    <w:rsid w:val="008D5513"/>
    <w:rsid w:val="00903AE7"/>
    <w:rsid w:val="009500B6"/>
    <w:rsid w:val="009739D8"/>
    <w:rsid w:val="009769CF"/>
    <w:rsid w:val="00A41155"/>
    <w:rsid w:val="00A4298D"/>
    <w:rsid w:val="00A6480C"/>
    <w:rsid w:val="00AA18E1"/>
    <w:rsid w:val="00AE1471"/>
    <w:rsid w:val="00AF6E1F"/>
    <w:rsid w:val="00B13343"/>
    <w:rsid w:val="00B45038"/>
    <w:rsid w:val="00B537BD"/>
    <w:rsid w:val="00BA278E"/>
    <w:rsid w:val="00C06DC4"/>
    <w:rsid w:val="00C52AAB"/>
    <w:rsid w:val="00C726FA"/>
    <w:rsid w:val="00C97CC4"/>
    <w:rsid w:val="00CB043E"/>
    <w:rsid w:val="00D04C87"/>
    <w:rsid w:val="00DC5E24"/>
    <w:rsid w:val="00DD0FB7"/>
    <w:rsid w:val="00DD18D1"/>
    <w:rsid w:val="00E12CE9"/>
    <w:rsid w:val="00E15274"/>
    <w:rsid w:val="00E825BA"/>
    <w:rsid w:val="00EB1E49"/>
    <w:rsid w:val="00F601FD"/>
    <w:rsid w:val="00FB1AD8"/>
    <w:rsid w:val="00FC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27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7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E152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E15274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">
    <w:name w:val="Заголовок №2_"/>
    <w:basedOn w:val="a0"/>
    <w:link w:val="20"/>
    <w:locked/>
    <w:rsid w:val="00E152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15274"/>
    <w:pPr>
      <w:shd w:val="clear" w:color="auto" w:fill="FFFFFF"/>
      <w:spacing w:before="780" w:after="120" w:line="370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-1pt">
    <w:name w:val="Основной текст + Интервал -1 pt"/>
    <w:basedOn w:val="a3"/>
    <w:rsid w:val="00E15274"/>
    <w:rPr>
      <w:rFonts w:ascii="Times New Roman" w:eastAsia="Times New Roman" w:hAnsi="Times New Roman" w:cs="Times New Roman"/>
      <w:spacing w:val="-30"/>
      <w:sz w:val="28"/>
      <w:szCs w:val="28"/>
      <w:shd w:val="clear" w:color="auto" w:fill="FFFFFF"/>
    </w:rPr>
  </w:style>
  <w:style w:type="paragraph" w:customStyle="1" w:styleId="Style8">
    <w:name w:val="Style8"/>
    <w:basedOn w:val="a"/>
    <w:uiPriority w:val="99"/>
    <w:rsid w:val="00C06DC4"/>
    <w:pPr>
      <w:widowControl w:val="0"/>
      <w:autoSpaceDE w:val="0"/>
      <w:autoSpaceDN w:val="0"/>
      <w:adjustRightInd w:val="0"/>
      <w:spacing w:line="311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5">
    <w:name w:val="Font Style15"/>
    <w:uiPriority w:val="99"/>
    <w:rsid w:val="00C06DC4"/>
    <w:rPr>
      <w:rFonts w:ascii="Times New Roman" w:hAnsi="Times New Roman"/>
      <w:b/>
      <w:sz w:val="28"/>
    </w:rPr>
  </w:style>
  <w:style w:type="character" w:customStyle="1" w:styleId="FontStyle17">
    <w:name w:val="Font Style17"/>
    <w:uiPriority w:val="99"/>
    <w:rsid w:val="00C06DC4"/>
    <w:rPr>
      <w:rFonts w:ascii="Times New Roman" w:hAnsi="Times New Roman"/>
      <w:spacing w:val="20"/>
      <w:sz w:val="24"/>
    </w:rPr>
  </w:style>
  <w:style w:type="paragraph" w:styleId="a4">
    <w:name w:val="List Paragraph"/>
    <w:basedOn w:val="a"/>
    <w:uiPriority w:val="34"/>
    <w:qFormat/>
    <w:rsid w:val="0038253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A27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45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458A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12851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Юрьевна Калинина</cp:lastModifiedBy>
  <cp:revision>42</cp:revision>
  <cp:lastPrinted>2020-04-30T06:25:00Z</cp:lastPrinted>
  <dcterms:created xsi:type="dcterms:W3CDTF">2020-03-18T06:26:00Z</dcterms:created>
  <dcterms:modified xsi:type="dcterms:W3CDTF">2020-05-08T03:22:00Z</dcterms:modified>
</cp:coreProperties>
</file>