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66" w:rsidRPr="00A54066" w:rsidRDefault="00A54066" w:rsidP="00A540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83D" w:rsidRPr="00A54066" w:rsidRDefault="0098383D" w:rsidP="00A5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066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98383D" w:rsidRPr="00A54066" w:rsidRDefault="0098383D" w:rsidP="00A5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066"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98383D" w:rsidRPr="00A54066" w:rsidRDefault="0098383D" w:rsidP="00A5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83D" w:rsidRPr="00A54066" w:rsidRDefault="0098383D" w:rsidP="00A5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066">
        <w:rPr>
          <w:rFonts w:ascii="Times New Roman" w:hAnsi="Times New Roman"/>
          <w:b/>
          <w:sz w:val="28"/>
          <w:szCs w:val="28"/>
        </w:rPr>
        <w:t>ПОСТАНОВЛЕНИЕ</w:t>
      </w:r>
    </w:p>
    <w:p w:rsidR="0098383D" w:rsidRPr="00A54066" w:rsidRDefault="0098383D" w:rsidP="00A540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3D" w:rsidRPr="00A54066" w:rsidRDefault="0098383D" w:rsidP="00A54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066">
        <w:rPr>
          <w:rFonts w:ascii="Times New Roman" w:eastAsia="Times New Roman" w:hAnsi="Times New Roman"/>
          <w:b/>
          <w:sz w:val="28"/>
          <w:szCs w:val="28"/>
          <w:lang w:eastAsia="ru-RU"/>
        </w:rPr>
        <w:t>п. Оловянная</w:t>
      </w:r>
    </w:p>
    <w:p w:rsidR="0098383D" w:rsidRPr="00A54066" w:rsidRDefault="0098383D" w:rsidP="00A540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83D" w:rsidRPr="00A54066" w:rsidRDefault="0098383D" w:rsidP="00A540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5D83" w:rsidRPr="00A5406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A5406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45D83" w:rsidRPr="00A54066">
        <w:rPr>
          <w:rFonts w:ascii="Times New Roman" w:eastAsia="Times New Roman" w:hAnsi="Times New Roman"/>
          <w:sz w:val="28"/>
          <w:szCs w:val="28"/>
          <w:lang w:eastAsia="ru-RU"/>
        </w:rPr>
        <w:t xml:space="preserve">мая   </w:t>
      </w:r>
      <w:r w:rsidRPr="00A54066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                                                                     </w:t>
      </w:r>
      <w:r w:rsidR="00A54066" w:rsidRPr="00A540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54066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945D83" w:rsidRPr="00A54066">
        <w:rPr>
          <w:rFonts w:ascii="Times New Roman" w:eastAsia="Times New Roman" w:hAnsi="Times New Roman"/>
          <w:sz w:val="28"/>
          <w:szCs w:val="28"/>
          <w:lang w:eastAsia="ru-RU"/>
        </w:rPr>
        <w:t>137</w:t>
      </w: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5406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540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единой дежурно-диспетчерской  службе  муниципального  района </w:t>
      </w:r>
      <w:r w:rsidRPr="00A54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«Оловяннинский район»</w:t>
      </w:r>
      <w:r w:rsidRPr="00A540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54066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A54066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</w:t>
      </w:r>
      <w:proofErr w:type="gramEnd"/>
      <w:r w:rsidRPr="00A540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540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Президента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A5406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2010 года</w:t>
        </w:r>
      </w:smartTag>
      <w:r w:rsidRPr="00A540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Уставом муниципального района «Оловяннинский район»,  администрация муниципального района «Оловяннинский район»  </w:t>
      </w:r>
      <w:proofErr w:type="gramEnd"/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540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A540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A540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383D" w:rsidRPr="00A54066" w:rsidRDefault="0098383D" w:rsidP="00A5406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Положение о единой дежурно-диспетчерской службе муниципального района </w:t>
      </w:r>
      <w:r w:rsidRPr="00A54066">
        <w:rPr>
          <w:rFonts w:ascii="Times New Roman" w:eastAsia="Times New Roman" w:hAnsi="Times New Roman"/>
          <w:sz w:val="28"/>
          <w:szCs w:val="28"/>
          <w:lang w:eastAsia="ru-RU"/>
        </w:rPr>
        <w:t>«Оловяннинский район» (</w:t>
      </w:r>
      <w:r w:rsidRPr="00A54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Приложение).</w:t>
      </w:r>
    </w:p>
    <w:p w:rsidR="0098383D" w:rsidRPr="00A54066" w:rsidRDefault="0098383D" w:rsidP="00A540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2. Признать утратившим силу постановление   администрации муниципального   </w:t>
      </w:r>
      <w:r w:rsidR="003F48BD"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района «</w:t>
      </w: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Оловяннинский </w:t>
      </w:r>
      <w:r w:rsidR="003F48BD"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район» от 10</w:t>
      </w: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ноября 2017</w:t>
      </w:r>
      <w:r w:rsidRPr="00A54066">
        <w:rPr>
          <w:rFonts w:ascii="Times New Roman" w:eastAsia="DejaVu Sans" w:hAnsi="Times New Roman"/>
          <w:color w:val="FF0000"/>
          <w:kern w:val="2"/>
          <w:sz w:val="28"/>
          <w:szCs w:val="28"/>
        </w:rPr>
        <w:t xml:space="preserve"> </w:t>
      </w:r>
      <w:r w:rsidRPr="00A54066">
        <w:rPr>
          <w:rFonts w:ascii="Times New Roman" w:eastAsia="DejaVu Sans" w:hAnsi="Times New Roman"/>
          <w:kern w:val="2"/>
          <w:sz w:val="28"/>
          <w:szCs w:val="28"/>
        </w:rPr>
        <w:t>года № 399</w:t>
      </w:r>
      <w:r w:rsidRPr="00A54066">
        <w:rPr>
          <w:rFonts w:ascii="Times New Roman" w:eastAsia="DejaVu Sans" w:hAnsi="Times New Roman"/>
          <w:b/>
          <w:color w:val="000000"/>
          <w:spacing w:val="2"/>
          <w:kern w:val="2"/>
          <w:sz w:val="28"/>
          <w:szCs w:val="28"/>
        </w:rPr>
        <w:t xml:space="preserve"> «</w:t>
      </w:r>
      <w:r w:rsidR="003F48BD" w:rsidRPr="00A540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48BD" w:rsidRPr="00A54066">
        <w:rPr>
          <w:rFonts w:ascii="Times New Roman" w:hAnsi="Times New Roman"/>
          <w:bCs/>
          <w:sz w:val="28"/>
          <w:szCs w:val="28"/>
          <w:lang w:eastAsia="ru-RU"/>
        </w:rPr>
        <w:t xml:space="preserve"> единой</w:t>
      </w:r>
      <w:r w:rsidRPr="00A54066">
        <w:rPr>
          <w:rFonts w:ascii="Times New Roman" w:hAnsi="Times New Roman"/>
          <w:bCs/>
          <w:sz w:val="28"/>
          <w:szCs w:val="28"/>
          <w:lang w:eastAsia="ru-RU"/>
        </w:rPr>
        <w:t xml:space="preserve"> дежурно-</w:t>
      </w:r>
      <w:r w:rsidR="003F48BD" w:rsidRPr="00A54066">
        <w:rPr>
          <w:rFonts w:ascii="Times New Roman" w:hAnsi="Times New Roman"/>
          <w:bCs/>
          <w:sz w:val="28"/>
          <w:szCs w:val="28"/>
          <w:lang w:eastAsia="ru-RU"/>
        </w:rPr>
        <w:t>диспетчерской службе муниципального района</w:t>
      </w:r>
      <w:r w:rsidRPr="00A540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4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«Оловяннинский район»</w:t>
      </w: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» считать утратившим силу.</w:t>
      </w:r>
    </w:p>
    <w:p w:rsidR="0098383D" w:rsidRPr="00A54066" w:rsidRDefault="0098383D" w:rsidP="00A54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3. </w:t>
      </w:r>
      <w:r w:rsidRPr="00A54066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</w:t>
      </w:r>
      <w:hyperlink r:id="rId6" w:history="1">
        <w:r w:rsidRPr="00A54066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A54066">
          <w:rPr>
            <w:rFonts w:ascii="Times New Roman" w:hAnsi="Times New Roman"/>
            <w:color w:val="0563C1"/>
            <w:sz w:val="28"/>
            <w:szCs w:val="28"/>
            <w:u w:val="single"/>
          </w:rPr>
          <w:t>.оловян.забайкальский</w:t>
        </w:r>
      </w:hyperlink>
      <w:r w:rsidRPr="00A54066">
        <w:rPr>
          <w:rFonts w:ascii="Times New Roman" w:hAnsi="Times New Roman"/>
          <w:sz w:val="28"/>
          <w:szCs w:val="28"/>
        </w:rPr>
        <w:t xml:space="preserve"> край</w:t>
      </w:r>
      <w:proofErr w:type="gramStart"/>
      <w:r w:rsidRPr="00A54066">
        <w:rPr>
          <w:rFonts w:ascii="Times New Roman" w:hAnsi="Times New Roman"/>
          <w:sz w:val="28"/>
          <w:szCs w:val="28"/>
        </w:rPr>
        <w:t>.р</w:t>
      </w:r>
      <w:proofErr w:type="gramEnd"/>
      <w:r w:rsidRPr="00A54066">
        <w:rPr>
          <w:rFonts w:ascii="Times New Roman" w:hAnsi="Times New Roman"/>
          <w:sz w:val="28"/>
          <w:szCs w:val="28"/>
        </w:rPr>
        <w:t>ф администрации муниципального района «Оловяннинский район» и печатном издании «Аргументы и факты-Забайкалье».</w:t>
      </w: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98383D" w:rsidRPr="00A54066" w:rsidRDefault="0098383D" w:rsidP="00A54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4. </w:t>
      </w:r>
      <w:proofErr w:type="gramStart"/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настоящего постановления возложить на начальника отдела ГОЧС и МХ администрации муниципального района «Оловяннинский</w:t>
      </w:r>
      <w:r w:rsidRPr="00A54066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район»</w:t>
      </w:r>
    </w:p>
    <w:p w:rsidR="0098383D" w:rsidRPr="00A54066" w:rsidRDefault="0098383D" w:rsidP="00A54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98383D" w:rsidRPr="00A54066" w:rsidRDefault="0098383D" w:rsidP="00A540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Глава муниципального района </w:t>
      </w:r>
    </w:p>
    <w:p w:rsidR="0098383D" w:rsidRPr="00A54066" w:rsidRDefault="0098383D" w:rsidP="00A540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«Оловяннинский</w:t>
      </w:r>
      <w:r w:rsidRPr="00A54066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A54066"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район»                                                          А.В. Антошкин</w:t>
      </w:r>
    </w:p>
    <w:p w:rsidR="00910BC1" w:rsidRPr="00910BC1" w:rsidRDefault="00910BC1" w:rsidP="00A5406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5406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10BC1">
        <w:rPr>
          <w:rFonts w:ascii="Times New Roman" w:hAnsi="Times New Roman"/>
          <w:sz w:val="28"/>
          <w:szCs w:val="28"/>
        </w:rPr>
        <w:t>Приложение 1</w:t>
      </w:r>
    </w:p>
    <w:p w:rsidR="00910BC1" w:rsidRPr="00910BC1" w:rsidRDefault="00910BC1" w:rsidP="00910B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«УТВЕРЖДЕНО»</w:t>
      </w:r>
    </w:p>
    <w:p w:rsidR="00910BC1" w:rsidRPr="00910BC1" w:rsidRDefault="00910BC1" w:rsidP="00910B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910BC1" w:rsidRPr="00910BC1" w:rsidRDefault="00910BC1" w:rsidP="00910B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  <w:t xml:space="preserve">          муниципального района</w:t>
      </w:r>
    </w:p>
    <w:p w:rsidR="00910BC1" w:rsidRPr="00910BC1" w:rsidRDefault="00910BC1" w:rsidP="00910B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  <w:t xml:space="preserve">                        «Оловяннинский район»      </w:t>
      </w:r>
    </w:p>
    <w:p w:rsidR="00945D83" w:rsidRPr="00945D83" w:rsidRDefault="00910BC1" w:rsidP="00945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z w:val="28"/>
          <w:szCs w:val="28"/>
        </w:rPr>
        <w:tab/>
        <w:t xml:space="preserve">   </w:t>
      </w:r>
      <w:r w:rsidR="00945D83">
        <w:rPr>
          <w:rFonts w:ascii="Times New Roman" w:hAnsi="Times New Roman"/>
          <w:sz w:val="28"/>
          <w:szCs w:val="28"/>
        </w:rPr>
        <w:t xml:space="preserve">                 </w:t>
      </w:r>
      <w:r w:rsidRPr="00910BC1">
        <w:rPr>
          <w:rFonts w:ascii="Times New Roman" w:hAnsi="Times New Roman"/>
          <w:sz w:val="28"/>
          <w:szCs w:val="28"/>
        </w:rPr>
        <w:t xml:space="preserve">      от  </w:t>
      </w:r>
      <w:r w:rsidR="00945D83" w:rsidRPr="009838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5D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="00945D83" w:rsidRPr="0098383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45D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мая </w:t>
      </w:r>
      <w:r w:rsidR="00945D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5D83" w:rsidRPr="0098383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45D83">
        <w:rPr>
          <w:rFonts w:ascii="Times New Roman" w:eastAsia="Times New Roman" w:hAnsi="Times New Roman"/>
          <w:sz w:val="28"/>
          <w:szCs w:val="28"/>
          <w:lang w:eastAsia="ru-RU"/>
        </w:rPr>
        <w:t xml:space="preserve">20 года  </w:t>
      </w:r>
      <w:r w:rsidR="00945D83" w:rsidRPr="009838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45D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137</w:t>
      </w:r>
    </w:p>
    <w:p w:rsidR="00910BC1" w:rsidRPr="00910BC1" w:rsidRDefault="00910BC1" w:rsidP="00910B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        </w:t>
      </w:r>
    </w:p>
    <w:p w:rsidR="00910BC1" w:rsidRPr="00910BC1" w:rsidRDefault="00910BC1" w:rsidP="00910B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о единой дежурно-диспетчерской службе муниципального района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основные задачи, функции и полномочия единой дежурно-диспетчерской службы (далее - ЕДДС) муниципального района «Оловяннинский район».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1.2. ЕДДС муниципального района «Оловяннинский район» является органом повседневного </w:t>
      </w: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муниципального звена краевой  территориальной подсистемы единой государственной системы предупреждения</w:t>
      </w:r>
      <w:proofErr w:type="gramEnd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ликвидации чрезвычайных ситуаций (далее – ТП РСЧС). На базе ЕДДС муниципального района «Оловяннинский район» развернута система - 112.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1.3. ЕДДС муниципального района «Оловяннинский район» 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 муниципального района «Оловяннинский район» независимо от форм собственности по вопросам сбора, обработки и обмена информацией о чрезвычайных ситуациях (далее – ЧС) природного и техногенного характера (происшествиях) и совместных действий при угрозе возникновения или возникновении ЧС (происшествий).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1.4. Целью создания </w:t>
      </w:r>
      <w:hyperlink w:anchor="sub_201" w:history="1">
        <w:r w:rsidRPr="00910BC1">
          <w:rPr>
            <w:rFonts w:ascii="Times New Roman" w:eastAsia="Times New Roman" w:hAnsi="Times New Roman"/>
            <w:sz w:val="28"/>
            <w:szCs w:val="28"/>
            <w:lang w:eastAsia="ru-RU"/>
          </w:rPr>
          <w:t>ЕДДС</w:t>
        </w:r>
      </w:hyperlink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-  повышение готовности муниципального района «Оловяннинский район» и служб муниципального района «Оловяннинский район» к реагированию на угрозы возникновения или возникновение ЧС (происшествий);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-  эффективности взаимодействия привлекаемых сил и средств муниципального звена ТП РСЧС, в том числе экстренных оперативных служб, организаций (объектов), при их совместных действиях по предупреждению и ликвидации чрезвычайных ситуаций (происшествий);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- обеспечение исполнения полномочий органами местного самоуправления муниципального района «Оловяннинский район» по организации и осуществлению мероприятий по гражданской обороне (далее - ГО);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обеспечению первичных мер пожарной безопасности в границах муниципального района «Оловяннинский район», защите населения и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территорий от ЧС, в том числе по обеспечению безопасности людей на водных объектах, охране их жизни и здоровья.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1.5. ЕДДС муниципального района «Оловяннинский район»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муниципального  звена ТП 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муниципального звена ТП РСЧС и населения об угрозе возникновения или возникновении ЧС (происшествий).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1.6. Общее руководство ЕДДС муниципального района «Оловяннинский район» осуществляет глава муниципального района «Оловяннинский район», непосредственное - начальник отдела ГОЧС и МХ администрации муниципального района «Оловяннинский район».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1.7. ЕДДС муниципального района «Оловяннинский район»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Забайкальского края,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Забайкальского края, настоящим Положением, а также соответствующими муниципальными правовыми актами.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1.8. ЕДДС муниципального района «Оловяннинский район» осуществляет свою деятельность во взаимодействии с ФКУ «Центр управления в кризисных ситуациях Главного управления МЧС России по Забайкальскому краю (далее - ЦУКС), подразделениями органов государственной власти Забайкальского края и муниципального района «Оловяннинский район». </w:t>
      </w:r>
    </w:p>
    <w:p w:rsidR="00910BC1" w:rsidRPr="00910BC1" w:rsidRDefault="00910BC1" w:rsidP="00910B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Основные задачи ЕДДС муниципального района  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 ЕДДС муниципального района «Оловяннинский район» выполняет следующие основные задачи: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прием вызовов (сообщений) о ЧС (происшествиях);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и информирование руководства ГО, муниципального звена ТП РСЧС, органов управления, сил и средств на территории муниципального района «Оловяннинский район», предназначенных и выделяемых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(привлекаемых) для предупреждения и ликвидации ЧС (происшествий), сил и средств ГО на территории муниципального района «Оловяннинский район»,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систему оповещения, оповещение населения по сигналам ГО;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в установленном порядке в целях оперативного реагирования на ЧС (происшествия) с органами управления муниципального звена ТП РСЧС, администрацией муниципального района «Оловяннинский район», администрациями городских и сельских поселений, ДДС экстренных оперативных служб и организаций (объектов)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за сутки дежурства,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оповещение и информирование ЕДДС муниципального района «Оловяннинский район» в соответствии с ситуацией по планам взаимодействия при ликвидации ЧС на других объектах и территориях;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оперативное управление силами и средствами РСЧС, расположенными на территории муниципального района «Оловяннинский район»,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функции ЕДДС муниципального района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«Оловяннинский район»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 На ЕДДС муниципального района «Оловяннинский район» возлагаются следующие основные функции: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сбора и обработки информации в области защиты населения и территорий от ЧС (происшествий);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координационных органов муниципального звена ТП РСЧС;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910BC1">
          <w:rPr>
            <w:rFonts w:ascii="Times New Roman" w:eastAsia="Times New Roman" w:hAnsi="Times New Roman"/>
            <w:sz w:val="28"/>
            <w:szCs w:val="28"/>
            <w:lang w:eastAsia="ru-RU"/>
          </w:rPr>
          <w:t>ДДС</w:t>
        </w:r>
      </w:hyperlink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экстренных оперативных служб и организаций (объектов), в компетенцию, которой входит реагирование на принятое сообщение;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и анализ данных о ЧС (происшествии), определение ее масштаба и уточнение состава ДДС экстренных оперативных служб и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района «Оловяннинский район»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в муниципальном районе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сбор от ДДС экстренных оперативных служб и организаций (объектов),</w:t>
      </w:r>
      <w:r w:rsidRPr="00910BC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района «Оловяннинский район»,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Состав и структура ЕДДС муниципального района 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4.1. ЕДДС муниципального района «Оловяннинский район»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4.2. В состав руководства ЕДДС входят: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lastRenderedPageBreak/>
        <w:t>Оперативный дежурный (оперативные дежурные смены из расчета несения круглосуточного дежурства, численный состав  которых определяется в зависимости  от местных условий, наличия потенциально опасных объектов и рисков возникновения ЧС (происшествий));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Помощник оперативного дежурного – оператор 112.</w:t>
      </w:r>
    </w:p>
    <w:p w:rsidR="00910BC1" w:rsidRPr="00910BC1" w:rsidRDefault="00910BC1" w:rsidP="0091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4.3. Количество диспетчеров системы - 112 в составе оперативной дежурной смены определяется, исходя из количества населения в муниципальном районе «Оловяннинский район», средней продолжительности обработки звонка и количества звонков в сутки.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4.4. Пункт управления ЕДДС (далее - ПУ ЕДДС) представляет собой рабочее помещение для постоянного дежурно-диспетчерского персонала, операторов системы - 112 оснащенные необходимыми техническими средствами и документацией. ПУ ЕДДС размещается в помещениях, предоставляемом администрацией муниципального района «Оловяннинский район».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4.5.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4.6.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4.7. В состав технических средств управления ЕДДС входят: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средства связи и автоматизации управления, в том числе средства радиосвязи;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средства оповещения руководящего состава и населения;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оргтехника (компьютеры, принтеры, сканеры);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система видеоконференцсвязи;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каналы связи с ЦУКС,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приемник ГЛОНАСС ИЛИ ГЛОНАСС/</w:t>
      </w:r>
      <w:r w:rsidRPr="00910BC1">
        <w:rPr>
          <w:rFonts w:ascii="Times New Roman" w:eastAsia="Times New Roman" w:hAnsi="Times New Roman"/>
          <w:sz w:val="28"/>
          <w:szCs w:val="28"/>
          <w:lang w:val="en-US" w:eastAsia="ru-RU"/>
        </w:rPr>
        <w:t>GPS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4.8. Средства связи ЕДДС муниципального  района «Оловяннинский район» обеспечивают: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телефонную связь;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передачу данных;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прием и передачу команд, сигналов оповещения и данных;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прием вызовов (сообщений) через единый номер «112»;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4.9. Автоматизированная информационная система ЕДСС (далее – АИС ЕДДС) обеспечивает автоматизацию выполнения задач  и функций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ЕДДС. </w:t>
      </w: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АИС ЕДДС сопрягается с региональной автоматизированной информационно-управляющей системой РСЧС и с имеющимися автоматизировании системами взаимодействующих  ДДС  экстренных оперативных служб и организаций (объектов) а также телекоммуникационной подсистемы – 112.</w:t>
      </w:r>
      <w:proofErr w:type="gramEnd"/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4.10. Комплекс средств автоматизации (далее – КСА ЕДДС) предназначен 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 к действиям по предотвращению, локализации и ликвидации ЧС (происшествий), оперативного информирования комиссии по предупреждению и ликвидации ЧС и обеспечению пожарной безопасности (далее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 и обслуживающего персонала, северное ядро (при необходимости), другие программно-технические средства, объединенные в локальную вычислительную сеть.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4.10. Местная система оповещения муниципального района «Оловяннинский район»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4.11. Система оповещения  обеспечивает передачу: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сигналов оповещения;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условных сигналов.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Задействования местной системы оповещения осуществляться дежурным ЕДДС с рабочих места.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4.12. Минимальный состав документации на ПУ ЕДДС: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журнал учета полученной и переданной информации, полученных и переданных распоряжений и сигналов;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журнал оперативного дежурства;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взаимодействия ЕДДС муниципального района «Оловяннинский район»  с ДДС экстренных оперативных служб и организаций (объектов) при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ликвидации пожаров, ЧС (происшествий) различного характера на территории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инструкции по мерам пожарной безопасности и охране труда;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района «Оловяннинский район» предназначенных и выделяемых (привлекаемых) для предупреждения и ликвидации ЧС (происшествий), сил и средств ГО на территории муниципального района «Оловяннинский район»,  ДДС экстренных оперативных служб и организаций (объектов) в случае ЧС (происшествия);</w:t>
      </w:r>
      <w:proofErr w:type="gramEnd"/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безопасности муниципального района «Оловяннинский район» и ПОО, паспорта территории муниципального района «Оловяннинский район», городских и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района «Оловяннинский район» и субъекта Российской Федерации (в том числе и в электронном виде);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график несения дежурства оперативными дежурными сменами;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схемы управления и вызова;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схема местной системы оповещения;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телефонные справочники;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документация по организации профессиональной подготовки дежурно-диспетчерского персонала;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формализованные бланки отрабатываемых документов с заранее заготовленной постоянной частью текста;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суточный расчет сил и средств муниципального звена территориальной подсистемы РСЧС;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расчет сил и средств муниципального района «Оловяннинский район», привлекаемых к ликвидации ЧС (происшествий);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ежедневный план работы  оперативного дежурного ЕДДС.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Состав оперативной документации может дополняться в зависимости от условий функционирования ЕДДС.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РАБОТЫ ЕДДС МУНИЦИПАЛЬНОГО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«ОЛОВЯННИНСКИЙ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Режимы функционирования ЕДДС муниципального района 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ЕДДС муниципального района «Оловяннинский район» функционирует в режимах повседневной деятельности, повышенной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2.1.2. Режимы функционирования для ЕДДС устанавливает глава муниципального района «Оловяннинский район».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2.1.3. В режиме повседневной деятельности ЕДДС муниципального района «Оловяннинский район»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района «Оловяннинский район» обеспечивает: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передачу информации об угрозе возникновения или возникновении ЧС (происшествия) по подчиненности и подведомственности;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необходимых изменений в паспорта территории района.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2.1.4. ДДС, расположенные на территории муниципального района «Оловяннинский район», в режиме повседневной деятельности действуют в соответствии со своими инструкциями и представляют в ЕДДС муниципального района «Оловяннинский район» обобщенную статистическую информацию о ЧС (происшествиях) и угрозах их возникновения за прошедшие сутки.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района «Оловяннинский район», а ЕДДС незамедлительно передаёт информацию в ЦУКС.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2.1.6. В режим повышенной готовности ЕДДС муниципального района «Оловяннинский район» и привлекаемые ДДС экстренных оперативных служб и организаций (объектов) переводятся решением главы муниципального района «Оловяннинский район»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«Оловяннинский район». В повышенной готовности ЕДДС муниципального района «Оловяннинский район»  обеспечивает: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оповещение членов  Комиссии по чрезвычайным ситуациям и обеспечения пожарной безопасности (далее – КЧС и ОПБ) муниципального района «Оловяннинский район», администрации муниципального района «Оловяннинский район», ЕДДС, взаимодействующих ДДС экстренных оперативных служб и организаций (объектов) и подчиненных сил РСЧС;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получение и обобщение данных наблюдения и контроля за обстановкой на территории муниципального района «Оловяннинский район», на ПОО, а также за состоянием окружающей среды;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2.1.7. В случае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района «Оловяннинский район» в части действий по указанной ЧС (происшествия) выполняет их указания.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2.1.8. В режим чрезвычайной ситуации ЕДДС муниципального района «Оловяннинский район», привлекаемые ДДС экстренных оперативных служб и организаций (объектов) и силы РСЧС переводятся решением главы муниципального района «Оловяннинский район» при возникновении ЧС. В этом режиме ЕДДС муниципального района «Оловяннинский район» выполняет следующие задачи: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контроль за выдвижением и отслеживание передвижения оперативных групп по территории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муниципального района «Оловяннинский район». Поступающая информация о сложившейся обстановке, </w:t>
      </w: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принятых мерах, задействованных и требуемых дополнительных силах и средствах доводится</w:t>
      </w:r>
      <w:proofErr w:type="gramEnd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ЕДДС муниципального района «Оловяннинский район» всем взаимодействующим ДДС экстренных оперативных служб и организаций (объектов), органам управления РСЧС муниципального района «Оловяннинский район», ЦУКС.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2.1.10. В случае  если для организации ликвидации ЧС (происшествия) организована работа КЧС и ОПБ или ОШ УКС, либо управление ликвидацией ЧС (происшествия) передано соответствующим подразделениям МЧС России, ЕДДС муниципального района «Оловяннинский район»  в части действий по указанной ЧС (происшествия) выполняет их указания.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2.1.11. Функционирование ЕДДС муниципального района «Оловяннинский район»  при приведении в готовность ГО и в военное время, осуществляется в соответствии с планом гражданской обороны и защиты населения, муниципального района «Оловяннинский район»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2.1.12. При функционировании ЕДДС муниципального района «Оловяннинский район» в условиях особого периода, в соответствии с планом гражданской обороны и защиты населения муниципального района предусматривается размещение  дежурных смен на дублирующем пункте управления (ДПУ).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Порядок работы ЕДДС муниципального района 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910BC1" w:rsidRPr="00910BC1" w:rsidRDefault="00910BC1" w:rsidP="00910B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2.2.1. Вызовы (сообщения) о ЧС (происшествиях) могут поступать в ЕДДС муниципального района «Оловяннинский район»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района «Оловяннинский район»,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оперативным дежурным ЕДДС муниципального района «Оловяннинский район» и операторами системы - 112.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При классификации сложившейся ситуации как ЧС (происшествия), ЕДДС муниципального района «Оловяннинский район»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(происшествие), при необходимости уточняет действия привлеченных ДДС экстренных оперативных служб и организаций (объектов).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2.2.3. При классификации сложившейся ситуации как ЧС выше локального уровня, оперативный дежурный ЕДДС муниципального района «Оловяннинский район</w:t>
      </w: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»н</w:t>
      </w:r>
      <w:proofErr w:type="gramEnd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емедленно докладывает руководителю органа местного самоуправления, председателю КЧС и ОПБ муниципального района «Оловяннинский район», в ЦУКС ГУ МЧС России по Забайкальскому краю,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2.2.5. Ежемесячно проводится анализ функционирования ЕДДС муниципального района «Оловяннинский район»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2.3. Порядок взаимодействия ЕДДС муниципального района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«Оловяннинский район»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с ДДС экстренных оперативных служб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организаций (объектов) </w:t>
      </w:r>
      <w:r w:rsidRPr="00910B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различных режимах функционирования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Порядок взаимодействия ЕДДС муниципального района «Оловяннинский район»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Забайкальского края,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910BC1" w:rsidRPr="00910BC1" w:rsidRDefault="00910BC1" w:rsidP="00910BC1">
      <w:pPr>
        <w:shd w:val="clear" w:color="auto" w:fill="FFFFFF"/>
        <w:spacing w:before="5" w:after="160" w:line="317" w:lineRule="exact"/>
        <w:ind w:left="710"/>
        <w:rPr>
          <w:rFonts w:ascii="Times New Roman" w:hAnsi="Times New Roman"/>
          <w:b/>
          <w:iCs/>
          <w:sz w:val="28"/>
          <w:szCs w:val="28"/>
        </w:rPr>
      </w:pPr>
    </w:p>
    <w:p w:rsidR="00910BC1" w:rsidRPr="00910BC1" w:rsidRDefault="00910BC1" w:rsidP="00910BC1">
      <w:pPr>
        <w:shd w:val="clear" w:color="auto" w:fill="FFFFFF"/>
        <w:spacing w:before="5" w:after="160" w:line="317" w:lineRule="exact"/>
        <w:ind w:left="710"/>
        <w:rPr>
          <w:rFonts w:ascii="Times New Roman" w:hAnsi="Times New Roman"/>
          <w:b/>
        </w:rPr>
      </w:pPr>
      <w:r w:rsidRPr="00910BC1">
        <w:rPr>
          <w:rFonts w:ascii="Times New Roman" w:hAnsi="Times New Roman"/>
          <w:b/>
          <w:iCs/>
          <w:sz w:val="28"/>
          <w:szCs w:val="28"/>
        </w:rPr>
        <w:t>В режиме повседневной деятельности ОД ЕДДС осуществляет: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организацию взаимодействия со службами РСЧС по вопросам доведения прогноза возникновения ЧС на территории района (городского округа).</w:t>
      </w:r>
    </w:p>
    <w:p w:rsidR="00910BC1" w:rsidRPr="00910BC1" w:rsidRDefault="00910BC1" w:rsidP="00910BC1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10BC1">
        <w:rPr>
          <w:rFonts w:ascii="Times New Roman" w:hAnsi="Times New Roman"/>
          <w:spacing w:val="-3"/>
          <w:sz w:val="28"/>
          <w:szCs w:val="28"/>
        </w:rPr>
        <w:t>Проводит уточнение: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ответственных должностных лиц служб РСЧС и их контактных данных;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lastRenderedPageBreak/>
        <w:t>состава дежурных сил и средств, находящихся на дежурстве;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>необходимых изменений в базу данных по службам РСЧС района (городского округа), в оперативные документы по реагированию на ЧС;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необходимых изменений в паспорт территории муниципального района (городского округа);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строевой записки по силам и средствам служб РСЧС района (городского округа).</w:t>
      </w:r>
    </w:p>
    <w:p w:rsidR="00910BC1" w:rsidRPr="00910BC1" w:rsidRDefault="00910BC1" w:rsidP="00910BC1">
      <w:pPr>
        <w:shd w:val="clear" w:color="auto" w:fill="FFFFFF"/>
        <w:spacing w:after="160" w:line="326" w:lineRule="exact"/>
        <w:ind w:left="797" w:right="538"/>
        <w:rPr>
          <w:rFonts w:ascii="Times New Roman" w:hAnsi="Times New Roman"/>
          <w:b/>
          <w:iCs/>
          <w:sz w:val="28"/>
          <w:szCs w:val="28"/>
        </w:rPr>
      </w:pPr>
    </w:p>
    <w:p w:rsidR="00910BC1" w:rsidRPr="00910BC1" w:rsidRDefault="00910BC1" w:rsidP="00910BC1">
      <w:pPr>
        <w:shd w:val="clear" w:color="auto" w:fill="FFFFFF"/>
        <w:spacing w:after="160" w:line="326" w:lineRule="exact"/>
        <w:ind w:left="797" w:right="538"/>
        <w:rPr>
          <w:rFonts w:ascii="Times New Roman" w:hAnsi="Times New Roman"/>
          <w:iCs/>
          <w:sz w:val="28"/>
          <w:szCs w:val="28"/>
          <w:highlight w:val="red"/>
        </w:rPr>
      </w:pPr>
      <w:r w:rsidRPr="00910BC1">
        <w:rPr>
          <w:rFonts w:ascii="Times New Roman" w:hAnsi="Times New Roman"/>
          <w:b/>
          <w:iCs/>
          <w:sz w:val="28"/>
          <w:szCs w:val="28"/>
        </w:rPr>
        <w:t>В режиме повышенной готовности ОД ЕДДС осуществляет:</w:t>
      </w:r>
      <w:r w:rsidRPr="00910BC1">
        <w:rPr>
          <w:rFonts w:ascii="Times New Roman" w:hAnsi="Times New Roman"/>
          <w:iCs/>
          <w:sz w:val="28"/>
          <w:szCs w:val="28"/>
        </w:rPr>
        <w:t xml:space="preserve"> 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96"/>
        <w:rPr>
          <w:rFonts w:ascii="Times New Roman" w:hAnsi="Times New Roman"/>
        </w:rPr>
      </w:pPr>
      <w:r w:rsidRPr="00910BC1">
        <w:rPr>
          <w:rFonts w:ascii="Times New Roman" w:hAnsi="Times New Roman"/>
          <w:i/>
          <w:iCs/>
          <w:spacing w:val="-3"/>
          <w:sz w:val="28"/>
          <w:szCs w:val="28"/>
        </w:rPr>
        <w:t xml:space="preserve">- </w:t>
      </w:r>
      <w:r w:rsidRPr="00910BC1">
        <w:rPr>
          <w:rFonts w:ascii="Times New Roman" w:hAnsi="Times New Roman"/>
          <w:spacing w:val="-3"/>
          <w:sz w:val="28"/>
          <w:szCs w:val="28"/>
        </w:rPr>
        <w:t>оповещение руководителя службы об угрозе возникновения ЧС;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доведение прогноза развития обстановки и подготовку предложений </w:t>
      </w:r>
      <w:r w:rsidRPr="00910BC1">
        <w:rPr>
          <w:rFonts w:ascii="Times New Roman" w:hAnsi="Times New Roman"/>
          <w:sz w:val="28"/>
          <w:szCs w:val="28"/>
        </w:rPr>
        <w:t>по действиям привлекаемых сил и средств служб РСЧС;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заблаговременную подготовку сил и средств служб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уточнение возможностей и сроков готовности по наращиванию </w:t>
      </w:r>
      <w:r w:rsidRPr="00910BC1">
        <w:rPr>
          <w:rFonts w:ascii="Times New Roman" w:hAnsi="Times New Roman"/>
          <w:sz w:val="28"/>
          <w:szCs w:val="28"/>
        </w:rPr>
        <w:t>группировки сил и средств служб РСЧС (при необходимости даёт распоряжение на оповещение сил и средств резерва);</w:t>
      </w:r>
    </w:p>
    <w:p w:rsidR="00910BC1" w:rsidRPr="00910BC1" w:rsidRDefault="00910BC1" w:rsidP="00910BC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доведение распоряжения о приведении служб РСЧС в </w:t>
      </w:r>
      <w:r w:rsidRPr="00910BC1">
        <w:rPr>
          <w:rFonts w:ascii="Times New Roman" w:hAnsi="Times New Roman"/>
          <w:spacing w:val="-1"/>
          <w:sz w:val="28"/>
          <w:szCs w:val="28"/>
        </w:rPr>
        <w:t>соответствующий   режим   функционирования   с   последующим   докладом</w:t>
      </w:r>
    </w:p>
    <w:p w:rsidR="00910BC1" w:rsidRPr="00910BC1" w:rsidRDefault="00910BC1" w:rsidP="00910BC1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председателю КЧС и ОПБ района;</w:t>
      </w:r>
    </w:p>
    <w:p w:rsidR="00910BC1" w:rsidRPr="00910BC1" w:rsidRDefault="00910BC1" w:rsidP="00910BC1">
      <w:pPr>
        <w:shd w:val="clear" w:color="auto" w:fill="FFFFFF"/>
        <w:tabs>
          <w:tab w:val="left" w:pos="998"/>
        </w:tabs>
        <w:spacing w:after="0" w:line="240" w:lineRule="auto"/>
        <w:ind w:firstLine="691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-</w:t>
      </w:r>
      <w:r w:rsidRPr="00910BC1">
        <w:rPr>
          <w:rFonts w:ascii="Times New Roman" w:hAnsi="Times New Roman"/>
          <w:sz w:val="28"/>
          <w:szCs w:val="28"/>
        </w:rPr>
        <w:tab/>
        <w:t>доведение до руководителя службы РСЧС распоряжения</w:t>
      </w:r>
      <w:r w:rsidRPr="00910BC1">
        <w:rPr>
          <w:rFonts w:ascii="Times New Roman" w:hAnsi="Times New Roman"/>
          <w:sz w:val="28"/>
          <w:szCs w:val="28"/>
        </w:rPr>
        <w:br/>
        <w:t>председателя КЧС и ОПБ района.</w:t>
      </w:r>
    </w:p>
    <w:p w:rsidR="00910BC1" w:rsidRPr="00910BC1" w:rsidRDefault="00910BC1" w:rsidP="00910BC1">
      <w:pPr>
        <w:shd w:val="clear" w:color="auto" w:fill="FFFFFF"/>
        <w:spacing w:before="5" w:after="160" w:line="322" w:lineRule="exact"/>
        <w:ind w:left="706"/>
        <w:rPr>
          <w:rFonts w:ascii="Times New Roman" w:hAnsi="Times New Roman"/>
          <w:b/>
          <w:iCs/>
          <w:sz w:val="28"/>
          <w:szCs w:val="28"/>
        </w:rPr>
      </w:pPr>
    </w:p>
    <w:p w:rsidR="00910BC1" w:rsidRPr="00910BC1" w:rsidRDefault="00910BC1" w:rsidP="00910BC1">
      <w:pPr>
        <w:shd w:val="clear" w:color="auto" w:fill="FFFFFF"/>
        <w:spacing w:before="5" w:after="160" w:line="322" w:lineRule="exact"/>
        <w:ind w:left="706"/>
        <w:rPr>
          <w:rFonts w:ascii="Times New Roman" w:hAnsi="Times New Roman"/>
          <w:b/>
          <w:highlight w:val="red"/>
        </w:rPr>
      </w:pPr>
      <w:r w:rsidRPr="00910BC1">
        <w:rPr>
          <w:rFonts w:ascii="Times New Roman" w:hAnsi="Times New Roman"/>
          <w:b/>
          <w:iCs/>
          <w:sz w:val="28"/>
          <w:szCs w:val="28"/>
        </w:rPr>
        <w:t>В режиме чрезвычайной ситуации ОД ЕДДС:</w:t>
      </w:r>
    </w:p>
    <w:p w:rsidR="00910BC1" w:rsidRPr="00910BC1" w:rsidRDefault="00910BC1" w:rsidP="00910BC1">
      <w:pPr>
        <w:shd w:val="clear" w:color="auto" w:fill="FFFFFF"/>
        <w:spacing w:after="160" w:line="322" w:lineRule="exact"/>
        <w:ind w:left="19" w:firstLine="691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Осуществляет координацию действий сил и средств служб РСЧС. При </w:t>
      </w:r>
      <w:r w:rsidRPr="00910BC1">
        <w:rPr>
          <w:rFonts w:ascii="Times New Roman" w:hAnsi="Times New Roman"/>
          <w:spacing w:val="-2"/>
          <w:sz w:val="28"/>
          <w:szCs w:val="28"/>
        </w:rPr>
        <w:t xml:space="preserve">необходимости отдаёт им распоряжения на наращивание группировки и направлении в район ЧС необходимых материально-технических средств и </w:t>
      </w:r>
      <w:r w:rsidRPr="00910BC1">
        <w:rPr>
          <w:rFonts w:ascii="Times New Roman" w:hAnsi="Times New Roman"/>
          <w:spacing w:val="-1"/>
          <w:sz w:val="28"/>
          <w:szCs w:val="28"/>
        </w:rPr>
        <w:t>резервов материальных ресурсов для ликвидации чрезвычайных ситуаций.</w:t>
      </w:r>
    </w:p>
    <w:p w:rsidR="00910BC1" w:rsidRPr="00910BC1" w:rsidRDefault="00910BC1" w:rsidP="00910BC1">
      <w:pPr>
        <w:shd w:val="clear" w:color="auto" w:fill="FFFFFF"/>
        <w:spacing w:after="160" w:line="322" w:lineRule="exact"/>
        <w:ind w:left="715"/>
        <w:rPr>
          <w:rFonts w:ascii="Times New Roman" w:hAnsi="Times New Roman"/>
        </w:rPr>
      </w:pPr>
      <w:r w:rsidRPr="00910BC1">
        <w:rPr>
          <w:rFonts w:ascii="Times New Roman" w:hAnsi="Times New Roman"/>
          <w:spacing w:val="-2"/>
          <w:sz w:val="28"/>
          <w:szCs w:val="28"/>
        </w:rPr>
        <w:t>Отдает распоряжения:</w:t>
      </w:r>
    </w:p>
    <w:p w:rsidR="00910BC1" w:rsidRPr="00910BC1" w:rsidRDefault="00910BC1" w:rsidP="00910BC1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на приведение служб РСЧС в соответствующий режим </w:t>
      </w:r>
    </w:p>
    <w:p w:rsidR="00910BC1" w:rsidRPr="00910BC1" w:rsidRDefault="00910BC1" w:rsidP="00910BC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функционирования с последующим докладом председателю КЧС и ОПБ района (городского округа);</w:t>
      </w:r>
    </w:p>
    <w:p w:rsidR="00910BC1" w:rsidRPr="00910BC1" w:rsidRDefault="00910BC1" w:rsidP="00910BC1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на отправку сил и средств служб РСЧС к месту возможной ЧС, </w:t>
      </w:r>
    </w:p>
    <w:p w:rsidR="00910BC1" w:rsidRPr="00910BC1" w:rsidRDefault="00910BC1" w:rsidP="00910BC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контролирует их прибытие на место.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Доводит до служб РСЧС приказы и распоряжения председателя КЧС и </w:t>
      </w:r>
      <w:r w:rsidRPr="00910BC1">
        <w:rPr>
          <w:rFonts w:ascii="Times New Roman" w:hAnsi="Times New Roman"/>
          <w:sz w:val="28"/>
          <w:szCs w:val="28"/>
        </w:rPr>
        <w:t xml:space="preserve">ОПБ муниципального района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«Оловяннинский район»</w:t>
      </w:r>
      <w:r w:rsidRPr="00910BC1">
        <w:rPr>
          <w:rFonts w:ascii="Times New Roman" w:hAnsi="Times New Roman"/>
          <w:sz w:val="28"/>
          <w:szCs w:val="28"/>
        </w:rPr>
        <w:t>.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86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>Осуществляет постоянный контроль за обстановкой.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Готовит прогноз возможного развития ЧС и доводит его до служб РСЧС района.       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10BC1" w:rsidRPr="00910BC1" w:rsidRDefault="00910BC1" w:rsidP="00910B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i/>
          <w:iCs/>
          <w:sz w:val="28"/>
          <w:szCs w:val="28"/>
        </w:rPr>
      </w:pPr>
      <w:r w:rsidRPr="00910BC1">
        <w:rPr>
          <w:rFonts w:ascii="Times New Roman" w:hAnsi="Times New Roman"/>
          <w:b/>
          <w:sz w:val="28"/>
          <w:szCs w:val="28"/>
        </w:rPr>
        <w:t>Оператор 112:</w:t>
      </w:r>
    </w:p>
    <w:p w:rsidR="00910BC1" w:rsidRPr="00910BC1" w:rsidRDefault="00910BC1" w:rsidP="00910BC1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принимает от старост и других граждан сообщения о ЧС, угрозе ЧС, </w:t>
      </w:r>
      <w:r w:rsidRPr="00910BC1">
        <w:rPr>
          <w:rFonts w:ascii="Times New Roman" w:hAnsi="Times New Roman"/>
          <w:sz w:val="28"/>
          <w:szCs w:val="28"/>
        </w:rPr>
        <w:lastRenderedPageBreak/>
        <w:t>происшествиях, или каких либо других событиях;</w:t>
      </w:r>
    </w:p>
    <w:p w:rsidR="00910BC1" w:rsidRPr="00910BC1" w:rsidRDefault="00910BC1" w:rsidP="00910BC1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3"/>
          <w:sz w:val="28"/>
          <w:szCs w:val="28"/>
        </w:rPr>
        <w:t xml:space="preserve">заполняет карточку реагирования и отправляет её в соответствующую </w:t>
      </w:r>
      <w:r w:rsidRPr="00910BC1">
        <w:rPr>
          <w:rFonts w:ascii="Times New Roman" w:hAnsi="Times New Roman"/>
          <w:sz w:val="28"/>
          <w:szCs w:val="28"/>
        </w:rPr>
        <w:t>реагирующую (на данный риск) службу РСЧС;</w:t>
      </w:r>
    </w:p>
    <w:p w:rsidR="00910BC1" w:rsidRPr="00910BC1" w:rsidRDefault="00910BC1" w:rsidP="00910BC1">
      <w:pPr>
        <w:shd w:val="clear" w:color="auto" w:fill="FFFFFF"/>
        <w:tabs>
          <w:tab w:val="left" w:pos="979"/>
        </w:tabs>
        <w:spacing w:after="0" w:line="240" w:lineRule="auto"/>
        <w:ind w:firstLine="701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-</w:t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pacing w:val="-1"/>
          <w:sz w:val="28"/>
          <w:szCs w:val="28"/>
        </w:rPr>
        <w:t>докладывает о поступившем сообщении оперативному</w:t>
      </w:r>
      <w:r w:rsidRPr="00910BC1">
        <w:rPr>
          <w:rFonts w:ascii="Times New Roman" w:hAnsi="Times New Roman"/>
          <w:spacing w:val="-1"/>
          <w:sz w:val="28"/>
          <w:szCs w:val="28"/>
        </w:rPr>
        <w:br/>
      </w:r>
      <w:r w:rsidRPr="00910BC1">
        <w:rPr>
          <w:rFonts w:ascii="Times New Roman" w:hAnsi="Times New Roman"/>
          <w:sz w:val="28"/>
          <w:szCs w:val="28"/>
        </w:rPr>
        <w:t>дежурному ЕДДС (если это не предусмотрено в автоматизированном</w:t>
      </w:r>
      <w:r w:rsidRPr="00910BC1">
        <w:rPr>
          <w:rFonts w:ascii="Times New Roman" w:hAnsi="Times New Roman"/>
          <w:sz w:val="28"/>
          <w:szCs w:val="28"/>
        </w:rPr>
        <w:br/>
        <w:t>режиме);</w:t>
      </w:r>
    </w:p>
    <w:p w:rsidR="00910BC1" w:rsidRPr="00910BC1" w:rsidRDefault="00910BC1" w:rsidP="00910BC1">
      <w:pPr>
        <w:shd w:val="clear" w:color="auto" w:fill="FFFFFF"/>
        <w:tabs>
          <w:tab w:val="left" w:pos="888"/>
        </w:tabs>
        <w:spacing w:after="0" w:line="240" w:lineRule="auto"/>
        <w:ind w:firstLine="686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-</w:t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pacing w:val="-2"/>
          <w:sz w:val="28"/>
          <w:szCs w:val="28"/>
        </w:rPr>
        <w:t>поддерживает (при необходимости) связь с гражданином, от которого</w:t>
      </w:r>
      <w:r w:rsidRPr="00910BC1">
        <w:rPr>
          <w:rFonts w:ascii="Times New Roman" w:hAnsi="Times New Roman"/>
          <w:spacing w:val="-2"/>
          <w:sz w:val="28"/>
          <w:szCs w:val="28"/>
        </w:rPr>
        <w:br/>
      </w:r>
      <w:r w:rsidRPr="00910BC1">
        <w:rPr>
          <w:rFonts w:ascii="Times New Roman" w:hAnsi="Times New Roman"/>
          <w:sz w:val="28"/>
          <w:szCs w:val="28"/>
        </w:rPr>
        <w:t>поступило сообщение;</w:t>
      </w:r>
    </w:p>
    <w:p w:rsidR="00910BC1" w:rsidRPr="00910BC1" w:rsidRDefault="00910BC1" w:rsidP="00910BC1">
      <w:pPr>
        <w:shd w:val="clear" w:color="auto" w:fill="FFFFFF"/>
        <w:tabs>
          <w:tab w:val="left" w:pos="1080"/>
        </w:tabs>
        <w:spacing w:after="0" w:line="240" w:lineRule="auto"/>
        <w:ind w:firstLine="691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-</w:t>
      </w:r>
      <w:r w:rsidRPr="00910BC1">
        <w:rPr>
          <w:rFonts w:ascii="Times New Roman" w:hAnsi="Times New Roman"/>
          <w:sz w:val="28"/>
          <w:szCs w:val="28"/>
        </w:rPr>
        <w:tab/>
        <w:t>осуществляет контроль результатов реагирования на вызовы</w:t>
      </w:r>
      <w:r w:rsidRPr="00910BC1">
        <w:rPr>
          <w:rFonts w:ascii="Times New Roman" w:hAnsi="Times New Roman"/>
          <w:sz w:val="28"/>
          <w:szCs w:val="28"/>
        </w:rPr>
        <w:br/>
      </w:r>
      <w:r w:rsidRPr="00910BC1">
        <w:rPr>
          <w:rFonts w:ascii="Times New Roman" w:hAnsi="Times New Roman"/>
          <w:spacing w:val="-1"/>
          <w:sz w:val="28"/>
          <w:szCs w:val="28"/>
        </w:rPr>
        <w:t>(сообщения о происшествиях), поступившие по единому номеру «112» с</w:t>
      </w:r>
      <w:r w:rsidRPr="00910BC1">
        <w:rPr>
          <w:rFonts w:ascii="Times New Roman" w:hAnsi="Times New Roman"/>
          <w:spacing w:val="-1"/>
          <w:sz w:val="28"/>
          <w:szCs w:val="28"/>
        </w:rPr>
        <w:br/>
        <w:t>территории муниципального района и вносит соответствующие данные в</w:t>
      </w:r>
      <w:r w:rsidRPr="00910BC1">
        <w:rPr>
          <w:rFonts w:ascii="Times New Roman" w:hAnsi="Times New Roman"/>
          <w:spacing w:val="-1"/>
          <w:sz w:val="28"/>
          <w:szCs w:val="28"/>
        </w:rPr>
        <w:br/>
      </w:r>
      <w:r w:rsidRPr="00910BC1">
        <w:rPr>
          <w:rFonts w:ascii="Times New Roman" w:hAnsi="Times New Roman"/>
          <w:sz w:val="28"/>
          <w:szCs w:val="28"/>
        </w:rPr>
        <w:t>карточку реагирования.</w:t>
      </w:r>
    </w:p>
    <w:p w:rsidR="00910BC1" w:rsidRPr="00910BC1" w:rsidRDefault="00910BC1" w:rsidP="00910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III. ТРЕБОВАНИЯ К СОСТАВУ И СТРУКТУРЕ ЕДДС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3.1. Комплектование и подготовка кадров ЕДДС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3.1.1. Комплектование личным составом ЕДДС муниципального района «Оловяннинский район» осуществляется начальником отдела ГОЧС и МХ с последующим утверждением в установленном порядке главой муниципального района «Оловяннинский район».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3.1.2. Личный состав ЕДДС муниципального района «Оловяннинский район» обязан знать требования руководящих документов, регламентирующих его деятельность, и применять их в практической работе.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3.1.3. Основными формами обучения дежурно-диспетчерского персонала ЕДДС муниципального района «Оловяннинский район» являются: тренировки оперативных дежурных смен, участие в учебных мероприятиях (учениях)  занятия по профессиональной подготовке, самостоятельная подготовка.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3.1.4. Учебные мероприятия (тренировки и учения), проводимые с дежурно-диспетчерским персоналом ЕДДС муниципального района «Оловяннинский район», осуществляются в соответствии с планом, разработанным заблаговременно и утвержденным руководителем администрации муниципального района «Оловяннинский район» с учётом тренировок, проводимых ЦУКС ГУ МЧС России по Забайкальскому краю по плану утверждённому начальником ГУ МЧС России по Забайкальскому краю. Тренировки оперативных дежурных смен ЕДДС с оперативной дежурной сменой ЦУКС ГУ МЧС России по Забайкальскому краю.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3.1.5. Профессиональная подготовка дежурно-диспетчерского персонала ЕДДС муниципального района «Оловяннинский район» проводится по специально разработанной МЧС России программе.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3.1.6. Подготовка дежурно-диспетчерского персонала ЕДДС муниципального района осуществляется: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Учебно-методическом центре по ГО и ЧС Забайкальского края, курсах ГО, учебных центрах и учебных пунктах федеральной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ежедневного инструктажа заступающего на оперативное дежурство дежурного  ЕДДС;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в ходе тренировок с оперативной дежурной сменой ЕДДС муниципального района «Оловяннинский район», проводимых ЦУКС ГУ МЧС России по Забайкальскому краю;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района «Оловяннинский район».  При этом каждая оперативная дежурная смена должна принять участие в учениях и  тренировках не менее 2-х раз в год.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3.1.7. В ходе подготовки дежурно-диспетчерского</w:t>
      </w:r>
      <w:r w:rsidRPr="00910BC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3.1.8. Практическая стажировка дежурно-диспетчерского</w:t>
      </w:r>
      <w:r w:rsidRPr="00910BC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персонала ЕДДС организуется на базе ЦУКС ГУ МЧС России Забайкальскому краю согласно графиков и планов стажировки.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 оперативного дежурства.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дел по подготовке  персонала ежемесячно </w:t>
      </w:r>
      <w:proofErr w:type="gramStart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анализируются</w:t>
      </w:r>
      <w:proofErr w:type="gramEnd"/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представляется главе муниципального района «Карымский район». </w:t>
      </w:r>
    </w:p>
    <w:p w:rsidR="00910BC1" w:rsidRPr="00910BC1" w:rsidRDefault="00910BC1" w:rsidP="00910B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3.2. Требования к дежурно-диспетчерскому персоналу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ЕДДС муниципального района «Оловяннинский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3.2.1. Руководство и дежурно-диспетчерский персонал ЕДДС муниципального района «Оловяннинский район» должен знать: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административную структуру муниципального района «Оловяннинский район» и структуру системы - 112. Должности и фамилии руководящего состава системы безопасности муниципального района «Оловяннинский район» и адреса аварийно-спасательных формирований дежурных служб, входящих в структуру указанной системы в муниципальном районе «Оловяннинский район»;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границы муниципального района «Оловяннинский район», районы выезда пожарно-спасательных подразделений, наименование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местностей и транспортных магистралей, имеющихся в муниципальном районе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организацию системы дежурно-диспетчерских служб в муниципальном районе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зону территориальной ответственности ЕДДС муниципального района «Оловяннинский район» и зоны территориальной ответственности служб экстренного реагирования, действующих на территории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ПОО, социально-значимые объекты, расположенные в районах выезда муниципального района «Оловяннинский район», их адреса, полное наименование и установленный ранговый набор пожарной и аварийно-спасательной техники;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правила техники безопасности при использовании средств автоматизации;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риски возникновения ЧС (происшествий), характерные для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информационного обмена. 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 xml:space="preserve">3.2.2. Руководитель ЕДДС муниципального района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«Оловяннинский район» </w:t>
      </w:r>
      <w:r w:rsidRPr="00910BC1">
        <w:rPr>
          <w:rFonts w:ascii="Times New Roman" w:hAnsi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</w:t>
      </w:r>
      <w:r w:rsidRPr="00910BC1">
        <w:rPr>
          <w:rFonts w:ascii="Times New Roman" w:hAnsi="Times New Roman"/>
          <w:spacing w:val="-1"/>
          <w:sz w:val="28"/>
          <w:szCs w:val="28"/>
        </w:rPr>
        <w:t xml:space="preserve">конституционными законами, федеральными законами и нормативными </w:t>
      </w:r>
      <w:r w:rsidRPr="00910BC1">
        <w:rPr>
          <w:rFonts w:ascii="Times New Roman" w:hAnsi="Times New Roman"/>
          <w:spacing w:val="-3"/>
          <w:sz w:val="28"/>
          <w:szCs w:val="28"/>
        </w:rPr>
        <w:t xml:space="preserve">правовыми актами Российской Федерации, законами и иными нормативными </w:t>
      </w:r>
      <w:r w:rsidRPr="00910BC1">
        <w:rPr>
          <w:rFonts w:ascii="Times New Roman" w:hAnsi="Times New Roman"/>
          <w:spacing w:val="-1"/>
          <w:sz w:val="28"/>
          <w:szCs w:val="28"/>
        </w:rPr>
        <w:t xml:space="preserve">правовыми актами Забайкальского края, нормативными правовыми актами </w:t>
      </w:r>
      <w:r w:rsidRPr="00910BC1">
        <w:rPr>
          <w:rFonts w:ascii="Times New Roman" w:hAnsi="Times New Roman"/>
          <w:sz w:val="28"/>
          <w:szCs w:val="28"/>
        </w:rPr>
        <w:t xml:space="preserve">муниципального района (наименование муниципального района), настоящим </w:t>
      </w:r>
      <w:r w:rsidRPr="00910BC1">
        <w:rPr>
          <w:rFonts w:ascii="Times New Roman" w:hAnsi="Times New Roman"/>
          <w:spacing w:val="-1"/>
          <w:sz w:val="28"/>
          <w:szCs w:val="28"/>
        </w:rPr>
        <w:t xml:space="preserve">Положением, нормативно-техническими и методическими документами, </w:t>
      </w:r>
      <w:r w:rsidRPr="00910BC1">
        <w:rPr>
          <w:rFonts w:ascii="Times New Roman" w:hAnsi="Times New Roman"/>
          <w:sz w:val="28"/>
          <w:szCs w:val="28"/>
        </w:rPr>
        <w:t>определяющие функционирование ЕДДС, системы - 112.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3"/>
          <w:sz w:val="28"/>
          <w:szCs w:val="28"/>
        </w:rPr>
        <w:t>3.</w:t>
      </w:r>
      <w:r w:rsidRPr="00910BC1">
        <w:rPr>
          <w:rFonts w:ascii="Times New Roman" w:hAnsi="Times New Roman"/>
          <w:spacing w:val="-2"/>
          <w:sz w:val="28"/>
          <w:szCs w:val="28"/>
        </w:rPr>
        <w:t>2.3.</w:t>
      </w:r>
      <w:r w:rsidRPr="00910BC1">
        <w:rPr>
          <w:rFonts w:ascii="Times New Roman" w:hAnsi="Times New Roman"/>
          <w:spacing w:val="-2"/>
          <w:sz w:val="28"/>
          <w:szCs w:val="28"/>
        </w:rPr>
        <w:tab/>
        <w:t>Руководитель ЕДДС муниципального района обязан уметь:</w:t>
      </w:r>
    </w:p>
    <w:p w:rsidR="00910BC1" w:rsidRPr="00910BC1" w:rsidRDefault="00910BC1" w:rsidP="00910BC1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организовывать выполнение и обеспечивать контроль поставленных</w:t>
      </w:r>
      <w:r w:rsidRPr="00910BC1">
        <w:rPr>
          <w:rFonts w:ascii="Times New Roman" w:hAnsi="Times New Roman"/>
        </w:rPr>
        <w:t xml:space="preserve"> </w:t>
      </w:r>
      <w:r w:rsidRPr="00910BC1">
        <w:rPr>
          <w:rFonts w:ascii="Times New Roman" w:hAnsi="Times New Roman"/>
          <w:spacing w:val="-3"/>
          <w:sz w:val="28"/>
          <w:szCs w:val="28"/>
        </w:rPr>
        <w:t>перед ЕДДС задач;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2"/>
          <w:sz w:val="28"/>
          <w:szCs w:val="28"/>
        </w:rPr>
        <w:t xml:space="preserve">разрабатывать нормативно-методическую базу развития и обеспечения </w:t>
      </w:r>
      <w:r w:rsidRPr="00910BC1">
        <w:rPr>
          <w:rFonts w:ascii="Times New Roman" w:hAnsi="Times New Roman"/>
          <w:sz w:val="28"/>
          <w:szCs w:val="28"/>
        </w:rPr>
        <w:t>функционирования ЕДДС, а также приказы о заступлении очередной оперативной дежурной смены на дежурство;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организовывать оперативно-техническую службу, профессиональную </w:t>
      </w:r>
      <w:r w:rsidRPr="00910BC1">
        <w:rPr>
          <w:rFonts w:ascii="Times New Roman" w:hAnsi="Times New Roman"/>
          <w:sz w:val="28"/>
          <w:szCs w:val="28"/>
        </w:rPr>
        <w:t>подготовку и обучение личного состава ЕДДС;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>организовывать проведение занятий, тренировок и учений;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lastRenderedPageBreak/>
        <w:t xml:space="preserve">разрабатывать предложения по дальнейшему совершенствованию, </w:t>
      </w:r>
      <w:r w:rsidRPr="00910BC1">
        <w:rPr>
          <w:rFonts w:ascii="Times New Roman" w:hAnsi="Times New Roman"/>
          <w:spacing w:val="-1"/>
          <w:sz w:val="28"/>
          <w:szCs w:val="28"/>
        </w:rPr>
        <w:t>развитию и повышению технической оснащенности ЕДДС.</w:t>
      </w:r>
    </w:p>
    <w:p w:rsidR="00910BC1" w:rsidRPr="00910BC1" w:rsidRDefault="00910BC1" w:rsidP="00910BC1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3.2.4.</w:t>
      </w:r>
      <w:r w:rsidRPr="00910BC1">
        <w:rPr>
          <w:rFonts w:ascii="Times New Roman" w:hAnsi="Times New Roman"/>
          <w:sz w:val="28"/>
          <w:szCs w:val="28"/>
        </w:rPr>
        <w:tab/>
        <w:t>Оперативный дежурный ЕДДС обязан уметь:</w:t>
      </w:r>
    </w:p>
    <w:p w:rsidR="00910BC1" w:rsidRPr="00910BC1" w:rsidRDefault="00910BC1" w:rsidP="00910BC1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>проводить анализ и оценку достоверности поступающей информации;</w:t>
      </w:r>
    </w:p>
    <w:p w:rsidR="00910BC1" w:rsidRPr="00910BC1" w:rsidRDefault="00910BC1" w:rsidP="00910BC1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2"/>
          <w:sz w:val="28"/>
          <w:szCs w:val="28"/>
        </w:rPr>
        <w:t xml:space="preserve">обеспечивать    оперативное    руководство    и    управление    пожарно-спасательными подразделениями района - при реагировании на сообщения о </w:t>
      </w:r>
      <w:r w:rsidRPr="00910BC1">
        <w:rPr>
          <w:rFonts w:ascii="Times New Roman" w:hAnsi="Times New Roman"/>
          <w:sz w:val="28"/>
          <w:szCs w:val="28"/>
        </w:rPr>
        <w:t>пожарах, а также аварийно-спасательными формированиями и силами РСЧС - при реагировании на ЧС (происшествия);</w:t>
      </w:r>
    </w:p>
    <w:p w:rsidR="00910BC1" w:rsidRPr="00910BC1" w:rsidRDefault="00910BC1" w:rsidP="00910BC1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 xml:space="preserve">координировать деятельность дежурно-диспетчерских служб </w:t>
      </w:r>
      <w:r w:rsidRPr="00910BC1">
        <w:rPr>
          <w:rFonts w:ascii="Times New Roman" w:hAnsi="Times New Roman"/>
          <w:spacing w:val="-1"/>
          <w:sz w:val="28"/>
          <w:szCs w:val="28"/>
        </w:rPr>
        <w:t>экстренных оперативных служб при реагировании на вызовы;</w:t>
      </w:r>
    </w:p>
    <w:p w:rsidR="00910BC1" w:rsidRPr="00910BC1" w:rsidRDefault="00910BC1" w:rsidP="00910B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4"/>
          <w:sz w:val="28"/>
          <w:szCs w:val="28"/>
        </w:rPr>
        <w:tab/>
        <w:t>организовывать</w:t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pacing w:val="-5"/>
          <w:sz w:val="28"/>
          <w:szCs w:val="28"/>
        </w:rPr>
        <w:t>взаимодействие</w:t>
      </w:r>
      <w:r w:rsidRPr="00910BC1">
        <w:rPr>
          <w:rFonts w:ascii="Times New Roman" w:hAnsi="Times New Roman"/>
          <w:sz w:val="28"/>
          <w:szCs w:val="28"/>
        </w:rPr>
        <w:tab/>
        <w:t>с</w:t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pacing w:val="-4"/>
          <w:sz w:val="28"/>
          <w:szCs w:val="28"/>
        </w:rPr>
        <w:t xml:space="preserve">вышестоящими и взаимодействующими </w:t>
      </w:r>
      <w:r w:rsidRPr="00910BC1">
        <w:rPr>
          <w:rFonts w:ascii="Times New Roman" w:hAnsi="Times New Roman"/>
          <w:sz w:val="28"/>
          <w:szCs w:val="28"/>
        </w:rPr>
        <w:tab/>
      </w:r>
      <w:r w:rsidRPr="00910BC1">
        <w:rPr>
          <w:rFonts w:ascii="Times New Roman" w:hAnsi="Times New Roman"/>
          <w:spacing w:val="-1"/>
          <w:sz w:val="28"/>
          <w:szCs w:val="28"/>
        </w:rPr>
        <w:t xml:space="preserve">органами управления РСЧС в целях оперативного реагирования на ЧС (происшествия), с администрацией района и главами </w:t>
      </w:r>
      <w:r w:rsidRPr="00910BC1">
        <w:rPr>
          <w:rFonts w:ascii="Times New Roman" w:hAnsi="Times New Roman"/>
          <w:sz w:val="28"/>
          <w:szCs w:val="28"/>
        </w:rPr>
        <w:t>городских и сельских поселений;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эффективно работать с коммуникационным оборудованием, основными </w:t>
      </w:r>
      <w:r w:rsidRPr="00910BC1">
        <w:rPr>
          <w:rFonts w:ascii="Times New Roman" w:hAnsi="Times New Roman"/>
          <w:sz w:val="28"/>
          <w:szCs w:val="28"/>
        </w:rPr>
        <w:t xml:space="preserve">офисными приложениями для операционной системы </w:t>
      </w:r>
      <w:r w:rsidRPr="00910BC1">
        <w:rPr>
          <w:rFonts w:ascii="Times New Roman" w:hAnsi="Times New Roman"/>
          <w:sz w:val="28"/>
          <w:szCs w:val="28"/>
          <w:lang w:val="en-US"/>
        </w:rPr>
        <w:t>Microsoft</w:t>
      </w:r>
      <w:r w:rsidRPr="00910BC1">
        <w:rPr>
          <w:rFonts w:ascii="Times New Roman" w:hAnsi="Times New Roman"/>
          <w:sz w:val="28"/>
          <w:szCs w:val="28"/>
        </w:rPr>
        <w:t xml:space="preserve"> </w:t>
      </w:r>
      <w:r w:rsidRPr="00910BC1">
        <w:rPr>
          <w:rFonts w:ascii="Times New Roman" w:hAnsi="Times New Roman"/>
          <w:sz w:val="28"/>
          <w:szCs w:val="28"/>
          <w:lang w:val="en-US"/>
        </w:rPr>
        <w:t>Windows</w:t>
      </w:r>
      <w:r w:rsidRPr="00910BC1">
        <w:rPr>
          <w:rFonts w:ascii="Times New Roman" w:hAnsi="Times New Roman"/>
          <w:sz w:val="28"/>
          <w:szCs w:val="28"/>
        </w:rPr>
        <w:t xml:space="preserve"> (</w:t>
      </w:r>
      <w:r w:rsidRPr="00910BC1">
        <w:rPr>
          <w:rFonts w:ascii="Times New Roman" w:hAnsi="Times New Roman"/>
          <w:sz w:val="28"/>
          <w:szCs w:val="28"/>
          <w:lang w:val="en-US"/>
        </w:rPr>
        <w:t>Word</w:t>
      </w:r>
      <w:r w:rsidRPr="00910BC1">
        <w:rPr>
          <w:rFonts w:ascii="Times New Roman" w:hAnsi="Times New Roman"/>
          <w:sz w:val="28"/>
          <w:szCs w:val="28"/>
        </w:rPr>
        <w:t xml:space="preserve">, </w:t>
      </w:r>
      <w:r w:rsidRPr="00910BC1">
        <w:rPr>
          <w:rFonts w:ascii="Times New Roman" w:hAnsi="Times New Roman"/>
          <w:sz w:val="28"/>
          <w:szCs w:val="28"/>
          <w:lang w:val="en-US"/>
        </w:rPr>
        <w:t>Excel</w:t>
      </w:r>
      <w:r w:rsidRPr="00910BC1">
        <w:rPr>
          <w:rFonts w:ascii="Times New Roman" w:hAnsi="Times New Roman"/>
          <w:sz w:val="28"/>
          <w:szCs w:val="28"/>
        </w:rPr>
        <w:t xml:space="preserve">, </w:t>
      </w:r>
      <w:r w:rsidRPr="00910BC1">
        <w:rPr>
          <w:rFonts w:ascii="Times New Roman" w:hAnsi="Times New Roman"/>
          <w:sz w:val="28"/>
          <w:szCs w:val="28"/>
          <w:lang w:val="en-US"/>
        </w:rPr>
        <w:t>Power</w:t>
      </w:r>
      <w:r w:rsidRPr="00910BC1">
        <w:rPr>
          <w:rFonts w:ascii="Times New Roman" w:hAnsi="Times New Roman"/>
          <w:sz w:val="28"/>
          <w:szCs w:val="28"/>
        </w:rPr>
        <w:t xml:space="preserve"> </w:t>
      </w:r>
      <w:r w:rsidRPr="00910BC1">
        <w:rPr>
          <w:rFonts w:ascii="Times New Roman" w:hAnsi="Times New Roman"/>
          <w:sz w:val="28"/>
          <w:szCs w:val="28"/>
          <w:lang w:val="en-US"/>
        </w:rPr>
        <w:t>Point</w:t>
      </w:r>
      <w:r w:rsidRPr="00910BC1">
        <w:rPr>
          <w:rFonts w:ascii="Times New Roman" w:hAnsi="Times New Roman"/>
          <w:sz w:val="28"/>
          <w:szCs w:val="28"/>
        </w:rPr>
        <w:t>) или эквивалент;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 xml:space="preserve"> использовать гарнитуру при приёме информации;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 xml:space="preserve">четко говорить по радио и телефону одновременно с работой за компьютером;    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2"/>
          <w:sz w:val="28"/>
          <w:szCs w:val="28"/>
        </w:rPr>
        <w:t>применять коммуникативные навыки;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2"/>
          <w:sz w:val="28"/>
          <w:szCs w:val="28"/>
        </w:rPr>
        <w:t>быстро принимать решения;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3"/>
          <w:sz w:val="28"/>
          <w:szCs w:val="28"/>
        </w:rPr>
        <w:t xml:space="preserve">эффективно использовать информационные ресурсы системы - 112 для </w:t>
      </w:r>
      <w:r w:rsidRPr="00910BC1">
        <w:rPr>
          <w:rFonts w:ascii="Times New Roman" w:hAnsi="Times New Roman"/>
          <w:spacing w:val="-2"/>
          <w:sz w:val="28"/>
          <w:szCs w:val="28"/>
        </w:rPr>
        <w:t>обеспечения выполнения задач, поставленных перед ЕДДС;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2"/>
          <w:sz w:val="28"/>
          <w:szCs w:val="28"/>
        </w:rPr>
        <w:t>повышать уровень теоретической и практической подготовки;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сохранять конфиденциальную информацию, полученную в процессе </w:t>
      </w:r>
      <w:r w:rsidRPr="00910BC1">
        <w:rPr>
          <w:rFonts w:ascii="Times New Roman" w:hAnsi="Times New Roman"/>
          <w:sz w:val="28"/>
          <w:szCs w:val="28"/>
        </w:rPr>
        <w:t>выполнения своих обязанностей.</w:t>
      </w:r>
      <w:r w:rsidRPr="00910BC1">
        <w:rPr>
          <w:rFonts w:ascii="Times New Roman" w:hAnsi="Times New Roman"/>
          <w:sz w:val="28"/>
          <w:szCs w:val="28"/>
        </w:rPr>
        <w:tab/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C1">
        <w:rPr>
          <w:rFonts w:ascii="Times New Roman" w:hAnsi="Times New Roman"/>
          <w:sz w:val="28"/>
          <w:szCs w:val="28"/>
        </w:rPr>
        <w:t>3.2.5. Оперативному дежурному ЕДДС запрещено: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>вести телефонные переговоры, не связанные с несением оперативного</w:t>
      </w:r>
      <w:r w:rsidRPr="00910BC1">
        <w:rPr>
          <w:rFonts w:ascii="Times New Roman" w:hAnsi="Times New Roman"/>
        </w:rPr>
        <w:t xml:space="preserve"> </w:t>
      </w:r>
      <w:r w:rsidRPr="00910BC1">
        <w:rPr>
          <w:rFonts w:ascii="Times New Roman" w:hAnsi="Times New Roman"/>
          <w:spacing w:val="-4"/>
          <w:sz w:val="28"/>
          <w:szCs w:val="28"/>
        </w:rPr>
        <w:t>дежурства;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z w:val="28"/>
          <w:szCs w:val="28"/>
        </w:rPr>
        <w:t xml:space="preserve">предоставлять какую-либо информацию средствам массовой </w:t>
      </w:r>
      <w:r w:rsidRPr="00910BC1">
        <w:rPr>
          <w:rFonts w:ascii="Times New Roman" w:hAnsi="Times New Roman"/>
          <w:spacing w:val="-1"/>
          <w:sz w:val="28"/>
          <w:szCs w:val="28"/>
        </w:rPr>
        <w:t>информации и посторонним лицам без указания главы района;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>допускать в помещения ЕДДС посторонних лиц;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 xml:space="preserve">отлучаться с места несения оперативного дежурства без разрешения </w:t>
      </w:r>
      <w:r w:rsidRPr="00910BC1">
        <w:rPr>
          <w:rFonts w:ascii="Times New Roman" w:hAnsi="Times New Roman"/>
          <w:sz w:val="28"/>
          <w:szCs w:val="28"/>
        </w:rPr>
        <w:t>руководителя ЕДДС;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/>
          <w:spacing w:val="-1"/>
          <w:sz w:val="28"/>
          <w:szCs w:val="28"/>
        </w:rPr>
      </w:pPr>
      <w:r w:rsidRPr="00910BC1">
        <w:rPr>
          <w:rFonts w:ascii="Times New Roman" w:hAnsi="Times New Roman"/>
          <w:spacing w:val="-1"/>
          <w:sz w:val="28"/>
          <w:szCs w:val="28"/>
        </w:rPr>
        <w:t>выполнять иные обязанности, не связанные с функциями оперативного дежурного (не предусмотренные штатно-должностным предназначением и инструкциями).</w:t>
      </w:r>
    </w:p>
    <w:p w:rsidR="00910BC1" w:rsidRPr="00910BC1" w:rsidRDefault="00910BC1" w:rsidP="00910BC1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помещениям ЕДДС муниципального района «Оловяннинский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Расчет потребностей в площадях помещений ЕДДС муниципального района «Оловяннинский район» производится на базе требований действующих санитарных правил и норм (</w:t>
      </w:r>
      <w:r w:rsidRPr="00910BC1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СанПиН) и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</w:t>
      </w: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5. Требования к оборудованию ЕДДС муниципального района «Оловяннинский район»</w:t>
      </w: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5.1. Требования к оборудованию ЕДДС разработаны с учетом необходимости выполнения задач ЕДДС в круглосуточном режиме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состав оборудования  входят: 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АРМ специалистов оперативной дежурной смены;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АРМ руководства и обслуживающего персонала;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активное оборудование локальной вычислительной сети;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серверное оборудование;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средства хранения данных;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комплект оргтехники;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средства связи;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АРМ управления местной системой оповещения;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средства видеоотображения коллективного пользования и системы видеоконференцсвязи;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метеостанция;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прибор радиационного контроля;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источники гарантированного электропитания.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b/>
          <w:sz w:val="28"/>
          <w:szCs w:val="28"/>
          <w:lang w:eastAsia="ru-RU"/>
        </w:rPr>
        <w:t>6. Финансирование ЕДДС муниципального образования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деятельности ЕДДС муниципального района «Оловяннинский район» осуществляться из: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муниципального района «Оловяннинский район»;</w:t>
      </w:r>
    </w:p>
    <w:p w:rsidR="00910BC1" w:rsidRPr="00910BC1" w:rsidRDefault="00910BC1" w:rsidP="00910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BC1">
        <w:rPr>
          <w:rFonts w:ascii="Times New Roman" w:eastAsia="Times New Roman" w:hAnsi="Times New Roman"/>
          <w:sz w:val="28"/>
          <w:szCs w:val="28"/>
          <w:lang w:eastAsia="ru-RU"/>
        </w:rPr>
        <w:t>иных источников в соответствии с законодательством Российской Федерации.</w:t>
      </w:r>
    </w:p>
    <w:p w:rsidR="00910BC1" w:rsidRPr="00910BC1" w:rsidRDefault="00910BC1" w:rsidP="00910BC1">
      <w:pPr>
        <w:spacing w:after="160" w:line="259" w:lineRule="auto"/>
        <w:jc w:val="center"/>
        <w:rPr>
          <w:sz w:val="28"/>
          <w:szCs w:val="28"/>
        </w:rPr>
      </w:pPr>
    </w:p>
    <w:p w:rsidR="00910BC1" w:rsidRPr="00910BC1" w:rsidRDefault="00910BC1" w:rsidP="00910BC1">
      <w:pPr>
        <w:spacing w:after="160" w:line="259" w:lineRule="auto"/>
        <w:rPr>
          <w:sz w:val="28"/>
          <w:szCs w:val="28"/>
        </w:rPr>
      </w:pPr>
    </w:p>
    <w:p w:rsidR="00910BC1" w:rsidRPr="00910BC1" w:rsidRDefault="00910BC1" w:rsidP="00910BC1"/>
    <w:p w:rsidR="0098383D" w:rsidRDefault="0098383D" w:rsidP="0098383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98383D" w:rsidRPr="0098383D" w:rsidRDefault="0098383D" w:rsidP="0098383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45165" w:rsidSect="009838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EAD0C"/>
    <w:lvl w:ilvl="0">
      <w:numFmt w:val="bullet"/>
      <w:lvlText w:val="*"/>
      <w:lvlJc w:val="left"/>
    </w:lvl>
  </w:abstractNum>
  <w:abstractNum w:abstractNumId="1">
    <w:nsid w:val="0AC0280E"/>
    <w:multiLevelType w:val="hybridMultilevel"/>
    <w:tmpl w:val="D9647950"/>
    <w:lvl w:ilvl="0" w:tplc="28B4D0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9D"/>
    <w:rsid w:val="00045165"/>
    <w:rsid w:val="001455F0"/>
    <w:rsid w:val="0033659D"/>
    <w:rsid w:val="00346737"/>
    <w:rsid w:val="00383B31"/>
    <w:rsid w:val="003F48BD"/>
    <w:rsid w:val="00432DD6"/>
    <w:rsid w:val="00453C87"/>
    <w:rsid w:val="007D24F3"/>
    <w:rsid w:val="007E1CF8"/>
    <w:rsid w:val="0080304F"/>
    <w:rsid w:val="008368CA"/>
    <w:rsid w:val="00910BC1"/>
    <w:rsid w:val="00917F89"/>
    <w:rsid w:val="009219B8"/>
    <w:rsid w:val="00945D83"/>
    <w:rsid w:val="0098383D"/>
    <w:rsid w:val="009C31A8"/>
    <w:rsid w:val="00A26A35"/>
    <w:rsid w:val="00A54066"/>
    <w:rsid w:val="00AA0CDA"/>
    <w:rsid w:val="00B613A3"/>
    <w:rsid w:val="00C1524C"/>
    <w:rsid w:val="00C62C2C"/>
    <w:rsid w:val="00D251A0"/>
    <w:rsid w:val="00DA3930"/>
    <w:rsid w:val="00E21E49"/>
    <w:rsid w:val="00E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35"/>
    <w:rPr>
      <w:color w:val="0000FF"/>
      <w:u w:val="single"/>
    </w:rPr>
  </w:style>
  <w:style w:type="paragraph" w:styleId="a4">
    <w:name w:val="Body Text"/>
    <w:basedOn w:val="a"/>
    <w:link w:val="a5"/>
    <w:rsid w:val="00A26A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6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A3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2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35"/>
    <w:rPr>
      <w:color w:val="0000FF"/>
      <w:u w:val="single"/>
    </w:rPr>
  </w:style>
  <w:style w:type="paragraph" w:styleId="a4">
    <w:name w:val="Body Text"/>
    <w:basedOn w:val="a"/>
    <w:link w:val="a5"/>
    <w:rsid w:val="00A26A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6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A3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2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Елена Юрьевна Калинина</cp:lastModifiedBy>
  <cp:revision>24</cp:revision>
  <cp:lastPrinted>2020-05-28T06:24:00Z</cp:lastPrinted>
  <dcterms:created xsi:type="dcterms:W3CDTF">2019-03-15T02:42:00Z</dcterms:created>
  <dcterms:modified xsi:type="dcterms:W3CDTF">2020-05-29T05:13:00Z</dcterms:modified>
</cp:coreProperties>
</file>