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D7" w:rsidRDefault="002B60D7" w:rsidP="006D00C9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  <w:r w:rsidR="008A2E03">
        <w:rPr>
          <w:b/>
          <w:sz w:val="32"/>
        </w:rPr>
        <w:t xml:space="preserve"> </w:t>
      </w:r>
    </w:p>
    <w:p w:rsidR="006D00C9" w:rsidRPr="006D00C9" w:rsidRDefault="006D00C9" w:rsidP="006D00C9">
      <w:pPr>
        <w:jc w:val="center"/>
        <w:rPr>
          <w:sz w:val="32"/>
        </w:rPr>
      </w:pPr>
      <w:r w:rsidRPr="006D00C9">
        <w:rPr>
          <w:b/>
          <w:sz w:val="32"/>
        </w:rPr>
        <w:t>СОВЕТ ГОРОДСКОГО ПОСЕЛЕНИЯ «ЗОЛОТОРЕЧЕНСКОЕ»</w:t>
      </w:r>
    </w:p>
    <w:p w:rsidR="006D00C9" w:rsidRDefault="006D00C9" w:rsidP="006D00C9">
      <w:pPr>
        <w:jc w:val="center"/>
        <w:rPr>
          <w:b/>
          <w:sz w:val="32"/>
        </w:rPr>
      </w:pPr>
      <w:r w:rsidRPr="006D00C9">
        <w:rPr>
          <w:b/>
          <w:sz w:val="32"/>
        </w:rPr>
        <w:t xml:space="preserve">МУНИЦИПАЛЬНОГО РАЙОНА </w:t>
      </w:r>
    </w:p>
    <w:p w:rsidR="002B60D7" w:rsidRDefault="006D00C9" w:rsidP="007D673A">
      <w:pPr>
        <w:jc w:val="center"/>
        <w:rPr>
          <w:u w:val="single"/>
        </w:rPr>
      </w:pPr>
      <w:r w:rsidRPr="006D00C9">
        <w:rPr>
          <w:b/>
          <w:sz w:val="32"/>
        </w:rPr>
        <w:t>«ОЛОВЯННИНСКИЙ РАЙОН»</w:t>
      </w:r>
      <w:r w:rsidR="00AA5A87">
        <w:rPr>
          <w:u w:val="single"/>
        </w:rPr>
        <w:t xml:space="preserve">   </w:t>
      </w:r>
    </w:p>
    <w:p w:rsidR="00022E1F" w:rsidRPr="002B60D7" w:rsidRDefault="002B60D7" w:rsidP="007D673A">
      <w:pPr>
        <w:jc w:val="center"/>
        <w:rPr>
          <w:b/>
          <w:sz w:val="32"/>
        </w:rPr>
      </w:pPr>
      <w:r w:rsidRPr="002B60D7">
        <w:rPr>
          <w:b/>
        </w:rPr>
        <w:t>ЗАБАЙКАЛЬСКОГО КРАЯ</w:t>
      </w:r>
      <w:r w:rsidR="00AA5A87" w:rsidRPr="002B60D7">
        <w:rPr>
          <w:b/>
        </w:rPr>
        <w:t xml:space="preserve">             </w:t>
      </w:r>
    </w:p>
    <w:p w:rsidR="00022E1F" w:rsidRPr="0016441C" w:rsidRDefault="00022E1F" w:rsidP="00022E1F">
      <w:pPr>
        <w:jc w:val="center"/>
      </w:pPr>
    </w:p>
    <w:p w:rsidR="00022E1F" w:rsidRDefault="00022E1F" w:rsidP="00022E1F">
      <w:pPr>
        <w:jc w:val="center"/>
        <w:rPr>
          <w:b/>
          <w:sz w:val="32"/>
          <w:szCs w:val="32"/>
        </w:rPr>
      </w:pPr>
      <w:r w:rsidRPr="0016441C">
        <w:rPr>
          <w:b/>
          <w:sz w:val="32"/>
          <w:szCs w:val="32"/>
        </w:rPr>
        <w:t>РЕШЕНИЕ</w:t>
      </w:r>
    </w:p>
    <w:p w:rsidR="00022E1F" w:rsidRPr="0016441C" w:rsidRDefault="00022E1F" w:rsidP="00022E1F">
      <w:pPr>
        <w:jc w:val="center"/>
      </w:pPr>
    </w:p>
    <w:p w:rsidR="00022E1F" w:rsidRPr="0016441C" w:rsidRDefault="00BE2659" w:rsidP="00BE2659">
      <w:r>
        <w:t>«</w:t>
      </w:r>
      <w:r w:rsidR="002962B0">
        <w:t>31</w:t>
      </w:r>
      <w:r>
        <w:t>»</w:t>
      </w:r>
      <w:r w:rsidR="008D1637">
        <w:t xml:space="preserve"> </w:t>
      </w:r>
      <w:r w:rsidR="002962B0">
        <w:t>декабря</w:t>
      </w:r>
      <w:r w:rsidR="002B60D7">
        <w:t xml:space="preserve"> </w:t>
      </w:r>
      <w:r w:rsidR="008D1637">
        <w:t xml:space="preserve"> </w:t>
      </w:r>
      <w:bookmarkStart w:id="0" w:name="_GoBack"/>
      <w:bookmarkEnd w:id="0"/>
      <w:r w:rsidR="00022E1F" w:rsidRPr="00AA5A87">
        <w:t>20</w:t>
      </w:r>
      <w:r w:rsidR="002962B0">
        <w:t>19</w:t>
      </w:r>
      <w:r w:rsidR="00CF4F5E" w:rsidRPr="00AA5A87">
        <w:t xml:space="preserve"> </w:t>
      </w:r>
      <w:r w:rsidR="00022E1F" w:rsidRPr="00AA5A87">
        <w:t xml:space="preserve">года </w:t>
      </w:r>
      <w:r w:rsidR="00022E1F" w:rsidRPr="00AA5A87">
        <w:tab/>
      </w:r>
      <w:r w:rsidR="00022E1F" w:rsidRPr="00AA5A87">
        <w:tab/>
      </w:r>
      <w:r w:rsidR="00090EBB" w:rsidRPr="00AA5A87">
        <w:t xml:space="preserve">             </w:t>
      </w:r>
      <w:r w:rsidR="00AA5A87">
        <w:tab/>
      </w:r>
      <w:r w:rsidR="00AA5A87">
        <w:tab/>
      </w:r>
      <w:r w:rsidR="00AA5A87">
        <w:tab/>
      </w:r>
      <w:r w:rsidR="00AA5A87">
        <w:tab/>
      </w:r>
      <w:r w:rsidR="00022E1F" w:rsidRPr="00AA5A87">
        <w:t xml:space="preserve"> </w:t>
      </w:r>
      <w:r>
        <w:t xml:space="preserve"> </w:t>
      </w:r>
      <w:r w:rsidR="00486C4F">
        <w:t xml:space="preserve">           </w:t>
      </w:r>
      <w:r>
        <w:t xml:space="preserve"> </w:t>
      </w:r>
      <w:r w:rsidR="00022E1F" w:rsidRPr="00AA5A87">
        <w:t>№</w:t>
      </w:r>
      <w:r>
        <w:t xml:space="preserve"> </w:t>
      </w:r>
      <w:r w:rsidR="002962B0">
        <w:t>21</w:t>
      </w:r>
      <w:r w:rsidR="00AA5A87" w:rsidRPr="00AA5A87">
        <w:rPr>
          <w:u w:val="single"/>
        </w:rPr>
        <w:t xml:space="preserve">      </w:t>
      </w:r>
      <w:r w:rsidR="00AA5A87">
        <w:rPr>
          <w:u w:val="single"/>
        </w:rPr>
        <w:t xml:space="preserve">           </w:t>
      </w:r>
      <w:r w:rsidR="00CF4F5E" w:rsidRPr="00AA5A87">
        <w:t xml:space="preserve"> </w:t>
      </w:r>
    </w:p>
    <w:p w:rsidR="00022E1F" w:rsidRPr="0016441C" w:rsidRDefault="00022E1F" w:rsidP="00022E1F">
      <w:pPr>
        <w:jc w:val="center"/>
      </w:pPr>
    </w:p>
    <w:p w:rsidR="00022E1F" w:rsidRPr="00637C4E" w:rsidRDefault="002B60D7" w:rsidP="00022E1F">
      <w:pPr>
        <w:jc w:val="center"/>
        <w:rPr>
          <w:b/>
        </w:rPr>
      </w:pPr>
      <w:r w:rsidRPr="00637C4E">
        <w:rPr>
          <w:b/>
        </w:rPr>
        <w:t>п</w:t>
      </w:r>
      <w:r w:rsidR="00486C4F" w:rsidRPr="00637C4E">
        <w:rPr>
          <w:b/>
        </w:rPr>
        <w:t>гт</w:t>
      </w:r>
      <w:r w:rsidR="00C0276A" w:rsidRPr="00637C4E">
        <w:rPr>
          <w:b/>
        </w:rPr>
        <w:t>.</w:t>
      </w:r>
      <w:r w:rsidR="00A27925" w:rsidRPr="00637C4E">
        <w:rPr>
          <w:b/>
        </w:rPr>
        <w:t>Золотореченск</w:t>
      </w:r>
    </w:p>
    <w:p w:rsidR="00022E1F" w:rsidRPr="00E0140E" w:rsidRDefault="00022E1F" w:rsidP="00022E1F">
      <w:pPr>
        <w:jc w:val="center"/>
        <w:rPr>
          <w:b/>
        </w:rPr>
      </w:pPr>
    </w:p>
    <w:p w:rsidR="00022E1F" w:rsidRPr="00C0276A" w:rsidRDefault="00BE2659" w:rsidP="00022E1F">
      <w:pPr>
        <w:jc w:val="center"/>
        <w:rPr>
          <w:b/>
        </w:rPr>
      </w:pPr>
      <w:r>
        <w:rPr>
          <w:b/>
        </w:rPr>
        <w:t xml:space="preserve">«О внесении изменений и дополнений в решение Совета городского </w:t>
      </w:r>
      <w:r w:rsidR="007D673A">
        <w:rPr>
          <w:b/>
        </w:rPr>
        <w:t>поселения «Золотореченское» № 88</w:t>
      </w:r>
      <w:r>
        <w:rPr>
          <w:b/>
        </w:rPr>
        <w:t xml:space="preserve"> от </w:t>
      </w:r>
      <w:r w:rsidR="007D673A">
        <w:rPr>
          <w:b/>
        </w:rPr>
        <w:t>28.08</w:t>
      </w:r>
      <w:r>
        <w:rPr>
          <w:b/>
        </w:rPr>
        <w:t>.2017 г «О</w:t>
      </w:r>
      <w:r w:rsidRPr="00E0140E">
        <w:rPr>
          <w:b/>
        </w:rPr>
        <w:t xml:space="preserve"> денежном вознаграждении лиц, замещающих муниципальные должности в органах местного самоуправления</w:t>
      </w:r>
      <w:r w:rsidRPr="00E0140E">
        <w:t xml:space="preserve"> </w:t>
      </w:r>
      <w:r w:rsidRPr="00C0276A">
        <w:rPr>
          <w:b/>
        </w:rPr>
        <w:t>городского поселения «</w:t>
      </w:r>
      <w:r w:rsidR="001F0A8D">
        <w:rPr>
          <w:b/>
        </w:rPr>
        <w:t>З</w:t>
      </w:r>
      <w:r>
        <w:rPr>
          <w:b/>
        </w:rPr>
        <w:t>олотореченское</w:t>
      </w:r>
      <w:r w:rsidRPr="00C0276A">
        <w:rPr>
          <w:b/>
        </w:rPr>
        <w:t>»</w:t>
      </w:r>
      <w:r>
        <w:rPr>
          <w:b/>
        </w:rPr>
        <w:t>»</w:t>
      </w:r>
    </w:p>
    <w:p w:rsidR="00022E1F" w:rsidRPr="00E0140E" w:rsidRDefault="00022E1F" w:rsidP="007D673A"/>
    <w:p w:rsidR="00022E1F" w:rsidRPr="009C3ADE" w:rsidRDefault="00486C4F" w:rsidP="00092453">
      <w:pPr>
        <w:suppressAutoHyphens/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1F0A8D" w:rsidRPr="009C3ADE">
        <w:rPr>
          <w:sz w:val="27"/>
          <w:szCs w:val="27"/>
        </w:rPr>
        <w:t xml:space="preserve"> </w:t>
      </w:r>
      <w:r w:rsidR="00022E1F" w:rsidRPr="009C3ADE">
        <w:rPr>
          <w:sz w:val="27"/>
          <w:szCs w:val="27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статьями 1, 3 Закона Забайкальского края от 24 декабря 2010 года  № 455-ФЗ «О гарантиях осуществления деятельности депутата, члена выборного органа местного самоуправления, выборного должностного</w:t>
      </w:r>
      <w:r w:rsidR="008A2D9F">
        <w:rPr>
          <w:sz w:val="27"/>
          <w:szCs w:val="27"/>
        </w:rPr>
        <w:t xml:space="preserve"> лица местного самоуправления»</w:t>
      </w:r>
      <w:r w:rsidR="00090EBB" w:rsidRPr="009C3ADE">
        <w:rPr>
          <w:sz w:val="27"/>
          <w:szCs w:val="27"/>
        </w:rPr>
        <w:t xml:space="preserve">, </w:t>
      </w:r>
      <w:r w:rsidR="00022E1F" w:rsidRPr="009C3ADE">
        <w:rPr>
          <w:bCs/>
          <w:sz w:val="27"/>
          <w:szCs w:val="27"/>
        </w:rPr>
        <w:t>руководствуясь Устав</w:t>
      </w:r>
      <w:r w:rsidR="00957F78" w:rsidRPr="009C3ADE">
        <w:rPr>
          <w:bCs/>
          <w:sz w:val="27"/>
          <w:szCs w:val="27"/>
        </w:rPr>
        <w:t>ом</w:t>
      </w:r>
      <w:r w:rsidR="00022E1F" w:rsidRPr="009C3ADE">
        <w:rPr>
          <w:bCs/>
          <w:sz w:val="27"/>
          <w:szCs w:val="27"/>
        </w:rPr>
        <w:t xml:space="preserve"> </w:t>
      </w:r>
      <w:r w:rsidR="00957F78" w:rsidRPr="009C3ADE">
        <w:rPr>
          <w:bCs/>
          <w:sz w:val="27"/>
          <w:szCs w:val="27"/>
        </w:rPr>
        <w:t xml:space="preserve">городского поселения </w:t>
      </w:r>
      <w:r w:rsidR="00A27925" w:rsidRPr="009C3ADE">
        <w:rPr>
          <w:sz w:val="27"/>
          <w:szCs w:val="27"/>
        </w:rPr>
        <w:t>«Золотореченское»,</w:t>
      </w:r>
      <w:r w:rsidR="00A27925" w:rsidRPr="009C3ADE">
        <w:rPr>
          <w:i/>
          <w:sz w:val="27"/>
          <w:szCs w:val="27"/>
        </w:rPr>
        <w:t xml:space="preserve"> </w:t>
      </w:r>
      <w:r w:rsidR="00957F78" w:rsidRPr="009C3ADE">
        <w:rPr>
          <w:bCs/>
          <w:sz w:val="27"/>
          <w:szCs w:val="27"/>
        </w:rPr>
        <w:t xml:space="preserve">Совет </w:t>
      </w:r>
      <w:r w:rsidR="009422F5" w:rsidRPr="009C3ADE">
        <w:rPr>
          <w:bCs/>
          <w:sz w:val="27"/>
          <w:szCs w:val="27"/>
        </w:rPr>
        <w:t xml:space="preserve">городского поселения </w:t>
      </w:r>
      <w:r w:rsidR="00A27925" w:rsidRPr="009C3ADE">
        <w:rPr>
          <w:sz w:val="27"/>
          <w:szCs w:val="27"/>
        </w:rPr>
        <w:t>«Золотореченское»,</w:t>
      </w:r>
      <w:r w:rsidR="00A27925" w:rsidRPr="009C3ADE">
        <w:rPr>
          <w:i/>
          <w:sz w:val="27"/>
          <w:szCs w:val="27"/>
        </w:rPr>
        <w:t xml:space="preserve"> </w:t>
      </w:r>
      <w:r w:rsidR="00022E1F" w:rsidRPr="009C3ADE">
        <w:rPr>
          <w:b/>
          <w:bCs/>
          <w:sz w:val="27"/>
          <w:szCs w:val="27"/>
        </w:rPr>
        <w:t>решил</w:t>
      </w:r>
      <w:r w:rsidR="00022E1F" w:rsidRPr="009C3ADE">
        <w:rPr>
          <w:bCs/>
          <w:sz w:val="27"/>
          <w:szCs w:val="27"/>
        </w:rPr>
        <w:t>:</w:t>
      </w:r>
    </w:p>
    <w:p w:rsidR="00022E1F" w:rsidRPr="009C3ADE" w:rsidRDefault="00022E1F" w:rsidP="00092453">
      <w:pPr>
        <w:spacing w:line="276" w:lineRule="auto"/>
        <w:ind w:firstLine="709"/>
        <w:jc w:val="both"/>
        <w:rPr>
          <w:sz w:val="27"/>
          <w:szCs w:val="27"/>
        </w:rPr>
      </w:pPr>
    </w:p>
    <w:p w:rsidR="00022E1F" w:rsidRPr="009C3ADE" w:rsidRDefault="00022E1F" w:rsidP="002962B0">
      <w:pPr>
        <w:spacing w:line="360" w:lineRule="auto"/>
        <w:ind w:firstLine="709"/>
        <w:jc w:val="both"/>
        <w:rPr>
          <w:sz w:val="27"/>
          <w:szCs w:val="27"/>
        </w:rPr>
      </w:pPr>
      <w:r w:rsidRPr="00B55044">
        <w:rPr>
          <w:b/>
          <w:sz w:val="27"/>
          <w:szCs w:val="27"/>
        </w:rPr>
        <w:t>1</w:t>
      </w:r>
      <w:r w:rsidRPr="009C3ADE">
        <w:rPr>
          <w:sz w:val="27"/>
          <w:szCs w:val="27"/>
        </w:rPr>
        <w:t>. </w:t>
      </w:r>
      <w:r w:rsidR="00BE2659" w:rsidRPr="009C3ADE">
        <w:rPr>
          <w:sz w:val="27"/>
          <w:szCs w:val="27"/>
        </w:rPr>
        <w:t>Внести изменения в Решение Совета городского поселения «Золо</w:t>
      </w:r>
      <w:r w:rsidR="007D673A">
        <w:rPr>
          <w:sz w:val="27"/>
          <w:szCs w:val="27"/>
        </w:rPr>
        <w:t>тореченское» от 28.08.2017г № 88</w:t>
      </w:r>
      <w:r w:rsidR="00BE2659" w:rsidRPr="009C3ADE">
        <w:rPr>
          <w:sz w:val="27"/>
          <w:szCs w:val="27"/>
        </w:rPr>
        <w:t xml:space="preserve"> </w:t>
      </w:r>
      <w:r w:rsidRPr="009C3ADE">
        <w:rPr>
          <w:sz w:val="27"/>
          <w:szCs w:val="27"/>
        </w:rPr>
        <w:t xml:space="preserve"> </w:t>
      </w:r>
      <w:r w:rsidR="00BE2659" w:rsidRPr="009C3ADE">
        <w:rPr>
          <w:sz w:val="27"/>
          <w:szCs w:val="27"/>
        </w:rPr>
        <w:t>«О денежном вознаграждении лиц, замещающих муниципальные должности в органах местного самоуправления городского поселения «Золотореченское»»</w:t>
      </w:r>
    </w:p>
    <w:p w:rsidR="0032142F" w:rsidRDefault="00BE2659" w:rsidP="002962B0">
      <w:pPr>
        <w:spacing w:line="360" w:lineRule="auto"/>
        <w:ind w:firstLine="709"/>
        <w:jc w:val="both"/>
        <w:rPr>
          <w:sz w:val="27"/>
          <w:szCs w:val="27"/>
        </w:rPr>
      </w:pPr>
      <w:r w:rsidRPr="009C3ADE">
        <w:rPr>
          <w:sz w:val="27"/>
          <w:szCs w:val="27"/>
        </w:rPr>
        <w:t xml:space="preserve">    </w:t>
      </w:r>
      <w:r w:rsidRPr="00B55044">
        <w:rPr>
          <w:b/>
          <w:sz w:val="27"/>
          <w:szCs w:val="27"/>
        </w:rPr>
        <w:t>1.1</w:t>
      </w:r>
      <w:r w:rsidR="004C61F8">
        <w:rPr>
          <w:b/>
          <w:sz w:val="27"/>
          <w:szCs w:val="27"/>
        </w:rPr>
        <w:t xml:space="preserve"> </w:t>
      </w:r>
      <w:r w:rsidR="004C61F8" w:rsidRPr="004C61F8">
        <w:rPr>
          <w:sz w:val="27"/>
          <w:szCs w:val="27"/>
        </w:rPr>
        <w:t>Пункт 3 части 1 Положения</w:t>
      </w:r>
      <w:r w:rsidR="004C61F8">
        <w:rPr>
          <w:sz w:val="27"/>
          <w:szCs w:val="27"/>
        </w:rPr>
        <w:t xml:space="preserve"> изложить </w:t>
      </w:r>
      <w:r w:rsidR="0032142F">
        <w:rPr>
          <w:sz w:val="27"/>
          <w:szCs w:val="27"/>
        </w:rPr>
        <w:t>в следующей редакции:</w:t>
      </w:r>
    </w:p>
    <w:p w:rsidR="00BE2659" w:rsidRDefault="0032142F" w:rsidP="002962B0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 Главе городского поселения «Золотореченское» устанавливается денежное вознаграждение (не </w:t>
      </w:r>
      <w:proofErr w:type="gramStart"/>
      <w:r>
        <w:rPr>
          <w:sz w:val="27"/>
          <w:szCs w:val="27"/>
        </w:rPr>
        <w:t>превышающем</w:t>
      </w:r>
      <w:proofErr w:type="gramEnd"/>
      <w:r>
        <w:rPr>
          <w:sz w:val="27"/>
          <w:szCs w:val="27"/>
        </w:rPr>
        <w:t xml:space="preserve"> </w:t>
      </w:r>
      <w:r w:rsidRPr="0032142F">
        <w:rPr>
          <w:b/>
          <w:sz w:val="27"/>
          <w:szCs w:val="27"/>
        </w:rPr>
        <w:t>5,7</w:t>
      </w:r>
      <w:r>
        <w:rPr>
          <w:sz w:val="27"/>
          <w:szCs w:val="27"/>
        </w:rPr>
        <w:t xml:space="preserve"> должностных оклада ежемесячно), состоящие из: »</w:t>
      </w:r>
      <w:r w:rsidR="00BE2659" w:rsidRPr="009C3ADE">
        <w:rPr>
          <w:sz w:val="27"/>
          <w:szCs w:val="27"/>
        </w:rPr>
        <w:t xml:space="preserve"> </w:t>
      </w:r>
    </w:p>
    <w:p w:rsidR="00D9535A" w:rsidRDefault="00D9535A" w:rsidP="002962B0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 </w:t>
      </w:r>
      <w:r w:rsidRPr="0032142F">
        <w:rPr>
          <w:b/>
          <w:sz w:val="27"/>
          <w:szCs w:val="27"/>
        </w:rPr>
        <w:t>п.п.3.1.3 пункта 3 части 1</w:t>
      </w:r>
      <w:r w:rsidRPr="009C3ADE">
        <w:rPr>
          <w:sz w:val="27"/>
          <w:szCs w:val="27"/>
        </w:rPr>
        <w:t>«Положения о денежном вознаграждении лиц, замещающих муниципальные должности в органах местного самоуправления городского поселения «Золотореченское»» изложить в следующей редакции:</w:t>
      </w:r>
    </w:p>
    <w:p w:rsidR="00D9535A" w:rsidRPr="009C3ADE" w:rsidRDefault="00D9535A" w:rsidP="002962B0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«ежемесячного денежного поощрения в размере </w:t>
      </w:r>
      <w:r w:rsidR="0032142F">
        <w:rPr>
          <w:b/>
          <w:sz w:val="27"/>
          <w:szCs w:val="27"/>
          <w:u w:val="single"/>
        </w:rPr>
        <w:t>28219</w:t>
      </w:r>
      <w:r w:rsidR="00486C4F">
        <w:rPr>
          <w:sz w:val="27"/>
          <w:szCs w:val="27"/>
        </w:rPr>
        <w:t xml:space="preserve"> рубль</w:t>
      </w:r>
      <w:r>
        <w:rPr>
          <w:sz w:val="27"/>
          <w:szCs w:val="27"/>
        </w:rPr>
        <w:t xml:space="preserve"> ( в размере, не превышающем </w:t>
      </w:r>
      <w:r w:rsidR="00A77580" w:rsidRPr="00A77580">
        <w:rPr>
          <w:b/>
          <w:sz w:val="27"/>
          <w:szCs w:val="27"/>
        </w:rPr>
        <w:t>4,7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должностных</w:t>
      </w:r>
      <w:proofErr w:type="gramEnd"/>
      <w:r>
        <w:rPr>
          <w:sz w:val="27"/>
          <w:szCs w:val="27"/>
        </w:rPr>
        <w:t xml:space="preserve"> оклада);»</w:t>
      </w:r>
    </w:p>
    <w:p w:rsidR="007D673A" w:rsidRDefault="00341844" w:rsidP="002962B0">
      <w:pPr>
        <w:spacing w:line="360" w:lineRule="auto"/>
        <w:ind w:firstLine="708"/>
        <w:jc w:val="both"/>
        <w:rPr>
          <w:rStyle w:val="a4"/>
          <w:rFonts w:eastAsia="Calibri"/>
          <w:color w:val="auto"/>
          <w:sz w:val="27"/>
          <w:szCs w:val="27"/>
          <w:u w:val="none"/>
        </w:rPr>
      </w:pPr>
      <w:r>
        <w:rPr>
          <w:b/>
          <w:sz w:val="27"/>
          <w:szCs w:val="27"/>
        </w:rPr>
        <w:lastRenderedPageBreak/>
        <w:t>2</w:t>
      </w:r>
      <w:r w:rsidR="00022E1F" w:rsidRPr="009C3ADE">
        <w:rPr>
          <w:sz w:val="27"/>
          <w:szCs w:val="27"/>
        </w:rPr>
        <w:t xml:space="preserve">. Настоящее решение вступает в силу </w:t>
      </w:r>
      <w:r w:rsidR="001A29DF" w:rsidRPr="009C3ADE">
        <w:rPr>
          <w:sz w:val="27"/>
          <w:szCs w:val="27"/>
        </w:rPr>
        <w:t>после его официального</w:t>
      </w:r>
      <w:r w:rsidR="00B60DAA" w:rsidRPr="009C3ADE">
        <w:rPr>
          <w:sz w:val="27"/>
          <w:szCs w:val="27"/>
        </w:rPr>
        <w:t xml:space="preserve"> </w:t>
      </w:r>
      <w:r w:rsidR="00637C4E">
        <w:rPr>
          <w:sz w:val="27"/>
          <w:szCs w:val="27"/>
        </w:rPr>
        <w:t>обнародования</w:t>
      </w:r>
      <w:r w:rsidR="00B60DAA" w:rsidRPr="009C3ADE">
        <w:rPr>
          <w:sz w:val="27"/>
          <w:szCs w:val="27"/>
        </w:rPr>
        <w:t xml:space="preserve"> </w:t>
      </w:r>
      <w:r w:rsidR="001A29DF" w:rsidRPr="009C3ADE">
        <w:rPr>
          <w:sz w:val="27"/>
          <w:szCs w:val="27"/>
        </w:rPr>
        <w:t xml:space="preserve">путем </w:t>
      </w:r>
      <w:r w:rsidR="007D673A">
        <w:rPr>
          <w:sz w:val="27"/>
          <w:szCs w:val="27"/>
        </w:rPr>
        <w:t xml:space="preserve"> полного </w:t>
      </w:r>
      <w:r w:rsidR="001A29DF" w:rsidRPr="009C3ADE">
        <w:rPr>
          <w:sz w:val="27"/>
          <w:szCs w:val="27"/>
        </w:rPr>
        <w:t>размещения</w:t>
      </w:r>
      <w:r w:rsidR="00637C4E">
        <w:rPr>
          <w:sz w:val="27"/>
          <w:szCs w:val="27"/>
        </w:rPr>
        <w:t xml:space="preserve"> </w:t>
      </w:r>
      <w:r w:rsidR="001A29DF" w:rsidRPr="009C3ADE">
        <w:rPr>
          <w:sz w:val="27"/>
          <w:szCs w:val="27"/>
        </w:rPr>
        <w:t xml:space="preserve"> на</w:t>
      </w:r>
      <w:r w:rsidR="00637C4E">
        <w:rPr>
          <w:sz w:val="27"/>
          <w:szCs w:val="27"/>
        </w:rPr>
        <w:t xml:space="preserve"> специально оборудованных стендах городского поселения «Золотореченское» или в информационн</w:t>
      </w:r>
      <w:proofErr w:type="gramStart"/>
      <w:r w:rsidR="00637C4E">
        <w:rPr>
          <w:sz w:val="27"/>
          <w:szCs w:val="27"/>
        </w:rPr>
        <w:t>о-</w:t>
      </w:r>
      <w:proofErr w:type="gramEnd"/>
      <w:r w:rsidR="00637C4E">
        <w:rPr>
          <w:sz w:val="27"/>
          <w:szCs w:val="27"/>
        </w:rPr>
        <w:t xml:space="preserve"> телекоммуникационной сети «Интернет»</w:t>
      </w:r>
      <w:r w:rsidR="001A29DF" w:rsidRPr="009C3ADE">
        <w:rPr>
          <w:sz w:val="27"/>
          <w:szCs w:val="27"/>
        </w:rPr>
        <w:t xml:space="preserve"> официальном сайте </w:t>
      </w:r>
      <w:hyperlink r:id="rId5" w:history="1">
        <w:r w:rsidR="001A29DF" w:rsidRPr="009C3ADE">
          <w:rPr>
            <w:rStyle w:val="a4"/>
            <w:rFonts w:eastAsia="Calibri"/>
            <w:sz w:val="27"/>
            <w:szCs w:val="27"/>
            <w:lang w:val="en-US"/>
          </w:rPr>
          <w:t>www</w:t>
        </w:r>
        <w:r w:rsidR="001A29DF" w:rsidRPr="009C3ADE">
          <w:rPr>
            <w:rStyle w:val="a4"/>
            <w:rFonts w:eastAsia="Calibri"/>
            <w:sz w:val="27"/>
            <w:szCs w:val="27"/>
          </w:rPr>
          <w:t>.оловян.забайкальскийкрай.РФ</w:t>
        </w:r>
      </w:hyperlink>
      <w:r w:rsidR="00637C4E">
        <w:rPr>
          <w:rStyle w:val="a4"/>
          <w:rFonts w:eastAsia="Calibri"/>
          <w:color w:val="auto"/>
          <w:sz w:val="27"/>
          <w:szCs w:val="27"/>
          <w:u w:val="none"/>
        </w:rPr>
        <w:t>.</w:t>
      </w:r>
    </w:p>
    <w:p w:rsidR="00CA0354" w:rsidRDefault="00CA0354" w:rsidP="00092453">
      <w:pPr>
        <w:spacing w:line="276" w:lineRule="auto"/>
        <w:ind w:firstLine="708"/>
        <w:jc w:val="both"/>
        <w:rPr>
          <w:rStyle w:val="a4"/>
          <w:rFonts w:eastAsia="Calibri"/>
          <w:color w:val="auto"/>
          <w:sz w:val="27"/>
          <w:szCs w:val="27"/>
          <w:u w:val="none"/>
        </w:rPr>
      </w:pPr>
    </w:p>
    <w:p w:rsidR="00CA0354" w:rsidRDefault="00CA0354" w:rsidP="00092453">
      <w:pPr>
        <w:spacing w:line="276" w:lineRule="auto"/>
        <w:ind w:firstLine="708"/>
        <w:jc w:val="both"/>
        <w:rPr>
          <w:sz w:val="27"/>
          <w:szCs w:val="27"/>
        </w:rPr>
      </w:pPr>
    </w:p>
    <w:p w:rsidR="00341844" w:rsidRPr="007D673A" w:rsidRDefault="00341844" w:rsidP="007D673A">
      <w:pPr>
        <w:ind w:firstLine="708"/>
        <w:jc w:val="both"/>
        <w:rPr>
          <w:sz w:val="27"/>
          <w:szCs w:val="27"/>
        </w:rPr>
      </w:pPr>
    </w:p>
    <w:p w:rsidR="001F0A8D" w:rsidRPr="009C3ADE" w:rsidRDefault="00341844">
      <w:pPr>
        <w:rPr>
          <w:sz w:val="27"/>
          <w:szCs w:val="27"/>
        </w:rPr>
      </w:pPr>
      <w:r>
        <w:rPr>
          <w:sz w:val="27"/>
          <w:szCs w:val="27"/>
        </w:rPr>
        <w:t>Глав</w:t>
      </w:r>
      <w:r w:rsidR="00486C4F">
        <w:rPr>
          <w:sz w:val="27"/>
          <w:szCs w:val="27"/>
        </w:rPr>
        <w:t>а</w:t>
      </w:r>
      <w:r w:rsidR="00022E1F" w:rsidRPr="009C3ADE">
        <w:rPr>
          <w:sz w:val="27"/>
          <w:szCs w:val="27"/>
        </w:rPr>
        <w:t xml:space="preserve"> </w:t>
      </w:r>
      <w:proofErr w:type="gramStart"/>
      <w:r w:rsidR="00670F2A" w:rsidRPr="009C3ADE">
        <w:rPr>
          <w:sz w:val="27"/>
          <w:szCs w:val="27"/>
        </w:rPr>
        <w:t>городского</w:t>
      </w:r>
      <w:proofErr w:type="gramEnd"/>
    </w:p>
    <w:p w:rsidR="006D3E5B" w:rsidRPr="009C3ADE" w:rsidRDefault="00670F2A">
      <w:pPr>
        <w:rPr>
          <w:sz w:val="27"/>
          <w:szCs w:val="27"/>
        </w:rPr>
      </w:pPr>
      <w:r w:rsidRPr="009C3ADE">
        <w:rPr>
          <w:sz w:val="27"/>
          <w:szCs w:val="27"/>
        </w:rPr>
        <w:t>поселения</w:t>
      </w:r>
      <w:r w:rsidR="00A27925" w:rsidRPr="009C3ADE">
        <w:rPr>
          <w:sz w:val="27"/>
          <w:szCs w:val="27"/>
        </w:rPr>
        <w:t xml:space="preserve"> «Золотореченское»</w:t>
      </w:r>
      <w:r w:rsidR="00A27925" w:rsidRPr="009C3ADE">
        <w:rPr>
          <w:i/>
          <w:sz w:val="27"/>
          <w:szCs w:val="27"/>
        </w:rPr>
        <w:t xml:space="preserve">                   </w:t>
      </w:r>
      <w:r w:rsidR="001F0A8D" w:rsidRPr="009C3ADE">
        <w:rPr>
          <w:i/>
          <w:sz w:val="27"/>
          <w:szCs w:val="27"/>
        </w:rPr>
        <w:t xml:space="preserve">                        </w:t>
      </w:r>
      <w:r w:rsidR="00A27925" w:rsidRPr="009C3ADE">
        <w:rPr>
          <w:i/>
          <w:sz w:val="27"/>
          <w:szCs w:val="27"/>
        </w:rPr>
        <w:t xml:space="preserve">        </w:t>
      </w:r>
      <w:r w:rsidR="00341844">
        <w:rPr>
          <w:i/>
          <w:sz w:val="27"/>
          <w:szCs w:val="27"/>
        </w:rPr>
        <w:t xml:space="preserve">     </w:t>
      </w:r>
      <w:r w:rsidR="00486C4F">
        <w:rPr>
          <w:i/>
          <w:sz w:val="27"/>
          <w:szCs w:val="27"/>
        </w:rPr>
        <w:t xml:space="preserve">        </w:t>
      </w:r>
      <w:r w:rsidR="00341844">
        <w:rPr>
          <w:i/>
          <w:sz w:val="27"/>
          <w:szCs w:val="27"/>
        </w:rPr>
        <w:t xml:space="preserve">  </w:t>
      </w:r>
      <w:r w:rsidR="00A27925" w:rsidRPr="009C3ADE">
        <w:rPr>
          <w:i/>
          <w:sz w:val="27"/>
          <w:szCs w:val="27"/>
        </w:rPr>
        <w:t xml:space="preserve">  </w:t>
      </w:r>
      <w:r w:rsidRPr="009C3ADE">
        <w:rPr>
          <w:sz w:val="27"/>
          <w:szCs w:val="27"/>
        </w:rPr>
        <w:t xml:space="preserve"> </w:t>
      </w:r>
      <w:r w:rsidR="00B60DAA" w:rsidRPr="009C3ADE">
        <w:rPr>
          <w:sz w:val="27"/>
          <w:szCs w:val="27"/>
        </w:rPr>
        <w:t xml:space="preserve">Е.А. </w:t>
      </w:r>
      <w:r w:rsidR="00486C4F">
        <w:rPr>
          <w:sz w:val="27"/>
          <w:szCs w:val="27"/>
        </w:rPr>
        <w:t>Димов</w:t>
      </w:r>
    </w:p>
    <w:sectPr w:rsidR="006D3E5B" w:rsidRPr="009C3ADE" w:rsidSect="00E0140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1F"/>
    <w:rsid w:val="00022E1F"/>
    <w:rsid w:val="00090EBB"/>
    <w:rsid w:val="00092453"/>
    <w:rsid w:val="000A07FA"/>
    <w:rsid w:val="001642F6"/>
    <w:rsid w:val="001A29DF"/>
    <w:rsid w:val="001F0A8D"/>
    <w:rsid w:val="001F4F0B"/>
    <w:rsid w:val="002962B0"/>
    <w:rsid w:val="002B60D7"/>
    <w:rsid w:val="002D3408"/>
    <w:rsid w:val="0032142F"/>
    <w:rsid w:val="00341844"/>
    <w:rsid w:val="0041254F"/>
    <w:rsid w:val="0046657B"/>
    <w:rsid w:val="00483BCC"/>
    <w:rsid w:val="00486C4F"/>
    <w:rsid w:val="004C5F05"/>
    <w:rsid w:val="004C61F8"/>
    <w:rsid w:val="005F24E3"/>
    <w:rsid w:val="006153D1"/>
    <w:rsid w:val="00617A64"/>
    <w:rsid w:val="00637C4E"/>
    <w:rsid w:val="00643719"/>
    <w:rsid w:val="006561BA"/>
    <w:rsid w:val="00670F2A"/>
    <w:rsid w:val="006D00C9"/>
    <w:rsid w:val="006D3E5B"/>
    <w:rsid w:val="006E6D75"/>
    <w:rsid w:val="00754965"/>
    <w:rsid w:val="007D673A"/>
    <w:rsid w:val="007F1EEF"/>
    <w:rsid w:val="008126FA"/>
    <w:rsid w:val="00816F36"/>
    <w:rsid w:val="00864EA0"/>
    <w:rsid w:val="008A2D9F"/>
    <w:rsid w:val="008A2E03"/>
    <w:rsid w:val="008D1637"/>
    <w:rsid w:val="009422F5"/>
    <w:rsid w:val="00957F78"/>
    <w:rsid w:val="00961292"/>
    <w:rsid w:val="009C3ADE"/>
    <w:rsid w:val="00A27925"/>
    <w:rsid w:val="00A77580"/>
    <w:rsid w:val="00AA5A87"/>
    <w:rsid w:val="00B55044"/>
    <w:rsid w:val="00B60DAA"/>
    <w:rsid w:val="00BE2659"/>
    <w:rsid w:val="00C0276A"/>
    <w:rsid w:val="00C37F84"/>
    <w:rsid w:val="00C740DE"/>
    <w:rsid w:val="00CA0354"/>
    <w:rsid w:val="00CF4F5E"/>
    <w:rsid w:val="00D115D4"/>
    <w:rsid w:val="00D354A6"/>
    <w:rsid w:val="00D44CD0"/>
    <w:rsid w:val="00D55428"/>
    <w:rsid w:val="00D9535A"/>
    <w:rsid w:val="00ED5BBE"/>
    <w:rsid w:val="00ED7FC2"/>
    <w:rsid w:val="00F21FFA"/>
    <w:rsid w:val="00F9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E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022E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22E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A5A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00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0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E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022E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22E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A5A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00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0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56;&#10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Наталья</cp:lastModifiedBy>
  <cp:revision>4</cp:revision>
  <cp:lastPrinted>2020-06-11T08:16:00Z</cp:lastPrinted>
  <dcterms:created xsi:type="dcterms:W3CDTF">2020-06-11T08:21:00Z</dcterms:created>
  <dcterms:modified xsi:type="dcterms:W3CDTF">2020-06-16T07:04:00Z</dcterms:modified>
</cp:coreProperties>
</file>