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43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 «МИРНИНСКОЕ»</w:t>
      </w:r>
    </w:p>
    <w:p w:rsidR="008676AD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«ОЛОВЯНН 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8676AD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6AD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6AD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:rsidR="008676AD" w:rsidRPr="008676AD" w:rsidRDefault="008676AD" w:rsidP="0086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8676AD" w:rsidRDefault="008676AD" w:rsidP="008676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6AD" w:rsidRPr="00F82089" w:rsidRDefault="00626A18" w:rsidP="00626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85</w:t>
      </w:r>
      <w:bookmarkStart w:id="0" w:name="_GoBack"/>
      <w:bookmarkEnd w:id="0"/>
    </w:p>
    <w:p w:rsidR="008676AD" w:rsidRDefault="008676AD" w:rsidP="008676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6AD" w:rsidRDefault="008676AD" w:rsidP="008676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6AD" w:rsidRDefault="008676AD" w:rsidP="0086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14.02.2008 года № 13 «О принятии положения об инвестиционной деятельности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458A" w:rsidRDefault="0030458A" w:rsidP="0086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8A" w:rsidRDefault="0030458A" w:rsidP="0086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8A" w:rsidRDefault="0030458A" w:rsidP="00304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58A">
        <w:rPr>
          <w:rFonts w:ascii="Times New Roman" w:hAnsi="Times New Roman" w:cs="Times New Roman"/>
          <w:sz w:val="28"/>
          <w:szCs w:val="28"/>
        </w:rPr>
        <w:t xml:space="preserve">   На основании п.2 ст.3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25.02.1999 года № 39- ФЗ «Об инвестиционной деятельности в Российской Федерации, осуществляемой в форме капитальных вложений», принимая во внимание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458A" w:rsidRDefault="0030458A" w:rsidP="00304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8A" w:rsidRDefault="0030458A" w:rsidP="00304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0458A" w:rsidRDefault="0030458A" w:rsidP="00304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58A" w:rsidRDefault="0030458A" w:rsidP="003045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3</w:t>
      </w:r>
      <w:r w:rsidR="00FB7C81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B7C81" w:rsidRDefault="00FB7C81" w:rsidP="00FB7C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«Запрещаются капитальные вложения в объекты, создание и исполнение которых не соответствуют законодательству Российской Федерации».</w:t>
      </w:r>
    </w:p>
    <w:p w:rsidR="00FB7C81" w:rsidRDefault="00FB7C81" w:rsidP="00FB7C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(опубликовать)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муниципального района «Оловяннинский район» </w:t>
      </w:r>
      <w:hyperlink r:id="rId5" w:history="1">
        <w:r w:rsidRPr="009932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32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3226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</w:p>
    <w:p w:rsidR="00FB7C81" w:rsidRDefault="00FB7C81" w:rsidP="00FB7C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(опубликования).</w:t>
      </w:r>
    </w:p>
    <w:p w:rsidR="00F82089" w:rsidRDefault="00F82089" w:rsidP="00FB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C81" w:rsidRDefault="00FB7C81" w:rsidP="00FB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208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82089">
        <w:rPr>
          <w:rFonts w:ascii="Times New Roman" w:hAnsi="Times New Roman" w:cs="Times New Roman"/>
          <w:sz w:val="28"/>
          <w:szCs w:val="28"/>
        </w:rPr>
        <w:tab/>
      </w:r>
      <w:r w:rsidR="00F8208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F82089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B7C81" w:rsidRDefault="00FB7C81" w:rsidP="00FB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C81" w:rsidRPr="00FB7C81" w:rsidRDefault="00FB7C81" w:rsidP="00FB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6AD" w:rsidRPr="008676AD" w:rsidRDefault="008676AD" w:rsidP="0086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76AD" w:rsidRPr="0086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2B6"/>
    <w:multiLevelType w:val="hybridMultilevel"/>
    <w:tmpl w:val="6E70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B7"/>
    <w:rsid w:val="0030458A"/>
    <w:rsid w:val="00612D43"/>
    <w:rsid w:val="00626A18"/>
    <w:rsid w:val="008676AD"/>
    <w:rsid w:val="00DD26B7"/>
    <w:rsid w:val="00F82089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CC57-0D45-4A53-9280-D05C97A1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8</cp:revision>
  <cp:lastPrinted>2020-06-16T06:06:00Z</cp:lastPrinted>
  <dcterms:created xsi:type="dcterms:W3CDTF">2020-05-13T01:58:00Z</dcterms:created>
  <dcterms:modified xsi:type="dcterms:W3CDTF">2020-06-16T06:07:00Z</dcterms:modified>
</cp:coreProperties>
</file>