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32" w:rsidRPr="00550D32" w:rsidRDefault="00550D32" w:rsidP="0055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РАЙОНА </w:t>
      </w:r>
    </w:p>
    <w:p w:rsidR="00550D32" w:rsidRPr="00550D32" w:rsidRDefault="00550D32" w:rsidP="0055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«ОЛОВЯННИНСКИЙ РАЙОН»</w:t>
      </w:r>
    </w:p>
    <w:p w:rsidR="00550D32" w:rsidRPr="00550D32" w:rsidRDefault="00550D32" w:rsidP="0055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D32" w:rsidRPr="00550D32" w:rsidRDefault="00550D32" w:rsidP="00550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32" w:rsidRPr="00550D32" w:rsidRDefault="00550D32" w:rsidP="00550D32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0D32" w:rsidRPr="00550D32" w:rsidRDefault="00550D32" w:rsidP="00550D32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D32" w:rsidRDefault="00550D32" w:rsidP="00550D32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Оловянная</w:t>
      </w:r>
    </w:p>
    <w:p w:rsidR="00550D32" w:rsidRPr="00550D32" w:rsidRDefault="00550D32" w:rsidP="00550D32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D32" w:rsidRPr="00550D32" w:rsidRDefault="00550D32" w:rsidP="00550D32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0D32">
        <w:rPr>
          <w:rFonts w:ascii="Times New Roman" w:eastAsia="Calibri" w:hAnsi="Times New Roman" w:cs="Times New Roman"/>
          <w:color w:val="000000"/>
          <w:sz w:val="28"/>
          <w:szCs w:val="28"/>
        </w:rPr>
        <w:t>от «</w:t>
      </w:r>
      <w:r w:rsidRPr="00DE6B3F"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Pr="00550D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</w:t>
      </w:r>
      <w:r w:rsidRPr="00550D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2020 г.                             </w:t>
      </w:r>
      <w:r w:rsidR="00DE6B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 w:rsidRPr="00550D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Pr="00DE6B3F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</w:p>
    <w:p w:rsidR="00550D32" w:rsidRDefault="00550D32"/>
    <w:p w:rsidR="00550D32" w:rsidRPr="00550D32" w:rsidRDefault="00550D32" w:rsidP="00550D3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проведения в 2020 году общественного обсуждения «НАРОДНЫЙ БЮДЖЕТ» по выбору направлений, подлежащих включению в первоочередном порядке в муниципальные программы в 2020-2021 годах, на территории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«Оловяннинский рай</w:t>
      </w:r>
      <w:r w:rsidRPr="00550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он»</w:t>
      </w:r>
    </w:p>
    <w:p w:rsidR="00550D32" w:rsidRPr="00550D32" w:rsidRDefault="00550D32" w:rsidP="0055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33 Федерального закона от 6 октября 2003 года № 131-ФЗ «Об общих принципах организации местного самоуправления в Российской Федерации» администрация </w:t>
      </w:r>
      <w:r w:rsidRPr="00550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«Оловяннинский район»</w:t>
      </w:r>
    </w:p>
    <w:p w:rsidR="00550D32" w:rsidRPr="00550D32" w:rsidRDefault="00550D32" w:rsidP="0055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50D32" w:rsidRPr="00550D32" w:rsidRDefault="00550D32" w:rsidP="0055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D32" w:rsidRPr="00550D32" w:rsidRDefault="00550D32" w:rsidP="00550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32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прилагаемый Порядок проведения в 2020 году</w:t>
      </w:r>
      <w:r w:rsidRPr="00550D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общественного обсуждения «НАРОДНЫЙ БЮДЖЕТ»</w:t>
      </w:r>
      <w:r w:rsidRPr="00550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направлений, подлежащих включению в первоочередном порядке в муниципальные программы в 2020-2021 годах, на территории муниципального района «Оловяннинский район».</w:t>
      </w:r>
    </w:p>
    <w:p w:rsidR="00550D32" w:rsidRPr="00550D32" w:rsidRDefault="00550D32" w:rsidP="005310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D3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5310F6"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550D32" w:rsidRPr="005310F6" w:rsidRDefault="00550D32" w:rsidP="005310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D32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5310F6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опубликовать на официальном сайте </w:t>
      </w:r>
      <w:hyperlink r:id="rId4" w:history="1">
        <w:r w:rsidRPr="00531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531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531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оловян.забайкальский</w:t>
        </w:r>
        <w:proofErr w:type="spellEnd"/>
      </w:hyperlink>
      <w:r w:rsidRPr="00531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10F6">
        <w:rPr>
          <w:rFonts w:ascii="Times New Roman" w:eastAsia="Calibri" w:hAnsi="Times New Roman" w:cs="Times New Roman"/>
          <w:sz w:val="28"/>
          <w:szCs w:val="28"/>
        </w:rPr>
        <w:t>край</w:t>
      </w:r>
      <w:proofErr w:type="gramStart"/>
      <w:r w:rsidRPr="005310F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310F6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5310F6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«Оловяннинский район» и печатном издании «Аргументы и </w:t>
      </w:r>
      <w:proofErr w:type="spellStart"/>
      <w:r w:rsidRPr="005310F6">
        <w:rPr>
          <w:rFonts w:ascii="Times New Roman" w:eastAsia="Calibri" w:hAnsi="Times New Roman" w:cs="Times New Roman"/>
          <w:sz w:val="28"/>
          <w:szCs w:val="28"/>
        </w:rPr>
        <w:t>факты-Забайкалье</w:t>
      </w:r>
      <w:proofErr w:type="spellEnd"/>
      <w:r w:rsidRPr="005310F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50D32" w:rsidRPr="00550D32" w:rsidRDefault="00550D32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10F6" w:rsidRDefault="005310F6" w:rsidP="005310F6">
      <w:pPr>
        <w:tabs>
          <w:tab w:val="left" w:pos="35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7F0" w:rsidRDefault="005310F6" w:rsidP="0053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5310F6" w:rsidRDefault="005310F6" w:rsidP="00531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                                                                А.В. Антошкин</w:t>
      </w:r>
    </w:p>
    <w:p w:rsidR="005310F6" w:rsidRPr="005310F6" w:rsidRDefault="005310F6" w:rsidP="005310F6">
      <w:pPr>
        <w:rPr>
          <w:rFonts w:ascii="Times New Roman" w:hAnsi="Times New Roman" w:cs="Times New Roman"/>
          <w:sz w:val="28"/>
          <w:szCs w:val="28"/>
        </w:rPr>
      </w:pPr>
    </w:p>
    <w:p w:rsidR="005310F6" w:rsidRDefault="005310F6" w:rsidP="005310F6">
      <w:pPr>
        <w:rPr>
          <w:rFonts w:ascii="Times New Roman" w:hAnsi="Times New Roman" w:cs="Times New Roman"/>
          <w:sz w:val="28"/>
          <w:szCs w:val="28"/>
        </w:rPr>
      </w:pPr>
    </w:p>
    <w:p w:rsidR="005310F6" w:rsidRDefault="005310F6" w:rsidP="005310F6">
      <w:pPr>
        <w:tabs>
          <w:tab w:val="left" w:pos="60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10F6" w:rsidRDefault="005310F6" w:rsidP="005310F6">
      <w:pPr>
        <w:tabs>
          <w:tab w:val="left" w:pos="6089"/>
        </w:tabs>
        <w:rPr>
          <w:rFonts w:ascii="Times New Roman" w:hAnsi="Times New Roman" w:cs="Times New Roman"/>
          <w:sz w:val="28"/>
          <w:szCs w:val="28"/>
        </w:rPr>
      </w:pPr>
    </w:p>
    <w:p w:rsidR="005310F6" w:rsidRPr="005310F6" w:rsidRDefault="005310F6" w:rsidP="005310F6">
      <w:pPr>
        <w:tabs>
          <w:tab w:val="left" w:pos="608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«Оловяннинский район» 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43"/>
      <w:bookmarkEnd w:id="0"/>
      <w:r w:rsidRPr="00531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310F6" w:rsidRDefault="005310F6" w:rsidP="00531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в 2020 году общественного обсуждения «НАРОДНЫЙ БЮДЖЕТ» по выбору направлений, подлежащих включению в первоочередном порядке в муниципальные программы в 2020-2021 годах, на территории муниципального района «Оловяннинский район»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30C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организации и проведения в 2020 году общественного обсуждения </w:t>
      </w:r>
      <w:r w:rsidRPr="00531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«НАРОДНЫЙ БЮДЖЕТ» и голосования 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направлений, подлежащих включению в первоочередном порядке в муниципальные программы в 2020-2021 годах, на территории муниципального района «Оловяннинский район»</w:t>
      </w:r>
      <w:r w:rsidR="008863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Общественное обсуждение и голосование проводятся в целях создания механизма прямого участия граждан в общественной жизни </w:t>
      </w:r>
      <w:r w:rsidR="0088630C" w:rsidRPr="008863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</w:t>
      </w:r>
      <w:r w:rsidR="0088630C" w:rsidRPr="00886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район»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определения направлений, которые будут включены в муниципальные программы в 2020-2021 годах (далее – направления) в первоочередном порядке.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общественного обсуждения устанавливаются путем проведения голосования.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общественного обсуждения носят рекомендательный характер.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участия граждан в процессе общественного обсуждения строится на следующих принципах: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направленность результатов общественного обсуждения на наиболее полное включение всех заинтересованных сторон, выявление их истинных интересов и ценностей, достижение согласия по целям и планам реализации направлений;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открытость в обсуждении направлений;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учет мнения жителей </w:t>
      </w:r>
      <w:r w:rsidR="00C90BB7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доступность информации и информирование жителей </w:t>
      </w:r>
      <w:r w:rsidR="00C90BB7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</w:t>
      </w:r>
      <w:r w:rsid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направлениях посредством размещения информации о муниципальных программах на официальном сайте администрации </w:t>
      </w:r>
      <w:r w:rsidR="00C90BB7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="00DE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B0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C90BB7" w:rsidRPr="00531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="00C90BB7" w:rsidRPr="005310F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.оловян.забайкальский</w:t>
        </w:r>
      </w:hyperlink>
      <w:r w:rsidR="00B04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90BB7" w:rsidRPr="005310F6">
        <w:rPr>
          <w:rFonts w:ascii="Times New Roman" w:eastAsia="Calibri" w:hAnsi="Times New Roman" w:cs="Times New Roman"/>
          <w:sz w:val="28"/>
          <w:szCs w:val="28"/>
        </w:rPr>
        <w:t>край</w:t>
      </w:r>
      <w:proofErr w:type="gramStart"/>
      <w:r w:rsidR="00C90BB7" w:rsidRPr="005310F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C90BB7" w:rsidRPr="005310F6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предоставлением возможности публичного комментирования и обсуждения направлений.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общественном обсуждении и голосовании вправе участвовать граждане Российской Федерации, достигшие 14-летнего возраста, постоянно или временно проживающие на территории </w:t>
      </w:r>
      <w:r w:rsidR="00C90BB7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граждане)</w:t>
      </w:r>
      <w:r w:rsidRPr="00531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Уполномоченным органом по организации проведения общественного обсуждения и голосования является администрация </w:t>
      </w:r>
      <w:r w:rsidR="00C90BB7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организации и обеспечению проведения общественного обсуждения и голосования осуществляются общественной комиссией, формируемой в порядке, установленном пунктами 7, 8 настоящего Порядка, (далее – Общественная комиссия).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организации и проведения общественного обсуждения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87"/>
      <w:bookmarkEnd w:id="1"/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Глава </w:t>
      </w:r>
      <w:r w:rsidR="00F80460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проведении общественного обсуждения, которым утверждает: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направлений, выносимых на общественное обсуждение и голосование, сформированный на основании предложений, поступивших от граждан, органов местного самоуправления, общественных объединений, организаций, расположенных на территории</w:t>
      </w:r>
      <w:r w:rsidR="00DE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60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период проведения общественного обсуждения;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дату (период) проведения голосования;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помещений для проведения голосования (далее – счетные участки).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После принятия решения о проведении общественного обсуждения администрация</w:t>
      </w:r>
      <w:r w:rsidR="00DE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60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готовит оповещение о начале проведения общественного обсуждения, содержащее информацию, указанную в пункте настоящего Порядка, и размещает его </w:t>
      </w:r>
      <w:r w:rsid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местах массового скопления людей и в иных местах, расположенных на территории</w:t>
      </w:r>
      <w:r w:rsidR="00DE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60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администрации </w:t>
      </w:r>
      <w:r w:rsidR="00F80460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информационных ресурсах в сети «Интернет», распространяет иными способами, обеспечивающими доступ участников общественного обсуждения</w:t>
      </w:r>
      <w:proofErr w:type="gramEnd"/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указанной информации, не позднее одного календарного дня со дня принятия указанного решения;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Общественную комиссию на основе предложений главы</w:t>
      </w:r>
      <w:r w:rsidR="00DE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60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депутатов</w:t>
      </w:r>
      <w:r w:rsidR="00DE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60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общественных объединений, организаций, расположенных на территории</w:t>
      </w:r>
      <w:r w:rsidR="00DE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60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Pr="005310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количественный состав членов которой должен быть не менее пяти и </w:t>
      </w:r>
      <w:r w:rsidRPr="005310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не более десяти человек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календарных дней со дня принятия указанного решения.</w:t>
      </w:r>
      <w:proofErr w:type="gramEnd"/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Состав Общественной комиссии, включая председателя Общественной комиссии и секретаря Общественной комиссии, утверждается постановлением администрации</w:t>
      </w:r>
      <w:r w:rsidR="00DE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60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Pr="005310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Общественной комиссии может быть гражданин Российской Федерации, достигший возраста 18 лет на момент назначения в Общественную комиссию, постоянно или временно проживающий на территории</w:t>
      </w:r>
      <w:r w:rsidR="00DE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D60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</w:t>
      </w:r>
      <w:r w:rsidR="00CC2D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Общественная комиссия обеспечивает: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граждан о проведении общественного обсуждения, в том числе о направлениях, выносимых на общественное обсуждение, в местах массового скопления людей (общественные и торгово-развлекательные центры, клубы, дома культуры, библиотеки, спортивные сооружения, иные объекты социальной инфраструктуры и т.п.), через иные средства массовой информации;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изготовление опросных листов для голосования (далее – опросные листы);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в оборудовании (оснащении) помещений для голосования (далее – счетные участки); 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рассмотрение обращений (жалоб) граждан по вопросам, связанным с проведением общественного обсуждения и голосования. 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 В течение трех календарных дней со дня своего формирования Общественная комиссия формирует счетные комиссии для каждого счетного участка, количественный состав членов которой должен быть не менее двух и не более пяти человек.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счетной комиссии может быть гражданин Российской Федерации, достигший возраста 18 лет на момент назначения в счетную комиссию, постоянно или вре</w:t>
      </w:r>
      <w:r w:rsidR="00DE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проживающий на территории </w:t>
      </w:r>
      <w:r w:rsidR="00CC2D60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="00CC2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 числа членов счетной комиссии Общественная комиссия назначает председателя счетной комиссии и секретаря счетной комиссии.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5310F6">
        <w:rPr>
          <w:rFonts w:ascii="Times New Roman" w:eastAsia="Calibri" w:hAnsi="Times New Roman" w:cs="Times New Roman"/>
          <w:sz w:val="28"/>
          <w:szCs w:val="28"/>
        </w:rPr>
        <w:t>Счетная комиссия выполняет следующие функции: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0F6">
        <w:rPr>
          <w:rFonts w:ascii="Times New Roman" w:eastAsia="Calibri" w:hAnsi="Times New Roman" w:cs="Times New Roman"/>
          <w:sz w:val="28"/>
          <w:szCs w:val="28"/>
        </w:rPr>
        <w:t xml:space="preserve">1) осуществляет непосредственную подготовку к проведению голосования; 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0F6">
        <w:rPr>
          <w:rFonts w:ascii="Times New Roman" w:eastAsia="Calibri" w:hAnsi="Times New Roman" w:cs="Times New Roman"/>
          <w:sz w:val="28"/>
          <w:szCs w:val="28"/>
        </w:rPr>
        <w:t>2) ведет разъяснительную и информационную работу о порядке проведения голосования, в том числе информирует население о месте проведения голосования (об адресе счетного участка);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0F6">
        <w:rPr>
          <w:rFonts w:ascii="Times New Roman" w:eastAsia="Calibri" w:hAnsi="Times New Roman" w:cs="Times New Roman"/>
          <w:sz w:val="28"/>
          <w:szCs w:val="28"/>
        </w:rPr>
        <w:t>3) составляет список граждан, принявших участие в голосовании (далее – участники голосования). Список участников голосования составляется счетной комиссией непосредственно в день проведения голосования;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0F6">
        <w:rPr>
          <w:rFonts w:ascii="Times New Roman" w:eastAsia="Calibri" w:hAnsi="Times New Roman" w:cs="Times New Roman"/>
          <w:sz w:val="28"/>
          <w:szCs w:val="28"/>
        </w:rPr>
        <w:t>4) обеспечивает оснащение счетных участков, в том числе оборудует ящики для голосования, размещает информационные материалы о порядке проведения голосования;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0F6">
        <w:rPr>
          <w:rFonts w:ascii="Times New Roman" w:eastAsia="Calibri" w:hAnsi="Times New Roman" w:cs="Times New Roman"/>
          <w:sz w:val="28"/>
          <w:szCs w:val="28"/>
        </w:rPr>
        <w:lastRenderedPageBreak/>
        <w:t>5) организует проведение голосования;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0F6">
        <w:rPr>
          <w:rFonts w:ascii="Times New Roman" w:eastAsia="Calibri" w:hAnsi="Times New Roman" w:cs="Times New Roman"/>
          <w:sz w:val="28"/>
          <w:szCs w:val="28"/>
        </w:rPr>
        <w:t>6) составляет протокол об итогах голосования на счетном участке и передает его в Общественную комиссию;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0F6">
        <w:rPr>
          <w:rFonts w:ascii="Times New Roman" w:eastAsia="Calibri" w:hAnsi="Times New Roman" w:cs="Times New Roman"/>
          <w:sz w:val="28"/>
          <w:szCs w:val="28"/>
        </w:rPr>
        <w:t xml:space="preserve">7) обеспечивает хранение документов, 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подготовкой и проведением голосования</w:t>
      </w:r>
      <w:r w:rsidRPr="005310F6">
        <w:rPr>
          <w:rFonts w:ascii="Times New Roman" w:eastAsia="Calibri" w:hAnsi="Times New Roman" w:cs="Times New Roman"/>
          <w:sz w:val="28"/>
          <w:szCs w:val="28"/>
        </w:rPr>
        <w:t>, и передает их в Общественную комиссию;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0F6">
        <w:rPr>
          <w:rFonts w:ascii="Times New Roman" w:eastAsia="Calibri" w:hAnsi="Times New Roman" w:cs="Times New Roman"/>
          <w:sz w:val="28"/>
          <w:szCs w:val="28"/>
        </w:rPr>
        <w:t>8) иные функции, непосредственно связанные с проведением голосования.</w:t>
      </w:r>
    </w:p>
    <w:p w:rsid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12. Полномочия счетной комиссии прекращаются в день опубликования (обнародования) итогов голосования в </w:t>
      </w:r>
      <w:r w:rsidR="00CC2D60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CC2D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2D60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C2D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2D60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«Оловяннинский район»</w:t>
      </w:r>
      <w:r w:rsidR="00CC2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D60" w:rsidRPr="005310F6" w:rsidRDefault="00CC2D60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310F6" w:rsidRPr="005310F6" w:rsidRDefault="005310F6" w:rsidP="00531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организации и проведения голосования</w:t>
      </w: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10F6" w:rsidRPr="005310F6" w:rsidRDefault="005310F6" w:rsidP="00531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13. Отбор направлений проводится путем тайного голосования, при котором можно голосовать не более чем за три направления из сформированного для общественного обсуждения перечня направлений.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является рейтинговым.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CC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2D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CC2D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лежащими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включению в первоочередном порядке в муниципальные программы в 2020-2021 годах</w:t>
      </w:r>
      <w:r w:rsidR="00DE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признаются</w:t>
      </w:r>
      <w:r w:rsidR="00DE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2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получившие</w:t>
      </w: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наибольшее количество голосов участников голосования.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Счетные участки должны быть оборудованы (оснащены) не </w:t>
      </w:r>
      <w:proofErr w:type="gramStart"/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календарных дня до дня проведения голосования: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столами и стульями для членов счетной комиссии;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стульями для участников голосования – напротив столов для членов счетной комиссии;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информационными стендами, содержащими информацию о порядке проведения голосования;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местами для заполнения опросных листов</w:t>
      </w:r>
      <w:r w:rsidRPr="005310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путем тайного голосования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письменными принадлежностями;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6) ящиком для голосования;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опросными листами.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Опросные листы печатаются на русском языке. Наименования направлений размещаются в опросных листах в алфавитном порядке. 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Опросные листы и иные документы, связанные с подготовкой и проведением голосования, Общественная комиссия передает председателю счетной комиссии не позднее дня, предшествующего дню проведения голосования.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На лицевой стороне всех опросных листов, полученных счетной комиссией, в правом верхнем углу ставятся подписи двух членов счетной комиссии. Незаверенные опросные листы признаются документами неустановленной формы и при подсчете голосов не учитываются. 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двух членов счетной комиссии должны быть проставлены не позднее дня, предшествующего дню проведения голосования.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Опросные листы и иные документы, связанные с подготовкой и проведением голосования, могут храниться непосредственно на счетном участке (если имеется возможность обеспечения сохранности указанных документов) либо в ином месте, позволяющем обеспечить сохранность указанных документов и их своевременную доставку на счетный участок в день проведения голосования.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Ящики для голосования могут быть изготовлены счетной комиссией самостоятельно. Ящики для голосования должны быть изготовлены таким образом, чтобы у председателя счетной комиссии была возможность опечатывать закрытый ящик для голосования своей подписью.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Перед началом голосования председатель счетной комиссии опечатывает пустой ящик для голосования своей подписью, члены счетной комиссии раскладывают опросные листы, бланки списка участников голосования, иные документы, письменные принадлежности.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Бланк списка участников голосования должен содержать следующие графы: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участника голосования;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участника голосования;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графа для проставления участником голосования подписи за получение опросного листа;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графа для проставления членом счетной комиссии подписи за выдачу опросного листа.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21. Голосование проводится на счетных участках 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с 8 ч. 00 мин. до 20 ч. 00 мин. по местному времени.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Непосредственно в день проведения голосования председатель счетной комиссии отвечает за явку всех членов счетной комиссии не позднее 7 ч. 30 мин. по местному времени.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Для получения опросного листа участник голосования предъявляет паспорт гражданина Российской Федерации или иной документ, удостоверяющий личность, и ставит подпись в списке участников голосования за получение опросного листа.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счетной комиссии разъясняет участнику голосования порядок заполнения опросного листа. При этом участнику голосования разъясняется, что он вправе проголосовать </w:t>
      </w:r>
      <w:r w:rsidRPr="005310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более чем за три направления из сформированного для общественного обсуждения перечня направлений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Голосование проводится путем внесения участником голосования в опросный лист знака (знаков) в квадрат (квадраты), относящийся (относящиеся) к направлениям, в пользу которого (которых) сделан выбор. 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опросного листа участник голосования опускает его в ящик для голосования.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 истечении времени голосования председатель счетной комиссии объявляет о завершении голосования, изымает опросные листы из ящика для голосования, для проведения подсчета голосов членами счетной комиссии.</w:t>
      </w:r>
    </w:p>
    <w:p w:rsidR="005310F6" w:rsidRPr="005310F6" w:rsidRDefault="005310F6" w:rsidP="009B1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При проведении подсчета голосов вправе присутствовать представители органов государственной власти, органов местного </w:t>
      </w: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самоуправления, 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объединений, организаций, </w:t>
      </w: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массовой информации,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</w:t>
      </w:r>
      <w:r w:rsidR="00DE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Порядок при проведении подсчета голосов обеспечивает председатель счетной комиссии.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Неиспользованные опросные листы погашаются путем отрезания нижнего левого угла опросного листа. 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Недействительными признаются опросные листы, которые не содержат отметок в квадратах напротив направлений, и опросные листы, в которых участник голосования отметил </w:t>
      </w:r>
      <w:r w:rsidRPr="005310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более трех направлений из сформированного для голосования перечня направлений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любые иные опросные листы, по которым невозможно выявить действительную волю участника голосования.</w:t>
      </w:r>
      <w:proofErr w:type="gramEnd"/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Недействительные опросные листы при подсчете голосов не учитываются.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случае возникновения сомнений в определении мнения участника голосования в опросном листе такой опросный лист откладывается в отдельную пачку. По окончании сортировки счетная комиссия 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действительным либо недействительным. Такая запись подтверждается подписью председателя счетной комиссии.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31. Неиспользованные (погашенные) и недействительные опросные листы подсчитываются и суммируются отдельно.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После проведения всех необходимых подсчетов счетная комиссия устанавливает итоги голосования на своем счетном участке.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 на счетном участке отражаются в протоколе об итогах голосования на счетном участке.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Счетная комиссия проводит итоговое заседание, на котором принимает решение об утверждении протокола об итогах голосования на счетном участке.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голосования на счетном участке печатается на листах формата A4, прошивается, пронумеровывается, подписывается всеми присутствующими на итоговом заседании счетной комиссии членами счетной комиссии.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Протокол об итогах голосования на счетном участке должен содержать следующую информацию: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участников голосования, внесенных в список участников голосования на момент окончания голосования;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опросных листов, полученных счётной комиссией;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опросных листов, выданных участникам голосования;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неиспользованных (погашенных) опросных листов;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опросных листов, изъятых из ящика для голосования;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действительных опросных листов;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количество недействительных опросных листов;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итоги голосования на счетном участке.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35. Действительные, неиспользованные (погашенные) и недействительные опросные листы упаковываются в отдельные пачки, мешки или коробки, на которых указываются номер счетного участка, число упакованных действительных, неиспользованных (погашенных) и недействительных опросных листов</w:t>
      </w: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опечатываются подписью председателя счетной комиссии и вместе с протоколом об итогах голосования на счетном участке передаются в Общественную комиссию.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После получения документов, указанных в пункте 35 настоящего Порядка, со всех счетных участков Общественная комиссия проводит подсчет голосов участников голосования и устанавливает итоги голосования в 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«Оловяннинский район»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двух календарных дней со дня проведения голосования.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голосования в  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«Оловяннинский район»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отражаются в протоколе об итогах голосования в 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«Оловяннинский район»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Общественная комиссия проводит итоговое заседание, на котором принимает решение об утверждении протокола об итогах голосования в 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«Оловяннинский район»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 итогах голосования в 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«Оловяннинский район»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печатается на листах формата A4, прошивается, пронумеровывается, подписывается всеми членами Общественной комиссии.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Протокол об итогах голосования в 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«Оловяннинский район»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содержать следующую информацию: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участников голосования, внесенных в список участников голосования на момент окончания голосования;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опросных листов, полученных Общественной комиссией;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опросных листов, выданных Общественной комиссией счетным комиссиям;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неиспользованных (погашенных) опросных листов;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опросных листов, изъятых из ящиков для голосования;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действительных опросных листов;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количество недействительных опросных листов;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итоги голосования в 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«Оловяннинский район»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рейтинговой таблицы направлений, составленной исходя из количества голосов участников голосования, отданных за каждое направление;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данные на усмотрение Общественной комиссии.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Председатель Общественной комиссии направляет протокол об итогах голосования в</w:t>
      </w:r>
      <w:r w:rsidR="00DE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«Оловяннинский район</w:t>
      </w:r>
      <w:proofErr w:type="gramStart"/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лаве 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его утверждения.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Итоги голосования в 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«Оловяннинский район</w:t>
      </w:r>
      <w:proofErr w:type="gramStart"/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одлежат официальному опубликованию (обнародованию) и размещению на официальном сайте администрации 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«Оловяннинский район»</w:t>
      </w: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«Интернет» не позднее двух календарных дней со дня получения главой 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 об итогах голосования в</w:t>
      </w:r>
      <w:r w:rsidR="00DE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«Оловяннинский район»</w:t>
      </w: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Опросные листы, список участников голосования, протоколы об итогах голосования на счетном участке, протокол об итогах голосования в 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B15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«Оловяннинский район</w:t>
      </w:r>
      <w:proofErr w:type="gramStart"/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документы, связанные с подготовкой и проведением голосования, передаются на хранение в администрацию</w:t>
      </w:r>
      <w:r w:rsidR="00DE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D3" w:rsidRPr="00C9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</w:t>
      </w:r>
      <w:bookmarkStart w:id="2" w:name="_GoBack"/>
      <w:bookmarkEnd w:id="2"/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документы хранятся в течение трех месяцев со дня проведения голосования, по истечении указанного срока – подлежат уничтожению.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О</w:t>
      </w:r>
      <w:r w:rsidRPr="005310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 (жалобы) граждан по вопросам, связанным с проведением общественного обсуждения и голосования</w:t>
      </w: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подаются в Общественную комиссию. Общественная комиссия регистрирует обращения (жалобы) граждан и рассматривает их на своем заседании: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двух календарных дней в случае, когда обращение (жалоба) гражданина поступило в период подготовки к проведению голосования;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суток в случае, когда обращение (жалоба) гражданина поступило в день голосования.</w:t>
      </w:r>
    </w:p>
    <w:p w:rsidR="005310F6" w:rsidRPr="005310F6" w:rsidRDefault="005310F6" w:rsidP="005310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По результатам рассмотрения обращения (жалобы) гражданина заявителю направляется ответ в письменной форме, подписанный председателем Общественной комиссии.</w:t>
      </w:r>
    </w:p>
    <w:p w:rsidR="005310F6" w:rsidRPr="005310F6" w:rsidRDefault="005310F6" w:rsidP="005310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5310F6" w:rsidRDefault="005310F6" w:rsidP="005310F6">
      <w:pPr>
        <w:tabs>
          <w:tab w:val="left" w:pos="6089"/>
        </w:tabs>
        <w:rPr>
          <w:rFonts w:ascii="Times New Roman" w:hAnsi="Times New Roman" w:cs="Times New Roman"/>
          <w:sz w:val="28"/>
          <w:szCs w:val="28"/>
        </w:rPr>
      </w:pPr>
    </w:p>
    <w:p w:rsidR="005310F6" w:rsidRPr="005310F6" w:rsidRDefault="005310F6" w:rsidP="005310F6">
      <w:pPr>
        <w:tabs>
          <w:tab w:val="left" w:pos="6089"/>
        </w:tabs>
        <w:rPr>
          <w:rFonts w:ascii="Times New Roman" w:hAnsi="Times New Roman" w:cs="Times New Roman"/>
          <w:sz w:val="28"/>
          <w:szCs w:val="28"/>
        </w:rPr>
      </w:pPr>
    </w:p>
    <w:sectPr w:rsidR="005310F6" w:rsidRPr="005310F6" w:rsidSect="0083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4196B"/>
    <w:rsid w:val="0008705B"/>
    <w:rsid w:val="005310F6"/>
    <w:rsid w:val="00550D32"/>
    <w:rsid w:val="0074196B"/>
    <w:rsid w:val="00834313"/>
    <w:rsid w:val="0088630C"/>
    <w:rsid w:val="009B15D3"/>
    <w:rsid w:val="00B04C3D"/>
    <w:rsid w:val="00C90BB7"/>
    <w:rsid w:val="00CC2D60"/>
    <w:rsid w:val="00DE6B3F"/>
    <w:rsid w:val="00E547F0"/>
    <w:rsid w:val="00F8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0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hyperlink" Target="http://www.&#1086;&#1083;&#1086;&#1074;&#1103;&#1085;.&#1079;&#1072;&#1073;&#1072;&#1081;&#1082;&#1072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РКО</cp:lastModifiedBy>
  <cp:revision>4</cp:revision>
  <dcterms:created xsi:type="dcterms:W3CDTF">2020-06-22T00:36:00Z</dcterms:created>
  <dcterms:modified xsi:type="dcterms:W3CDTF">2020-06-22T04:11:00Z</dcterms:modified>
</cp:coreProperties>
</file>