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AB" w:rsidRDefault="004F54AB" w:rsidP="004F54AB">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СЕЛЬСКОЕ ПОСЕЛЕНИЕ «БЕЗРЕЧНИНСКОЕ» МУНИЦИПАЛЬНЫЙ РАЙОН «ОЛОВЯННИНСКИЙ РАЙОН»</w:t>
      </w:r>
      <w:r w:rsidR="00D21027">
        <w:rPr>
          <w:rFonts w:ascii="Times New Roman" w:hAnsi="Times New Roman" w:cs="Times New Roman"/>
          <w:sz w:val="28"/>
          <w:szCs w:val="28"/>
        </w:rPr>
        <w:t xml:space="preserve"> </w:t>
      </w:r>
    </w:p>
    <w:p w:rsidR="004F54AB" w:rsidRDefault="004F54AB" w:rsidP="004F54AB">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roofErr w:type="spellStart"/>
      <w:r>
        <w:rPr>
          <w:rFonts w:ascii="Times New Roman" w:hAnsi="Times New Roman" w:cs="Times New Roman"/>
          <w:sz w:val="28"/>
          <w:szCs w:val="28"/>
        </w:rPr>
        <w:t>п.ст</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езречная</w:t>
      </w:r>
      <w:proofErr w:type="spellEnd"/>
      <w:r>
        <w:rPr>
          <w:rFonts w:ascii="Times New Roman" w:hAnsi="Times New Roman" w:cs="Times New Roman"/>
          <w:sz w:val="28"/>
          <w:szCs w:val="28"/>
        </w:rPr>
        <w:t xml:space="preserve">  </w:t>
      </w:r>
    </w:p>
    <w:p w:rsidR="004F54AB" w:rsidRDefault="004F54AB" w:rsidP="004F54AB">
      <w:pPr>
        <w:jc w:val="center"/>
        <w:rPr>
          <w:rFonts w:ascii="Times New Roman" w:hAnsi="Times New Roman" w:cs="Times New Roman"/>
          <w:sz w:val="28"/>
          <w:szCs w:val="28"/>
        </w:rPr>
      </w:pPr>
    </w:p>
    <w:p w:rsidR="004F54AB" w:rsidRDefault="0042269C" w:rsidP="004F54AB">
      <w:pPr>
        <w:rPr>
          <w:rFonts w:ascii="Times New Roman" w:hAnsi="Times New Roman" w:cs="Times New Roman"/>
          <w:sz w:val="28"/>
          <w:szCs w:val="28"/>
        </w:rPr>
      </w:pPr>
      <w:r>
        <w:rPr>
          <w:rFonts w:ascii="Times New Roman" w:hAnsi="Times New Roman" w:cs="Times New Roman"/>
          <w:sz w:val="28"/>
          <w:szCs w:val="28"/>
        </w:rPr>
        <w:t>« 30</w:t>
      </w:r>
      <w:r w:rsidR="004F54AB">
        <w:rPr>
          <w:rFonts w:ascii="Times New Roman" w:hAnsi="Times New Roman" w:cs="Times New Roman"/>
          <w:sz w:val="28"/>
          <w:szCs w:val="28"/>
        </w:rPr>
        <w:t xml:space="preserve">» июня 2020г.                                                  </w:t>
      </w:r>
      <w:r>
        <w:rPr>
          <w:rFonts w:ascii="Times New Roman" w:hAnsi="Times New Roman" w:cs="Times New Roman"/>
          <w:sz w:val="28"/>
          <w:szCs w:val="28"/>
        </w:rPr>
        <w:t xml:space="preserve">                                      № 28</w:t>
      </w:r>
      <w:r w:rsidR="004F54AB">
        <w:rPr>
          <w:rFonts w:ascii="Times New Roman" w:hAnsi="Times New Roman" w:cs="Times New Roman"/>
          <w:sz w:val="28"/>
          <w:szCs w:val="28"/>
        </w:rPr>
        <w:t xml:space="preserve"> </w:t>
      </w:r>
    </w:p>
    <w:p w:rsidR="004F54AB" w:rsidRDefault="004F54AB" w:rsidP="004F54AB">
      <w:pPr>
        <w:rPr>
          <w:rFonts w:ascii="Times New Roman" w:hAnsi="Times New Roman" w:cs="Times New Roman"/>
          <w:sz w:val="28"/>
          <w:szCs w:val="28"/>
        </w:rPr>
      </w:pPr>
    </w:p>
    <w:p w:rsidR="004F54AB" w:rsidRDefault="004F54AB" w:rsidP="004F54AB">
      <w:pPr>
        <w:jc w:val="center"/>
        <w:rPr>
          <w:rFonts w:ascii="Times New Roman" w:hAnsi="Times New Roman" w:cs="Times New Roman"/>
          <w:b/>
          <w:sz w:val="28"/>
          <w:szCs w:val="28"/>
        </w:rPr>
      </w:pPr>
      <w:proofErr w:type="gramStart"/>
      <w:r w:rsidRPr="004F54AB">
        <w:rPr>
          <w:rFonts w:ascii="Times New Roman" w:hAnsi="Times New Roman" w:cs="Times New Roman"/>
          <w:b/>
          <w:sz w:val="28"/>
          <w:szCs w:val="28"/>
        </w:rPr>
        <w:t>О внесении дополнений и изменений в постановление администрации сельского поселения «</w:t>
      </w:r>
      <w:proofErr w:type="spellStart"/>
      <w:r w:rsidRPr="004F54AB">
        <w:rPr>
          <w:rFonts w:ascii="Times New Roman" w:hAnsi="Times New Roman" w:cs="Times New Roman"/>
          <w:b/>
          <w:sz w:val="28"/>
          <w:szCs w:val="28"/>
        </w:rPr>
        <w:t>Безречнинское</w:t>
      </w:r>
      <w:proofErr w:type="spellEnd"/>
      <w:r w:rsidRPr="004F54AB">
        <w:rPr>
          <w:rFonts w:ascii="Times New Roman" w:hAnsi="Times New Roman" w:cs="Times New Roman"/>
          <w:b/>
          <w:sz w:val="28"/>
          <w:szCs w:val="28"/>
        </w:rPr>
        <w:t>» от 02.09.2013г. № 22 « Об утверждени</w:t>
      </w:r>
      <w:r w:rsidR="00783924">
        <w:rPr>
          <w:rFonts w:ascii="Times New Roman" w:hAnsi="Times New Roman" w:cs="Times New Roman"/>
          <w:b/>
          <w:sz w:val="28"/>
          <w:szCs w:val="28"/>
        </w:rPr>
        <w:t>и</w:t>
      </w:r>
      <w:r w:rsidRPr="004F54AB">
        <w:rPr>
          <w:rFonts w:ascii="Times New Roman" w:hAnsi="Times New Roman" w:cs="Times New Roman"/>
          <w:b/>
          <w:sz w:val="28"/>
          <w:szCs w:val="28"/>
        </w:rPr>
        <w:t xml:space="preserve"> административного регламента исполнения муниципальной функции по осуществлению проверок в рамках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5033B">
        <w:rPr>
          <w:rFonts w:ascii="Times New Roman" w:hAnsi="Times New Roman" w:cs="Times New Roman"/>
          <w:b/>
          <w:sz w:val="28"/>
          <w:szCs w:val="28"/>
        </w:rPr>
        <w:t>»</w:t>
      </w:r>
      <w:r w:rsidRPr="004F54AB">
        <w:rPr>
          <w:rFonts w:ascii="Times New Roman" w:hAnsi="Times New Roman" w:cs="Times New Roman"/>
          <w:b/>
          <w:sz w:val="28"/>
          <w:szCs w:val="28"/>
        </w:rPr>
        <w:t xml:space="preserve"> на территории сельского поселения «</w:t>
      </w:r>
      <w:proofErr w:type="spellStart"/>
      <w:r w:rsidRPr="004F54AB">
        <w:rPr>
          <w:rFonts w:ascii="Times New Roman" w:hAnsi="Times New Roman" w:cs="Times New Roman"/>
          <w:b/>
          <w:sz w:val="28"/>
          <w:szCs w:val="28"/>
        </w:rPr>
        <w:t>Безречнинское</w:t>
      </w:r>
      <w:proofErr w:type="spellEnd"/>
      <w:r w:rsidRPr="004F54AB">
        <w:rPr>
          <w:rFonts w:ascii="Times New Roman" w:hAnsi="Times New Roman" w:cs="Times New Roman"/>
          <w:b/>
          <w:sz w:val="28"/>
          <w:szCs w:val="28"/>
        </w:rPr>
        <w:t>» муниципального района «</w:t>
      </w:r>
      <w:proofErr w:type="spellStart"/>
      <w:r w:rsidRPr="004F54AB">
        <w:rPr>
          <w:rFonts w:ascii="Times New Roman" w:hAnsi="Times New Roman" w:cs="Times New Roman"/>
          <w:b/>
          <w:sz w:val="28"/>
          <w:szCs w:val="28"/>
        </w:rPr>
        <w:t>Оловяннинский</w:t>
      </w:r>
      <w:proofErr w:type="spellEnd"/>
      <w:r w:rsidRPr="004F54AB">
        <w:rPr>
          <w:rFonts w:ascii="Times New Roman" w:hAnsi="Times New Roman" w:cs="Times New Roman"/>
          <w:b/>
          <w:sz w:val="28"/>
          <w:szCs w:val="28"/>
        </w:rPr>
        <w:t xml:space="preserve"> район</w:t>
      </w:r>
      <w:proofErr w:type="gramEnd"/>
      <w:r w:rsidRPr="004F54AB">
        <w:rPr>
          <w:rFonts w:ascii="Times New Roman" w:hAnsi="Times New Roman" w:cs="Times New Roman"/>
          <w:b/>
          <w:sz w:val="28"/>
          <w:szCs w:val="28"/>
        </w:rPr>
        <w:t>» Забайкальского края</w:t>
      </w:r>
      <w:r>
        <w:rPr>
          <w:rFonts w:ascii="Times New Roman" w:hAnsi="Times New Roman" w:cs="Times New Roman"/>
          <w:b/>
          <w:sz w:val="28"/>
          <w:szCs w:val="28"/>
        </w:rPr>
        <w:t xml:space="preserve"> </w:t>
      </w:r>
    </w:p>
    <w:p w:rsidR="00884BBB" w:rsidRDefault="004F54AB" w:rsidP="004F54AB">
      <w:pPr>
        <w:rPr>
          <w:rFonts w:ascii="Times New Roman" w:hAnsi="Times New Roman" w:cs="Times New Roman"/>
          <w:sz w:val="28"/>
          <w:szCs w:val="28"/>
        </w:rPr>
      </w:pPr>
      <w:r>
        <w:rPr>
          <w:rFonts w:ascii="Times New Roman" w:hAnsi="Times New Roman" w:cs="Times New Roman"/>
          <w:sz w:val="28"/>
          <w:szCs w:val="28"/>
        </w:rPr>
        <w:t xml:space="preserve">       На основании протеста Читинской межрайонной природоохранной прокуратуры от 30.04.2020г. № 07-20б-2020</w:t>
      </w:r>
      <w:r w:rsidR="00884BBB">
        <w:rPr>
          <w:rFonts w:ascii="Times New Roman" w:hAnsi="Times New Roman" w:cs="Times New Roman"/>
          <w:sz w:val="28"/>
          <w:szCs w:val="28"/>
        </w:rPr>
        <w:t>, руководствуясь Федеральным законом от 06.10.2003г. № 131-ФЗ «Об общих принципах организации местного самоуправления в Российской Федерации», Администрация сельского поселения «</w:t>
      </w:r>
      <w:proofErr w:type="spellStart"/>
      <w:r w:rsidR="00884BBB">
        <w:rPr>
          <w:rFonts w:ascii="Times New Roman" w:hAnsi="Times New Roman" w:cs="Times New Roman"/>
          <w:sz w:val="28"/>
          <w:szCs w:val="28"/>
        </w:rPr>
        <w:t>Безречнинское</w:t>
      </w:r>
      <w:proofErr w:type="spellEnd"/>
      <w:r w:rsidR="00884BBB">
        <w:rPr>
          <w:rFonts w:ascii="Times New Roman" w:hAnsi="Times New Roman" w:cs="Times New Roman"/>
          <w:sz w:val="28"/>
          <w:szCs w:val="28"/>
        </w:rPr>
        <w:t>»</w:t>
      </w:r>
    </w:p>
    <w:p w:rsidR="00CB628B" w:rsidRDefault="00884BBB" w:rsidP="004F54AB">
      <w:pPr>
        <w:rPr>
          <w:rFonts w:ascii="Times New Roman" w:hAnsi="Times New Roman" w:cs="Times New Roman"/>
          <w:sz w:val="28"/>
          <w:szCs w:val="28"/>
        </w:rPr>
      </w:pPr>
      <w:r>
        <w:rPr>
          <w:rFonts w:ascii="Times New Roman" w:hAnsi="Times New Roman" w:cs="Times New Roman"/>
          <w:sz w:val="28"/>
          <w:szCs w:val="28"/>
        </w:rPr>
        <w:t>Постановляет:</w:t>
      </w:r>
    </w:p>
    <w:p w:rsidR="008374A0" w:rsidRDefault="00CB628B" w:rsidP="00884BB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Внести в административный регламент исполнения муниципальной функции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Pr>
          <w:rFonts w:ascii="Times New Roman" w:hAnsi="Times New Roman" w:cs="Times New Roman"/>
          <w:sz w:val="28"/>
          <w:szCs w:val="28"/>
        </w:rPr>
        <w:t>Безречнинское</w:t>
      </w:r>
      <w:proofErr w:type="spellEnd"/>
      <w:r>
        <w:rPr>
          <w:rFonts w:ascii="Times New Roman" w:hAnsi="Times New Roman" w:cs="Times New Roman"/>
          <w:sz w:val="28"/>
          <w:szCs w:val="28"/>
        </w:rPr>
        <w:t xml:space="preserve">» от 02.09.2013г. № 22, следующие изменения:                    а) дополнить п.1.2 абзацем 4 следующего содержания: </w:t>
      </w:r>
      <w:proofErr w:type="gramStart"/>
      <w:r>
        <w:rPr>
          <w:rFonts w:ascii="Times New Roman" w:hAnsi="Times New Roman" w:cs="Times New Roman"/>
          <w:sz w:val="28"/>
          <w:szCs w:val="28"/>
        </w:rPr>
        <w:t>Муниципальный контроль осуществляется в следующих формах:                                                     а) Организация и проведение мероприятий, направленных</w:t>
      </w:r>
      <w:r w:rsidR="008374A0">
        <w:rPr>
          <w:rFonts w:ascii="Times New Roman" w:hAnsi="Times New Roman" w:cs="Times New Roman"/>
          <w:sz w:val="28"/>
          <w:szCs w:val="28"/>
        </w:rPr>
        <w:t xml:space="preserve"> на профилактику нарушений обязательных требований, установленных муниципальными правовыми актами в соответствии со ст.8.2 Федерального закона от 26.12.2008 № 294-ФЗ;                                                                                             б) Организация и проведение мероприятий по контролю без </w:t>
      </w:r>
      <w:r w:rsidR="008374A0">
        <w:rPr>
          <w:rFonts w:ascii="Times New Roman" w:hAnsi="Times New Roman" w:cs="Times New Roman"/>
          <w:sz w:val="28"/>
          <w:szCs w:val="28"/>
        </w:rPr>
        <w:lastRenderedPageBreak/>
        <w:t>взаимодействия с юридическими лицами, индивидуальными предпринимателями в соответствии со ст.8.3 Федерального закона от 26.12.2008 № 294-ФЗ;</w:t>
      </w:r>
      <w:proofErr w:type="gramEnd"/>
      <w:r w:rsidR="008374A0">
        <w:rPr>
          <w:rFonts w:ascii="Times New Roman" w:hAnsi="Times New Roman" w:cs="Times New Roman"/>
          <w:sz w:val="28"/>
          <w:szCs w:val="28"/>
        </w:rPr>
        <w:t xml:space="preserve">                                                                                                    в) Проведение предварительной проверки в соответствии с ч. 3.2 ст.10 Федерального закона от 26.12.2008 № 294-ФЗ»;                                                                                  г) Плановое (рейдовые) осмотры в соответствии со ст.13.2 Федерального закона от 26.12.2008 № 294-ФЗ»;</w:t>
      </w:r>
    </w:p>
    <w:p w:rsidR="00884BBB" w:rsidRDefault="008374A0" w:rsidP="00884BB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884BBB">
        <w:rPr>
          <w:rFonts w:ascii="Times New Roman" w:hAnsi="Times New Roman" w:cs="Times New Roman"/>
          <w:sz w:val="28"/>
          <w:szCs w:val="28"/>
        </w:rPr>
        <w:t>В п.п.3 п.10.3 Административного регламента внести изменение следующего содержания:                                                                                                                                          - основанием для включения плановой проверки в ежегодный план проведения плановых проверок является  истечение трех лет со дня начала</w:t>
      </w:r>
      <w:r w:rsidR="00FB06D9">
        <w:rPr>
          <w:rFonts w:ascii="Times New Roman" w:hAnsi="Times New Roman" w:cs="Times New Roman"/>
          <w:sz w:val="28"/>
          <w:szCs w:val="28"/>
        </w:rP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 </w:t>
      </w:r>
      <w:bookmarkStart w:id="0" w:name="_GoBack"/>
      <w:bookmarkEnd w:id="0"/>
      <w:r w:rsidR="00FB06D9">
        <w:rPr>
          <w:rFonts w:ascii="Times New Roman" w:hAnsi="Times New Roman" w:cs="Times New Roman"/>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B06D9" w:rsidRDefault="00FB06D9" w:rsidP="00884BB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пункт11.1 Административного регламента внести изменения следующего содержания:                                                                                                                                           -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w:t>
      </w:r>
      <w:r w:rsidR="00BD3DF6">
        <w:rPr>
          <w:rFonts w:ascii="Times New Roman" w:hAnsi="Times New Roman" w:cs="Times New Roman"/>
          <w:sz w:val="28"/>
          <w:szCs w:val="28"/>
        </w:rPr>
        <w:t xml:space="preserve">я или должностному лицу. </w:t>
      </w:r>
    </w:p>
    <w:p w:rsidR="00303068" w:rsidRDefault="00303068" w:rsidP="00884BB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пункте 12.1  Административного регламента исключить ч.3.</w:t>
      </w:r>
    </w:p>
    <w:p w:rsidR="00E4255C" w:rsidRDefault="00303068" w:rsidP="00884BBB">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В пункт 12.6 Административного регламента внести изменения следующего содержания:                                                                                                          -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w:t>
      </w:r>
      <w:r w:rsidR="00BB35C5">
        <w:rPr>
          <w:rFonts w:ascii="Times New Roman" w:hAnsi="Times New Roman" w:cs="Times New Roman"/>
          <w:sz w:val="28"/>
          <w:szCs w:val="28"/>
        </w:rPr>
        <w:t>имателей, юридических лиц, информации от</w:t>
      </w:r>
      <w:proofErr w:type="gramEnd"/>
      <w:r w:rsidR="00BB35C5">
        <w:rPr>
          <w:rFonts w:ascii="Times New Roman" w:hAnsi="Times New Roman" w:cs="Times New Roman"/>
          <w:sz w:val="28"/>
          <w:szCs w:val="28"/>
        </w:rPr>
        <w:t xml:space="preserve"> </w:t>
      </w:r>
      <w:proofErr w:type="gramStart"/>
      <w:r w:rsidR="00BB35C5">
        <w:rPr>
          <w:rFonts w:ascii="Times New Roman" w:hAnsi="Times New Roman" w:cs="Times New Roman"/>
          <w:sz w:val="28"/>
          <w:szCs w:val="28"/>
        </w:rPr>
        <w:t xml:space="preserve">органов государственной власти, органов местного самоуправления, из средств массовой информации о следующих фактах:                                                                                                                        а) возникновении угрозы причинения вреда жизни, здоровью граждан, вреда животным, растениям, окружающей среде, объектам культурного </w:t>
      </w:r>
      <w:r w:rsidR="00BB35C5">
        <w:rPr>
          <w:rFonts w:ascii="Times New Roman" w:hAnsi="Times New Roman" w:cs="Times New Roman"/>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BB35C5">
        <w:rPr>
          <w:rFonts w:ascii="Times New Roman" w:hAnsi="Times New Roman" w:cs="Times New Roman"/>
          <w:sz w:val="28"/>
          <w:szCs w:val="28"/>
        </w:rPr>
        <w:t xml:space="preserve">, </w:t>
      </w:r>
      <w:proofErr w:type="gramStart"/>
      <w:r w:rsidR="00BB35C5">
        <w:rPr>
          <w:rFonts w:ascii="Times New Roman" w:hAnsi="Times New Roman" w:cs="Times New Roman"/>
          <w:sz w:val="28"/>
          <w:szCs w:val="28"/>
        </w:rPr>
        <w:t>имеющим</w:t>
      </w:r>
      <w:proofErr w:type="gramEnd"/>
      <w:r w:rsidR="00BB35C5">
        <w:rPr>
          <w:rFonts w:ascii="Times New Roman" w:hAnsi="Times New Roman" w:cs="Times New Roman"/>
          <w:sz w:val="28"/>
          <w:szCs w:val="28"/>
        </w:rPr>
        <w:t xml:space="preserve"> особое историческое, научное культурное значение, входящих в состав национального библиотечного фонда, безопасности государства, а также угрозы чрезвычайных ситуаций природного и техногенного характера;                                                                                                                     </w:t>
      </w:r>
      <w:proofErr w:type="gramStart"/>
      <w:r w:rsidR="00BB35C5">
        <w:rPr>
          <w:rFonts w:ascii="Times New Roman" w:hAnsi="Times New Roman" w:cs="Times New Roman"/>
          <w:sz w:val="28"/>
          <w:szCs w:val="28"/>
        </w:rPr>
        <w:t xml:space="preserve">б) причинение вреда жизни, здоровью граждан, вреда животным, </w:t>
      </w:r>
      <w:r w:rsidR="00473AF6">
        <w:rPr>
          <w:rFonts w:ascii="Times New Roman" w:hAnsi="Times New Roman" w:cs="Times New Roman"/>
          <w:sz w:val="28"/>
          <w:szCs w:val="28"/>
        </w:rPr>
        <w:t>растениям, окружающей среде, объектам культурного наследия 9памятникам истории и культуры) народов Российской Федерации, музейным предметам и музейным коллекциям, включенных в состав Музейного Фонда Российской Федерации, особо ценным, в том числе уникальным, документа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473AF6">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sidR="00E4255C">
        <w:rPr>
          <w:rFonts w:ascii="Times New Roman" w:hAnsi="Times New Roman" w:cs="Times New Roman"/>
          <w:sz w:val="28"/>
          <w:szCs w:val="28"/>
        </w:rPr>
        <w:t>.</w:t>
      </w:r>
    </w:p>
    <w:p w:rsidR="00C94097" w:rsidRDefault="00E4255C" w:rsidP="00884BB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 пункт 12.10 Административного регламента внести изменения следующего содержания:                                                                                                                                                                                  -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Start"/>
      <w:r>
        <w:rPr>
          <w:rFonts w:ascii="Times New Roman" w:hAnsi="Times New Roman" w:cs="Times New Roman"/>
          <w:sz w:val="28"/>
          <w:szCs w:val="28"/>
        </w:rPr>
        <w:t>.</w:t>
      </w:r>
      <w:proofErr w:type="gramEnd"/>
      <w:r w:rsidR="00AC405A">
        <w:rPr>
          <w:rFonts w:ascii="Times New Roman" w:hAnsi="Times New Roman" w:cs="Times New Roman"/>
          <w:sz w:val="28"/>
          <w:szCs w:val="28"/>
        </w:rPr>
        <w:t xml:space="preserve">                                                                                     </w:t>
      </w:r>
      <w:r w:rsidR="005C393B">
        <w:rPr>
          <w:rFonts w:ascii="Times New Roman" w:hAnsi="Times New Roman" w:cs="Times New Roman"/>
          <w:sz w:val="28"/>
          <w:szCs w:val="28"/>
        </w:rPr>
        <w:t xml:space="preserve">                              - </w:t>
      </w:r>
      <w:proofErr w:type="gramStart"/>
      <w:r w:rsidR="00AC405A">
        <w:rPr>
          <w:rFonts w:ascii="Times New Roman" w:hAnsi="Times New Roman" w:cs="Times New Roman"/>
          <w:sz w:val="28"/>
          <w:szCs w:val="28"/>
        </w:rPr>
        <w:t>о</w:t>
      </w:r>
      <w:proofErr w:type="gramEnd"/>
      <w:r w:rsidR="00AC405A">
        <w:rPr>
          <w:rFonts w:ascii="Times New Roman" w:hAnsi="Times New Roman" w:cs="Times New Roman"/>
          <w:sz w:val="28"/>
          <w:szCs w:val="28"/>
        </w:rPr>
        <w:t xml:space="preserve"> проведении внеплановой выездной проверки, за исключением внеплановой выездной проверки, </w:t>
      </w:r>
      <w:proofErr w:type="gramStart"/>
      <w:r w:rsidR="00AC405A">
        <w:rPr>
          <w:rFonts w:ascii="Times New Roman" w:hAnsi="Times New Roman" w:cs="Times New Roman"/>
          <w:sz w:val="28"/>
          <w:szCs w:val="28"/>
        </w:rPr>
        <w:t>основания</w:t>
      </w:r>
      <w:proofErr w:type="gramEnd"/>
      <w:r w:rsidR="00AC405A">
        <w:rPr>
          <w:rFonts w:ascii="Times New Roman" w:hAnsi="Times New Roman" w:cs="Times New Roman"/>
          <w:sz w:val="28"/>
          <w:szCs w:val="28"/>
        </w:rPr>
        <w:t xml:space="preserve"> проведения которой </w:t>
      </w:r>
      <w:r w:rsidR="00AC405A">
        <w:rPr>
          <w:rFonts w:ascii="Times New Roman" w:hAnsi="Times New Roman" w:cs="Times New Roman"/>
          <w:sz w:val="28"/>
          <w:szCs w:val="28"/>
        </w:rPr>
        <w:lastRenderedPageBreak/>
        <w:t>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C94097">
        <w:rPr>
          <w:rFonts w:ascii="Times New Roman" w:hAnsi="Times New Roman" w:cs="Times New Roman"/>
          <w:sz w:val="28"/>
          <w:szCs w:val="28"/>
        </w:rPr>
        <w:t>м</w:t>
      </w:r>
      <w:r w:rsidR="00AC405A">
        <w:rPr>
          <w:rFonts w:ascii="Times New Roman" w:hAnsi="Times New Roman" w:cs="Times New Roman"/>
          <w:sz w:val="28"/>
          <w:szCs w:val="28"/>
        </w:rPr>
        <w:t xml:space="preserve"> предпринимателем в орган государственного контроля (надзора), орган муниципального контроля.</w:t>
      </w:r>
    </w:p>
    <w:p w:rsidR="0061242F" w:rsidRDefault="00C94097" w:rsidP="00884BBB">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В пункт 14.15 Административного регламента внести изменения следующего содержания:                                                                                                                                   -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w:t>
      </w:r>
      <w:proofErr w:type="gramEnd"/>
      <w:r>
        <w:rPr>
          <w:rFonts w:ascii="Times New Roman" w:hAnsi="Times New Roman" w:cs="Times New Roman"/>
          <w:sz w:val="28"/>
          <w:szCs w:val="28"/>
        </w:rPr>
        <w:t xml:space="preserve"> рабочих дней, в отношении малых предпринимателей не более чем на пятьдесят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 более чем на пятнадцать</w:t>
      </w:r>
      <w:r w:rsidR="0061242F">
        <w:rPr>
          <w:rFonts w:ascii="Times New Roman" w:hAnsi="Times New Roman" w:cs="Times New Roman"/>
          <w:sz w:val="28"/>
          <w:szCs w:val="28"/>
        </w:rPr>
        <w:t xml:space="preserve"> часов.</w:t>
      </w:r>
    </w:p>
    <w:p w:rsidR="00EB078B" w:rsidRDefault="0061242F" w:rsidP="00884BB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п.п.3 пункта 15.2 Административного регламента внести изменения следующего содержания:                                                                                                                                       -</w:t>
      </w:r>
      <w:r w:rsidR="001275F6">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w:t>
      </w:r>
      <w:r w:rsidR="00D21027">
        <w:rPr>
          <w:rFonts w:ascii="Times New Roman" w:hAnsi="Times New Roman" w:cs="Times New Roman"/>
          <w:sz w:val="28"/>
          <w:szCs w:val="28"/>
        </w:rPr>
        <w:t>».</w:t>
      </w:r>
    </w:p>
    <w:p w:rsidR="00D21027" w:rsidRDefault="00EB078B" w:rsidP="00884BB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Настоящее поста</w:t>
      </w:r>
      <w:r w:rsidR="00D21027">
        <w:rPr>
          <w:rFonts w:ascii="Times New Roman" w:hAnsi="Times New Roman" w:cs="Times New Roman"/>
          <w:sz w:val="28"/>
          <w:szCs w:val="28"/>
        </w:rPr>
        <w:t>новление обнародовать на информ</w:t>
      </w:r>
      <w:r>
        <w:rPr>
          <w:rFonts w:ascii="Times New Roman" w:hAnsi="Times New Roman" w:cs="Times New Roman"/>
          <w:sz w:val="28"/>
          <w:szCs w:val="28"/>
        </w:rPr>
        <w:t>ационном стенде в здании администрации сельского</w:t>
      </w:r>
      <w:r w:rsidR="00D21027">
        <w:rPr>
          <w:rFonts w:ascii="Times New Roman" w:hAnsi="Times New Roman" w:cs="Times New Roman"/>
          <w:sz w:val="28"/>
          <w:szCs w:val="28"/>
        </w:rPr>
        <w:t xml:space="preserve"> поселения «</w:t>
      </w:r>
      <w:proofErr w:type="spellStart"/>
      <w:r w:rsidR="00D21027">
        <w:rPr>
          <w:rFonts w:ascii="Times New Roman" w:hAnsi="Times New Roman" w:cs="Times New Roman"/>
          <w:sz w:val="28"/>
          <w:szCs w:val="28"/>
        </w:rPr>
        <w:t>Безречнинское</w:t>
      </w:r>
      <w:proofErr w:type="spellEnd"/>
      <w:r w:rsidR="00D21027">
        <w:rPr>
          <w:rFonts w:ascii="Times New Roman" w:hAnsi="Times New Roman" w:cs="Times New Roman"/>
          <w:sz w:val="28"/>
          <w:szCs w:val="28"/>
        </w:rPr>
        <w:t>» и на официальном сайте администрации муниципального района «</w:t>
      </w:r>
      <w:proofErr w:type="spellStart"/>
      <w:r w:rsidR="00D21027">
        <w:rPr>
          <w:rFonts w:ascii="Times New Roman" w:hAnsi="Times New Roman" w:cs="Times New Roman"/>
          <w:sz w:val="28"/>
          <w:szCs w:val="28"/>
        </w:rPr>
        <w:t>Оловяннинский</w:t>
      </w:r>
      <w:proofErr w:type="spellEnd"/>
      <w:r w:rsidR="00D21027">
        <w:rPr>
          <w:rFonts w:ascii="Times New Roman" w:hAnsi="Times New Roman" w:cs="Times New Roman"/>
          <w:sz w:val="28"/>
          <w:szCs w:val="28"/>
        </w:rPr>
        <w:t xml:space="preserve"> район» </w:t>
      </w:r>
      <w:hyperlink r:id="rId6" w:history="1">
        <w:r w:rsidR="00D21027" w:rsidRPr="00896730">
          <w:rPr>
            <w:rStyle w:val="a4"/>
            <w:rFonts w:ascii="Times New Roman" w:hAnsi="Times New Roman" w:cs="Times New Roman"/>
            <w:sz w:val="28"/>
            <w:szCs w:val="28"/>
            <w:lang w:val="en-US"/>
          </w:rPr>
          <w:t>www</w:t>
        </w:r>
        <w:r w:rsidR="00D21027" w:rsidRPr="00896730">
          <w:rPr>
            <w:rStyle w:val="a4"/>
            <w:rFonts w:ascii="Times New Roman" w:hAnsi="Times New Roman" w:cs="Times New Roman"/>
            <w:sz w:val="28"/>
            <w:szCs w:val="28"/>
          </w:rPr>
          <w:t>.оловян.забайкальскийкрай.рф</w:t>
        </w:r>
      </w:hyperlink>
      <w:r w:rsidR="00D21027">
        <w:rPr>
          <w:rFonts w:ascii="Times New Roman" w:hAnsi="Times New Roman" w:cs="Times New Roman"/>
          <w:sz w:val="28"/>
          <w:szCs w:val="28"/>
        </w:rPr>
        <w:t>.</w:t>
      </w:r>
    </w:p>
    <w:p w:rsidR="005C393B" w:rsidRDefault="00D21027" w:rsidP="00D21027">
      <w:pPr>
        <w:pStyle w:val="a3"/>
        <w:numPr>
          <w:ilvl w:val="0"/>
          <w:numId w:val="1"/>
        </w:numPr>
        <w:rPr>
          <w:rFonts w:ascii="Times New Roman" w:hAnsi="Times New Roman" w:cs="Times New Roman"/>
          <w:sz w:val="28"/>
          <w:szCs w:val="28"/>
        </w:rPr>
      </w:pPr>
      <w:r w:rsidRPr="00D21027">
        <w:rPr>
          <w:rFonts w:ascii="Times New Roman" w:hAnsi="Times New Roman" w:cs="Times New Roman"/>
          <w:sz w:val="28"/>
          <w:szCs w:val="28"/>
        </w:rPr>
        <w:t xml:space="preserve">Настоящее постановление вступает в силу после официального опубликования (обнародования).  </w:t>
      </w:r>
    </w:p>
    <w:p w:rsidR="00BB35C5" w:rsidRPr="00D21027" w:rsidRDefault="00D21027" w:rsidP="005C393B">
      <w:pPr>
        <w:pStyle w:val="a3"/>
        <w:rPr>
          <w:rFonts w:ascii="Times New Roman" w:hAnsi="Times New Roman" w:cs="Times New Roman"/>
          <w:sz w:val="28"/>
          <w:szCs w:val="28"/>
        </w:rPr>
      </w:pPr>
      <w:r w:rsidRPr="00D21027">
        <w:rPr>
          <w:rFonts w:ascii="Times New Roman" w:hAnsi="Times New Roman" w:cs="Times New Roman"/>
          <w:sz w:val="28"/>
          <w:szCs w:val="28"/>
        </w:rPr>
        <w:t xml:space="preserve">                                                                </w:t>
      </w:r>
      <w:r w:rsidR="005C393B">
        <w:rPr>
          <w:rFonts w:ascii="Times New Roman" w:hAnsi="Times New Roman" w:cs="Times New Roman"/>
          <w:sz w:val="28"/>
          <w:szCs w:val="28"/>
        </w:rPr>
        <w:t xml:space="preserve">                                                                    </w:t>
      </w:r>
      <w:r w:rsidRPr="00D21027">
        <w:rPr>
          <w:rFonts w:ascii="Times New Roman" w:hAnsi="Times New Roman" w:cs="Times New Roman"/>
          <w:sz w:val="28"/>
          <w:szCs w:val="28"/>
        </w:rPr>
        <w:t xml:space="preserve"> Глава сельского поселения «</w:t>
      </w:r>
      <w:proofErr w:type="spellStart"/>
      <w:r w:rsidRPr="00D21027">
        <w:rPr>
          <w:rFonts w:ascii="Times New Roman" w:hAnsi="Times New Roman" w:cs="Times New Roman"/>
          <w:sz w:val="28"/>
          <w:szCs w:val="28"/>
        </w:rPr>
        <w:t>Безречнинское</w:t>
      </w:r>
      <w:proofErr w:type="spellEnd"/>
      <w:r w:rsidRPr="00D21027">
        <w:rPr>
          <w:rFonts w:ascii="Times New Roman" w:hAnsi="Times New Roman" w:cs="Times New Roman"/>
          <w:sz w:val="28"/>
          <w:szCs w:val="28"/>
        </w:rPr>
        <w:t xml:space="preserve">»               В.И. Веселова </w:t>
      </w:r>
      <w:r w:rsidR="00BB35C5" w:rsidRPr="00D21027">
        <w:rPr>
          <w:rFonts w:ascii="Times New Roman" w:hAnsi="Times New Roman" w:cs="Times New Roman"/>
          <w:sz w:val="28"/>
          <w:szCs w:val="28"/>
        </w:rPr>
        <w:t xml:space="preserve">                                                                                                                                                                                                                                       </w:t>
      </w:r>
    </w:p>
    <w:p w:rsidR="00BD3DF6" w:rsidRPr="00884BBB" w:rsidRDefault="00BD3DF6" w:rsidP="00BB35C5">
      <w:pPr>
        <w:pStyle w:val="a3"/>
        <w:rPr>
          <w:rFonts w:ascii="Times New Roman" w:hAnsi="Times New Roman" w:cs="Times New Roman"/>
          <w:sz w:val="28"/>
          <w:szCs w:val="28"/>
        </w:rPr>
      </w:pPr>
      <w:r>
        <w:rPr>
          <w:rFonts w:ascii="Times New Roman" w:hAnsi="Times New Roman" w:cs="Times New Roman"/>
          <w:sz w:val="28"/>
          <w:szCs w:val="28"/>
        </w:rPr>
        <w:t xml:space="preserve">                                                                                                                                                                                                                                   </w:t>
      </w:r>
      <w:r w:rsidR="00303068">
        <w:rPr>
          <w:rFonts w:ascii="Times New Roman" w:hAnsi="Times New Roman" w:cs="Times New Roman"/>
          <w:sz w:val="28"/>
          <w:szCs w:val="28"/>
        </w:rPr>
        <w:t xml:space="preserve">      </w:t>
      </w:r>
    </w:p>
    <w:sectPr w:rsidR="00BD3DF6" w:rsidRPr="00884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39C0"/>
    <w:multiLevelType w:val="hybridMultilevel"/>
    <w:tmpl w:val="61D2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AB"/>
    <w:rsid w:val="001275F6"/>
    <w:rsid w:val="0015033B"/>
    <w:rsid w:val="001C7AA9"/>
    <w:rsid w:val="00303068"/>
    <w:rsid w:val="0042269C"/>
    <w:rsid w:val="00473AF6"/>
    <w:rsid w:val="004F54AB"/>
    <w:rsid w:val="005C393B"/>
    <w:rsid w:val="005E2E09"/>
    <w:rsid w:val="0061242F"/>
    <w:rsid w:val="00783924"/>
    <w:rsid w:val="008374A0"/>
    <w:rsid w:val="00884BBB"/>
    <w:rsid w:val="00AC405A"/>
    <w:rsid w:val="00BB35C5"/>
    <w:rsid w:val="00BD3DF6"/>
    <w:rsid w:val="00BF519C"/>
    <w:rsid w:val="00C94097"/>
    <w:rsid w:val="00CB628B"/>
    <w:rsid w:val="00D21027"/>
    <w:rsid w:val="00E4255C"/>
    <w:rsid w:val="00EB078B"/>
    <w:rsid w:val="00EB5A18"/>
    <w:rsid w:val="00FB0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BBB"/>
    <w:pPr>
      <w:ind w:left="720"/>
      <w:contextualSpacing/>
    </w:pPr>
  </w:style>
  <w:style w:type="character" w:styleId="a4">
    <w:name w:val="Hyperlink"/>
    <w:basedOn w:val="a0"/>
    <w:uiPriority w:val="99"/>
    <w:unhideWhenUsed/>
    <w:rsid w:val="00D210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BBB"/>
    <w:pPr>
      <w:ind w:left="720"/>
      <w:contextualSpacing/>
    </w:pPr>
  </w:style>
  <w:style w:type="character" w:styleId="a4">
    <w:name w:val="Hyperlink"/>
    <w:basedOn w:val="a0"/>
    <w:uiPriority w:val="99"/>
    <w:unhideWhenUsed/>
    <w:rsid w:val="00D21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Безречная</dc:creator>
  <cp:keywords/>
  <dc:description/>
  <cp:lastModifiedBy>Соболева</cp:lastModifiedBy>
  <cp:revision>17</cp:revision>
  <cp:lastPrinted>2020-06-30T08:05:00Z</cp:lastPrinted>
  <dcterms:created xsi:type="dcterms:W3CDTF">2020-06-05T01:02:00Z</dcterms:created>
  <dcterms:modified xsi:type="dcterms:W3CDTF">2020-07-13T03:17:00Z</dcterms:modified>
</cp:coreProperties>
</file>