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BC" w:rsidRPr="00A52581" w:rsidRDefault="00AA5EBC" w:rsidP="00AA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Pr="00A525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«ОЛОВЯННИНСКИЙ РАЙОН» </w:t>
      </w:r>
    </w:p>
    <w:p w:rsidR="00AA5EBC" w:rsidRPr="00A52581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Pr="00376E8F" w:rsidRDefault="00AA5EBC" w:rsidP="00AA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E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AA5EBC" w:rsidRPr="00376E8F" w:rsidRDefault="00AA5EBC" w:rsidP="00AA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п.Калангуй</w:t>
      </w:r>
    </w:p>
    <w:p w:rsidR="00AA5EBC" w:rsidRPr="00376E8F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</w:t>
      </w:r>
      <w:r w:rsidRPr="0010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  </w:t>
      </w: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7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 w:rsidR="00FC6D9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AA5EBC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Default="00AA5EBC" w:rsidP="00AA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Pr="00FC6D9B" w:rsidRDefault="00AA5EBC" w:rsidP="00FC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D9B" w:rsidRDefault="00FC6D9B" w:rsidP="00FC6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9B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составления и ведения</w:t>
      </w:r>
      <w:r w:rsidRPr="00FC6D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6D9B">
        <w:rPr>
          <w:rFonts w:ascii="Times New Roman" w:eastAsia="Times New Roman" w:hAnsi="Times New Roman"/>
          <w:b/>
          <w:sz w:val="28"/>
          <w:szCs w:val="28"/>
          <w:lang w:eastAsia="ru-RU"/>
        </w:rPr>
        <w:t>кассового плана бюджета</w:t>
      </w:r>
      <w:r w:rsidRPr="00FC6D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C6D9B" w:rsidRPr="00FC6D9B" w:rsidRDefault="00FC6D9B" w:rsidP="00FC6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«Калангуйское» </w:t>
      </w:r>
      <w:r w:rsidRPr="00FC6D9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FC6D9B" w:rsidRDefault="00FC6D9B" w:rsidP="00FC6D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D9B" w:rsidRDefault="00FC6D9B" w:rsidP="00FC6D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EBC" w:rsidRDefault="00FC6D9B" w:rsidP="00FC6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217.1. Бюджетного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5EBC" w:rsidRPr="00961D91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r w:rsidR="00AA5EBC">
        <w:rPr>
          <w:rFonts w:ascii="Times New Roman" w:hAnsi="Times New Roman" w:cs="Times New Roman"/>
          <w:sz w:val="28"/>
          <w:szCs w:val="28"/>
        </w:rPr>
        <w:t>«Калангуйское»</w:t>
      </w:r>
      <w:r w:rsidR="00AA5EBC"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BC" w:rsidRPr="00961D91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BC" w:rsidRDefault="00AA5EBC" w:rsidP="00AA5E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ПОСТАНОВЛЯЕТ:</w:t>
      </w:r>
    </w:p>
    <w:p w:rsidR="00AA5EBC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C" w:rsidRPr="000B2125" w:rsidRDefault="00AA5EBC" w:rsidP="00AA5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6D9B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составления и ведения кассового плана бюджета</w:t>
      </w: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EBC" w:rsidRPr="00717858" w:rsidRDefault="00FC6D9B" w:rsidP="00AA5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EBC"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информационно-телекоммуникационной сети «Интернет», на официальном сайте</w:t>
      </w:r>
      <w:r w:rsidR="00AA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«Оловяннинский район»</w:t>
      </w:r>
      <w:r w:rsidR="00AA5EBC" w:rsidRPr="00AA5EBC">
        <w:rPr>
          <w:sz w:val="28"/>
          <w:szCs w:val="28"/>
        </w:rPr>
        <w:t xml:space="preserve"> </w:t>
      </w:r>
      <w:hyperlink r:id="rId5" w:history="1">
        <w:r w:rsidR="00AA5EBC" w:rsidRPr="00AA5E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5EBC" w:rsidRPr="00AA5E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5EBC" w:rsidRPr="00AA5EBC">
          <w:rPr>
            <w:rStyle w:val="a5"/>
            <w:rFonts w:ascii="Times New Roman" w:hAnsi="Times New Roman" w:cs="Times New Roman"/>
            <w:sz w:val="28"/>
            <w:szCs w:val="28"/>
          </w:rPr>
          <w:t>оловян.забайкальский</w:t>
        </w:r>
      </w:hyperlink>
      <w:r w:rsidR="00AA5EBC" w:rsidRPr="00AA5EBC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AA5EBC"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EBC" w:rsidRDefault="00FC6D9B" w:rsidP="00AA5E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5EBC"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A5EBC" w:rsidRDefault="00AA5EBC" w:rsidP="00AA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EBC" w:rsidRDefault="00AA5EBC" w:rsidP="00AA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EBC" w:rsidRPr="00AA5EBC" w:rsidRDefault="00AA5EBC" w:rsidP="00AA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EBC" w:rsidRP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EBC">
        <w:rPr>
          <w:color w:val="000000"/>
          <w:sz w:val="28"/>
          <w:szCs w:val="28"/>
        </w:rPr>
        <w:t xml:space="preserve">Глава городского </w:t>
      </w:r>
    </w:p>
    <w:p w:rsidR="00AA5EBC" w:rsidRP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EBC">
        <w:rPr>
          <w:color w:val="000000"/>
          <w:sz w:val="28"/>
          <w:szCs w:val="28"/>
        </w:rPr>
        <w:t>поселения «</w:t>
      </w:r>
      <w:proofErr w:type="gramStart"/>
      <w:r w:rsidR="00FC6D9B" w:rsidRPr="00AA5EBC">
        <w:rPr>
          <w:color w:val="000000"/>
          <w:sz w:val="28"/>
          <w:szCs w:val="28"/>
        </w:rPr>
        <w:t>Калангуйское»  </w:t>
      </w:r>
      <w:r w:rsidRPr="00AA5EBC">
        <w:rPr>
          <w:color w:val="000000"/>
          <w:sz w:val="28"/>
          <w:szCs w:val="28"/>
        </w:rPr>
        <w:t> </w:t>
      </w:r>
      <w:proofErr w:type="gramEnd"/>
      <w:r w:rsidRPr="00AA5EBC">
        <w:rPr>
          <w:color w:val="000000"/>
          <w:sz w:val="28"/>
          <w:szCs w:val="28"/>
        </w:rPr>
        <w:t>                                                       </w:t>
      </w:r>
      <w:proofErr w:type="spellStart"/>
      <w:r w:rsidRPr="00AA5EBC">
        <w:rPr>
          <w:color w:val="000000"/>
          <w:sz w:val="28"/>
          <w:szCs w:val="28"/>
        </w:rPr>
        <w:t>Л.А.Сиротова</w:t>
      </w:r>
      <w:proofErr w:type="spellEnd"/>
    </w:p>
    <w:p w:rsidR="00AA5EBC" w:rsidRP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EBC">
        <w:rPr>
          <w:color w:val="000000"/>
          <w:sz w:val="28"/>
          <w:szCs w:val="28"/>
        </w:rPr>
        <w:t> </w:t>
      </w:r>
    </w:p>
    <w:p w:rsidR="00AA5EBC" w:rsidRPr="00433AA0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FC6D9B" w:rsidRDefault="00FC6D9B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6D9B" w:rsidRDefault="00FC6D9B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6D9B" w:rsidRDefault="00FC6D9B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6D9B" w:rsidRDefault="00FC6D9B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6D9B" w:rsidRDefault="00FC6D9B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AA5EBC" w:rsidP="00AA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EBC" w:rsidRDefault="00FC6D9B" w:rsidP="00AA5EBC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AA5EBC" w:rsidRPr="0012204A" w:rsidRDefault="00AA5EBC" w:rsidP="00AA5EBC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становлени</w:t>
      </w:r>
      <w:r w:rsidR="00FC6D9B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дминистрации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«Калангуйское»</w:t>
      </w:r>
    </w:p>
    <w:p w:rsidR="00AA5EBC" w:rsidRPr="0012204A" w:rsidRDefault="00AA5EBC" w:rsidP="00AA5EBC">
      <w:pPr>
        <w:pStyle w:val="ConsPlusNormal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«24» июля 2020 № </w:t>
      </w:r>
      <w:r w:rsidR="00FC6D9B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5EBC" w:rsidRPr="000F1A6E" w:rsidRDefault="00AA5EBC" w:rsidP="00AA5EBC">
      <w:pPr>
        <w:pStyle w:val="ConsPlusNormal"/>
        <w:ind w:left="6120"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54FA" w:rsidRPr="00676084" w:rsidRDefault="00F20BBE" w:rsidP="006754FA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6084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и ведения кассового плана исполнения бюджета </w:t>
      </w:r>
      <w:r w:rsidR="006754FA" w:rsidRPr="00676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6754FA" w:rsidRDefault="006754FA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54FA" w:rsidRPr="006754FA" w:rsidRDefault="00F20BBE" w:rsidP="006754FA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54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1. Порядок составления и ведения кассового плана исполнения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754FA"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="006754FA" w:rsidRPr="00F20BBE">
        <w:rPr>
          <w:rFonts w:ascii="Times New Roman" w:hAnsi="Times New Roman" w:cs="Times New Roman"/>
          <w:sz w:val="28"/>
          <w:szCs w:val="28"/>
        </w:rPr>
        <w:t xml:space="preserve"> </w:t>
      </w:r>
      <w:r w:rsidRPr="00F20BBE">
        <w:rPr>
          <w:rFonts w:ascii="Times New Roman" w:hAnsi="Times New Roman" w:cs="Times New Roman"/>
          <w:sz w:val="28"/>
          <w:szCs w:val="28"/>
        </w:rPr>
        <w:t xml:space="preserve">(далее – кассовый план).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2. В Порядке используются понятия и термины в значениях, определяемых действующим законодательством Российской Федерации и муниципальными правовыми актами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3. Под кассовым планом понимается прогноз кассовых поступлений в бюджет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и кассовых выплат из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в текущем финансовом году с разбивкой </w:t>
      </w:r>
      <w:r w:rsidR="006754FA">
        <w:rPr>
          <w:rFonts w:ascii="Times New Roman" w:hAnsi="Times New Roman" w:cs="Times New Roman"/>
          <w:sz w:val="28"/>
          <w:szCs w:val="28"/>
        </w:rPr>
        <w:t>по месяцам</w:t>
      </w:r>
      <w:r w:rsidRPr="00F2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денежных средств на счете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4. Составление и ведение кассового плана осуществляется администрацией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FA" w:rsidRDefault="006754FA" w:rsidP="006754FA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54FA" w:rsidRPr="006754FA" w:rsidRDefault="00F20BBE" w:rsidP="006754FA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54FA">
        <w:rPr>
          <w:rFonts w:ascii="Times New Roman" w:hAnsi="Times New Roman" w:cs="Times New Roman"/>
          <w:b/>
          <w:sz w:val="28"/>
          <w:szCs w:val="28"/>
        </w:rPr>
        <w:t>2. Форма, состав и сроки составления кассового плана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2.1. Кассовый план формируется администрацией на бумажном носителе.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2.2. В состав кассового плана исполнения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показатели кассового плана по доходам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показатели кассового плана по расходам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показатели кассового плана по источникам финансирования дефицита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>;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суммы остатков бюджетных средств на начало и конец планируемого периода;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иные необходимые показатели.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>2.3. Администрация составляет кассовый план еже</w:t>
      </w:r>
      <w:r w:rsidR="006754FA">
        <w:rPr>
          <w:rFonts w:ascii="Times New Roman" w:hAnsi="Times New Roman" w:cs="Times New Roman"/>
          <w:sz w:val="28"/>
          <w:szCs w:val="28"/>
        </w:rPr>
        <w:t>месячно</w:t>
      </w:r>
      <w:r w:rsidRPr="00F20BBE">
        <w:rPr>
          <w:rFonts w:ascii="Times New Roman" w:hAnsi="Times New Roman" w:cs="Times New Roman"/>
          <w:sz w:val="28"/>
          <w:szCs w:val="28"/>
        </w:rPr>
        <w:t xml:space="preserve">, до 30 числа месяца, предшествующего планируемому периоду, с учетом итогов </w:t>
      </w:r>
      <w:r w:rsidRPr="00F20BB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BE">
        <w:rPr>
          <w:rFonts w:ascii="Times New Roman" w:hAnsi="Times New Roman" w:cs="Times New Roman"/>
          <w:sz w:val="28"/>
          <w:szCs w:val="28"/>
        </w:rPr>
        <w:t xml:space="preserve">за истекший период и внесенных изменений в сводную бюджетную роспись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>2.4. Еже</w:t>
      </w:r>
      <w:r w:rsidR="006754FA">
        <w:rPr>
          <w:rFonts w:ascii="Times New Roman" w:hAnsi="Times New Roman" w:cs="Times New Roman"/>
          <w:sz w:val="28"/>
          <w:szCs w:val="28"/>
        </w:rPr>
        <w:t>месячно</w:t>
      </w:r>
      <w:r w:rsidRPr="00F20BBE">
        <w:rPr>
          <w:rFonts w:ascii="Times New Roman" w:hAnsi="Times New Roman" w:cs="Times New Roman"/>
          <w:sz w:val="28"/>
          <w:szCs w:val="28"/>
        </w:rPr>
        <w:t xml:space="preserve">, в течение 5 (пяти) календарных дней по окончании отчетного периода с учетом внесенных изменений формируется уточненный кассовый план исполнения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>.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2.5. Кассовый план утверждается Главой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FA" w:rsidRDefault="006754FA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54FA" w:rsidRPr="006754FA" w:rsidRDefault="00F20BBE" w:rsidP="006754FA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FA">
        <w:rPr>
          <w:rFonts w:ascii="Times New Roman" w:hAnsi="Times New Roman" w:cs="Times New Roman"/>
          <w:b/>
          <w:sz w:val="28"/>
          <w:szCs w:val="28"/>
        </w:rPr>
        <w:t xml:space="preserve">3. Порядок составления, уточнения и представления показателей кассового плана по доходам бюджета </w:t>
      </w:r>
      <w:r w:rsidR="006754FA" w:rsidRPr="006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6754FA" w:rsidRDefault="006754FA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3.1. Показатели для кассового плана по доходам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формируются на основании: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по доходам – на основании прогноза кассовых поступлений на текущий финансовый год с разбивкой по </w:t>
      </w:r>
      <w:r w:rsidR="006754FA">
        <w:rPr>
          <w:rFonts w:ascii="Times New Roman" w:hAnsi="Times New Roman" w:cs="Times New Roman"/>
          <w:sz w:val="28"/>
          <w:szCs w:val="28"/>
        </w:rPr>
        <w:t>месяцам</w:t>
      </w:r>
      <w:r w:rsidRPr="00F20BB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BE">
        <w:rPr>
          <w:rFonts w:ascii="Times New Roman" w:hAnsi="Times New Roman" w:cs="Times New Roman"/>
          <w:sz w:val="28"/>
          <w:szCs w:val="28"/>
        </w:rPr>
        <w:t xml:space="preserve">о бюджете поселения на текущий финансовый год;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3.2. Кассовый план по доходам составляется на основании предложений главных администраторов доходов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с учетом: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1) динамики поступления доходов за предыдущие годы, а также за истекший период текущего финансового года;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3) планов поступления межбюджетных трансфертов;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4) иных решений, определяющих особенности источников поступления доходов. </w:t>
      </w:r>
    </w:p>
    <w:p w:rsidR="00676084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3.3 Администрация: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составляет прогноз кассовых поступлений в бюджет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на текущий квартал </w:t>
      </w:r>
      <w:r w:rsidR="006754FA">
        <w:rPr>
          <w:rFonts w:ascii="Times New Roman" w:hAnsi="Times New Roman" w:cs="Times New Roman"/>
          <w:sz w:val="28"/>
          <w:szCs w:val="28"/>
        </w:rPr>
        <w:t xml:space="preserve">(с разбивкой по месяцам) </w:t>
      </w:r>
      <w:r w:rsidRPr="00F20BBE">
        <w:rPr>
          <w:rFonts w:ascii="Times New Roman" w:hAnsi="Times New Roman" w:cs="Times New Roman"/>
          <w:sz w:val="28"/>
          <w:szCs w:val="28"/>
        </w:rPr>
        <w:t xml:space="preserve">в части кассовых поступлений, не позднее 30 числа месяца, предшествующего планируемому периоду.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3.4. При нумерации прогнозов (уточненных прогнозов) кассовых поступлений в бюджет поселения им присваиваются порядковые номера (1. 2. 3 и т.д.). При этом номер «1» присваивается прогнозу кассовых поступлений в бюджет поселения. Нумерация уточненных прогнозов кассовых выплат по расходам бюджета начинается с номера «2». </w:t>
      </w:r>
    </w:p>
    <w:p w:rsidR="006754FA" w:rsidRDefault="006754FA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6084" w:rsidRDefault="00676084" w:rsidP="006754FA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6084" w:rsidRDefault="00676084" w:rsidP="006754FA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6084" w:rsidRDefault="00676084" w:rsidP="006754FA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54FA" w:rsidRPr="006754FA" w:rsidRDefault="00F20BBE" w:rsidP="006754FA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54FA">
        <w:rPr>
          <w:rFonts w:ascii="Times New Roman" w:hAnsi="Times New Roman" w:cs="Times New Roman"/>
          <w:b/>
          <w:sz w:val="28"/>
          <w:szCs w:val="28"/>
        </w:rPr>
        <w:t xml:space="preserve">4. Порядок составления, уточнения и представления показателей кассового плана по расходам бюджета </w:t>
      </w:r>
      <w:r w:rsidR="006754FA" w:rsidRPr="0067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6754FA" w:rsidRDefault="006754FA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4.1. Показатели кассового плана по расходам за счет средств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BE">
        <w:rPr>
          <w:rFonts w:ascii="Times New Roman" w:hAnsi="Times New Roman" w:cs="Times New Roman"/>
          <w:sz w:val="28"/>
          <w:szCs w:val="28"/>
        </w:rPr>
        <w:t xml:space="preserve">формируются: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в соответствии с бюджетной росписью расходов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BE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6754FA">
        <w:rPr>
          <w:rFonts w:ascii="Times New Roman" w:hAnsi="Times New Roman" w:cs="Times New Roman"/>
          <w:sz w:val="28"/>
          <w:szCs w:val="28"/>
        </w:rPr>
        <w:t>:</w:t>
      </w:r>
      <w:r w:rsidRPr="00F2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FA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на основании прогноза отдельных кассовых выплат по расходам бюджета 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754FA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7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в планируемом квартале с детализацией в разрезе бюджетной</w:t>
      </w:r>
      <w:r w:rsidR="006754FA">
        <w:rPr>
          <w:rFonts w:ascii="Times New Roman" w:hAnsi="Times New Roman" w:cs="Times New Roman"/>
          <w:sz w:val="28"/>
          <w:szCs w:val="28"/>
        </w:rPr>
        <w:t>;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прогноз кассовых выплат из бюджета поселения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4.2. В целях составления кассового плана: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получатели бюджетных средств формируют прогноз кассовых выплат по расходам бюджета поселения на очередной финансовый год с </w:t>
      </w:r>
      <w:r w:rsidR="00252EF5">
        <w:rPr>
          <w:rFonts w:ascii="Times New Roman" w:hAnsi="Times New Roman" w:cs="Times New Roman"/>
          <w:sz w:val="28"/>
          <w:szCs w:val="28"/>
        </w:rPr>
        <w:t>помесячной</w:t>
      </w:r>
      <w:r w:rsidRPr="00F20BBE">
        <w:rPr>
          <w:rFonts w:ascii="Times New Roman" w:hAnsi="Times New Roman" w:cs="Times New Roman"/>
          <w:sz w:val="28"/>
          <w:szCs w:val="28"/>
        </w:rPr>
        <w:t xml:space="preserve"> детализацией (далее</w:t>
      </w:r>
      <w:r w:rsidR="00252EF5">
        <w:rPr>
          <w:rFonts w:ascii="Times New Roman" w:hAnsi="Times New Roman" w:cs="Times New Roman"/>
          <w:sz w:val="28"/>
          <w:szCs w:val="28"/>
        </w:rPr>
        <w:t xml:space="preserve"> </w:t>
      </w:r>
      <w:r w:rsidRPr="00F20BBE">
        <w:rPr>
          <w:rFonts w:ascii="Times New Roman" w:hAnsi="Times New Roman" w:cs="Times New Roman"/>
          <w:sz w:val="28"/>
          <w:szCs w:val="28"/>
        </w:rPr>
        <w:t xml:space="preserve">- Прогноз кассовых </w:t>
      </w:r>
      <w:r w:rsidRPr="00676084">
        <w:rPr>
          <w:rFonts w:ascii="Times New Roman" w:hAnsi="Times New Roman" w:cs="Times New Roman"/>
          <w:sz w:val="28"/>
          <w:szCs w:val="28"/>
        </w:rPr>
        <w:t>выплат), и</w:t>
      </w:r>
      <w:r w:rsidRPr="00F20BBE">
        <w:rPr>
          <w:rFonts w:ascii="Times New Roman" w:hAnsi="Times New Roman" w:cs="Times New Roman"/>
          <w:sz w:val="28"/>
          <w:szCs w:val="28"/>
        </w:rPr>
        <w:t xml:space="preserve"> предоставляют его в администрацию не позднее трех рабочих дней после принятия решения о бюджете.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4.3.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«1»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«2».  </w:t>
      </w:r>
    </w:p>
    <w:p w:rsidR="00252EF5" w:rsidRDefault="00252EF5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2EF5" w:rsidRPr="00252EF5" w:rsidRDefault="00252EF5" w:rsidP="00252EF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F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20BBE" w:rsidRPr="00252EF5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составления, уточнения и представления показателей кассового плана по источникам финансирования дефицита бюджета </w:t>
      </w:r>
      <w:r w:rsidRPr="0025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252EF5" w:rsidRDefault="00252EF5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5.1. Показатели кассового плана по источникам финансирования дефицита бюджета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формируются: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в соответствии с бюджетной росписью источников внутреннего финансирования дефицита бюджета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на текущий финансовый год - на основании прогноза кассовых поступлений и кассовых выплат по источникам финансирования бюджета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252EF5">
        <w:rPr>
          <w:rFonts w:ascii="Times New Roman" w:hAnsi="Times New Roman" w:cs="Times New Roman"/>
          <w:sz w:val="28"/>
          <w:szCs w:val="28"/>
        </w:rPr>
        <w:t>месяц</w:t>
      </w:r>
      <w:r w:rsidRPr="00F2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5.2. В состав кассового плана по источникам финансирования дефицита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могут включаться: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- суммы от возврата бюджетных кредитов.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5.3. В целях ведения кассового плана главный администратор источников финансирования бюджета формирует уточненный прогноз кассовых поступлений и кассовых выплат по источникам финансирования дефицита бюджета на текущий финансовый год.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5.4. При уточнении указываются фактические кассовые поступления и кассовые выплаты по источникам финансирования дефицита бюджета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BE">
        <w:rPr>
          <w:rFonts w:ascii="Times New Roman" w:hAnsi="Times New Roman" w:cs="Times New Roman"/>
          <w:sz w:val="28"/>
          <w:szCs w:val="28"/>
        </w:rPr>
        <w:t xml:space="preserve">за отчетный период и уточняются соответствующие показатели периода, следующего за отчетным.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5.5. При нумерации прогнозов (уточненных прогнозов) кассовых выплат и кассовых поступлений по источникам финансирования дефицита бюджета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бюджета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. Нумерация уточненных прогнозов кассовых выплат и кассовых поступлений по источникам финансирования дефицита бюджета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BE">
        <w:rPr>
          <w:rFonts w:ascii="Times New Roman" w:hAnsi="Times New Roman" w:cs="Times New Roman"/>
          <w:sz w:val="28"/>
          <w:szCs w:val="28"/>
        </w:rPr>
        <w:t xml:space="preserve">начинается с номера «2». </w:t>
      </w:r>
    </w:p>
    <w:p w:rsidR="00252EF5" w:rsidRDefault="00252EF5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2EF5" w:rsidRPr="00252EF5" w:rsidRDefault="00F20BBE" w:rsidP="00252EF5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2EF5">
        <w:rPr>
          <w:rFonts w:ascii="Times New Roman" w:hAnsi="Times New Roman" w:cs="Times New Roman"/>
          <w:b/>
          <w:sz w:val="28"/>
          <w:szCs w:val="28"/>
        </w:rPr>
        <w:t>6. Внесение изменений в кассовый план</w:t>
      </w:r>
    </w:p>
    <w:p w:rsidR="00252EF5" w:rsidRDefault="00252EF5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6.1. В части доходов изменения в кассовый план вносятся в связи с принятием решения Совета депутатов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поселения на текущий финансовый год.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6.2. В части расходов бюджета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изменения в кассовый план вносятся в связи с принятием решения Совета депутатов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F20BB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поселения на текущий финансовый год. </w:t>
      </w:r>
    </w:p>
    <w:p w:rsidR="00252EF5" w:rsidRDefault="00F20BBE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 xml:space="preserve">6.3. В части источников финансирования дефицита бюджета 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EF5"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="0025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BE">
        <w:rPr>
          <w:rFonts w:ascii="Times New Roman" w:hAnsi="Times New Roman" w:cs="Times New Roman"/>
          <w:sz w:val="28"/>
          <w:szCs w:val="28"/>
        </w:rPr>
        <w:t xml:space="preserve">изменения в кассовый план вносятся в случае изменения прогнозируемых поступлений и выплат. </w:t>
      </w:r>
    </w:p>
    <w:p w:rsidR="00252EF5" w:rsidRDefault="00252EF5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2EF5" w:rsidRDefault="00252EF5" w:rsidP="00F20BB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52EF5" w:rsidSect="006760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4F4B"/>
    <w:multiLevelType w:val="hybridMultilevel"/>
    <w:tmpl w:val="F44CBE56"/>
    <w:lvl w:ilvl="0" w:tplc="7654D092">
      <w:start w:val="1"/>
      <w:numFmt w:val="decimal"/>
      <w:suff w:val="space"/>
      <w:lvlText w:val="%1."/>
      <w:lvlJc w:val="left"/>
      <w:pPr>
        <w:ind w:left="4745" w:hanging="35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2646CE"/>
    <w:multiLevelType w:val="hybridMultilevel"/>
    <w:tmpl w:val="191A392E"/>
    <w:lvl w:ilvl="0" w:tplc="B3EA9E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BA3FA8"/>
    <w:multiLevelType w:val="hybridMultilevel"/>
    <w:tmpl w:val="296ED190"/>
    <w:lvl w:ilvl="0" w:tplc="7206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BC"/>
    <w:rsid w:val="00252EF5"/>
    <w:rsid w:val="00292191"/>
    <w:rsid w:val="00541E55"/>
    <w:rsid w:val="005F1C32"/>
    <w:rsid w:val="006754FA"/>
    <w:rsid w:val="00676084"/>
    <w:rsid w:val="00AA5EBC"/>
    <w:rsid w:val="00C52A65"/>
    <w:rsid w:val="00C7076F"/>
    <w:rsid w:val="00F20BBE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9752-ACB5-4538-8EE2-6EA818D7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EBC"/>
    <w:rPr>
      <w:b/>
      <w:bCs/>
    </w:rPr>
  </w:style>
  <w:style w:type="paragraph" w:customStyle="1" w:styleId="ConsPlusNormal">
    <w:name w:val="ConsPlusNormal"/>
    <w:link w:val="ConsPlusNormal0"/>
    <w:rsid w:val="00AA5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5E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5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1">
    <w:name w:val="consplusnormal"/>
    <w:basedOn w:val="a"/>
    <w:uiPriority w:val="99"/>
    <w:rsid w:val="00A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A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A5E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889">
              <w:marLeft w:val="150"/>
              <w:marRight w:val="15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3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4157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2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78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18860916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5044">
                                          <w:marLeft w:val="48"/>
                                          <w:marRight w:val="48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5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3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1995713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70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20518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9012">
                                          <w:marLeft w:val="48"/>
                                          <w:marRight w:val="48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34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1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5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557732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Калангуй</dc:creator>
  <cp:keywords/>
  <dc:description/>
  <cp:lastModifiedBy>Калангуй</cp:lastModifiedBy>
  <cp:revision>2</cp:revision>
  <dcterms:created xsi:type="dcterms:W3CDTF">2020-08-05T05:50:00Z</dcterms:created>
  <dcterms:modified xsi:type="dcterms:W3CDTF">2020-08-06T00:52:00Z</dcterms:modified>
</cp:coreProperties>
</file>