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B1" w:rsidRPr="00F660B1" w:rsidRDefault="00F660B1" w:rsidP="00F660B1">
      <w:pPr>
        <w:jc w:val="center"/>
        <w:rPr>
          <w:rFonts w:ascii="Arial" w:hAnsi="Arial" w:cs="Arial"/>
          <w:b/>
          <w:sz w:val="32"/>
          <w:szCs w:val="32"/>
        </w:rPr>
      </w:pPr>
      <w:r w:rsidRPr="00F660B1">
        <w:rPr>
          <w:rFonts w:ascii="Arial" w:hAnsi="Arial" w:cs="Arial"/>
          <w:b/>
          <w:sz w:val="32"/>
          <w:szCs w:val="32"/>
        </w:rPr>
        <w:t>ГЛАВА МУНИЦИПАЛЬНОГО РАЙОНА «ТУНГИРО-ОЛЁКМИНСКИЙ РАЙОН»</w:t>
      </w:r>
    </w:p>
    <w:p w:rsidR="008B1876" w:rsidRPr="00F660B1" w:rsidRDefault="008B1876" w:rsidP="00162EC6">
      <w:pPr>
        <w:spacing w:after="0" w:line="240" w:lineRule="atLeast"/>
        <w:rPr>
          <w:rFonts w:ascii="Arial" w:hAnsi="Arial" w:cs="Arial"/>
          <w:b/>
          <w:sz w:val="32"/>
          <w:szCs w:val="32"/>
        </w:rPr>
      </w:pPr>
    </w:p>
    <w:p w:rsidR="008B1876" w:rsidRPr="00F660B1" w:rsidRDefault="008B1876" w:rsidP="008B1876">
      <w:pPr>
        <w:tabs>
          <w:tab w:val="left" w:pos="3874"/>
        </w:tabs>
        <w:jc w:val="center"/>
        <w:rPr>
          <w:rFonts w:ascii="Arial" w:hAnsi="Arial" w:cs="Arial"/>
          <w:b/>
          <w:sz w:val="32"/>
          <w:szCs w:val="32"/>
        </w:rPr>
      </w:pPr>
      <w:r w:rsidRPr="00F660B1">
        <w:rPr>
          <w:rFonts w:ascii="Arial" w:hAnsi="Arial" w:cs="Arial"/>
          <w:b/>
          <w:sz w:val="32"/>
          <w:szCs w:val="32"/>
        </w:rPr>
        <w:t>П О С Т А Н О В Л Е Н И Е</w:t>
      </w:r>
    </w:p>
    <w:p w:rsidR="008B1876" w:rsidRPr="00171659" w:rsidRDefault="008B1876" w:rsidP="008B1876">
      <w:pPr>
        <w:tabs>
          <w:tab w:val="left" w:pos="3874"/>
        </w:tabs>
        <w:jc w:val="center"/>
        <w:rPr>
          <w:rFonts w:ascii="Times New Roman" w:hAnsi="Times New Roman"/>
          <w:b/>
          <w:sz w:val="36"/>
          <w:szCs w:val="36"/>
        </w:rPr>
      </w:pPr>
    </w:p>
    <w:p w:rsidR="008B1876" w:rsidRPr="00F660B1" w:rsidRDefault="008B1876" w:rsidP="008B1876">
      <w:pPr>
        <w:tabs>
          <w:tab w:val="left" w:pos="3874"/>
        </w:tabs>
        <w:rPr>
          <w:rFonts w:ascii="Arial" w:hAnsi="Arial" w:cs="Arial"/>
          <w:sz w:val="24"/>
          <w:szCs w:val="24"/>
        </w:rPr>
      </w:pPr>
      <w:r w:rsidRPr="00F660B1">
        <w:rPr>
          <w:rFonts w:ascii="Arial" w:hAnsi="Arial" w:cs="Arial"/>
          <w:sz w:val="24"/>
          <w:szCs w:val="24"/>
        </w:rPr>
        <w:t>08 июля 2015 года</w:t>
      </w:r>
      <w:r w:rsidRPr="00F660B1">
        <w:rPr>
          <w:rFonts w:ascii="Arial" w:hAnsi="Arial" w:cs="Arial"/>
          <w:sz w:val="24"/>
          <w:szCs w:val="24"/>
        </w:rPr>
        <w:tab/>
      </w:r>
      <w:r w:rsidRPr="00F660B1">
        <w:rPr>
          <w:rFonts w:ascii="Arial" w:hAnsi="Arial" w:cs="Arial"/>
          <w:sz w:val="24"/>
          <w:szCs w:val="24"/>
        </w:rPr>
        <w:tab/>
      </w:r>
      <w:r w:rsidRPr="00F660B1">
        <w:rPr>
          <w:rFonts w:ascii="Arial" w:hAnsi="Arial" w:cs="Arial"/>
          <w:sz w:val="24"/>
          <w:szCs w:val="24"/>
        </w:rPr>
        <w:tab/>
      </w:r>
      <w:r w:rsidRPr="00F660B1">
        <w:rPr>
          <w:rFonts w:ascii="Arial" w:hAnsi="Arial" w:cs="Arial"/>
          <w:sz w:val="24"/>
          <w:szCs w:val="24"/>
        </w:rPr>
        <w:tab/>
      </w:r>
      <w:r w:rsidRPr="00F660B1">
        <w:rPr>
          <w:rFonts w:ascii="Arial" w:hAnsi="Arial" w:cs="Arial"/>
          <w:sz w:val="24"/>
          <w:szCs w:val="24"/>
        </w:rPr>
        <w:tab/>
      </w:r>
      <w:r w:rsidRPr="00F660B1">
        <w:rPr>
          <w:rFonts w:ascii="Arial" w:hAnsi="Arial" w:cs="Arial"/>
          <w:sz w:val="24"/>
          <w:szCs w:val="24"/>
        </w:rPr>
        <w:tab/>
      </w:r>
      <w:r w:rsidR="00F660B1">
        <w:rPr>
          <w:rFonts w:ascii="Arial" w:hAnsi="Arial" w:cs="Arial"/>
          <w:sz w:val="24"/>
          <w:szCs w:val="24"/>
        </w:rPr>
        <w:t xml:space="preserve">                                  </w:t>
      </w:r>
      <w:bookmarkStart w:id="0" w:name="_GoBack"/>
      <w:bookmarkEnd w:id="0"/>
      <w:r w:rsidRPr="00F660B1">
        <w:rPr>
          <w:rFonts w:ascii="Arial" w:hAnsi="Arial" w:cs="Arial"/>
          <w:sz w:val="24"/>
          <w:szCs w:val="24"/>
        </w:rPr>
        <w:t>№ 103</w:t>
      </w:r>
    </w:p>
    <w:p w:rsidR="008B1876" w:rsidRDefault="008B1876" w:rsidP="008B1876">
      <w:pPr>
        <w:tabs>
          <w:tab w:val="left" w:pos="3874"/>
        </w:tabs>
        <w:jc w:val="center"/>
        <w:rPr>
          <w:rFonts w:ascii="Arial" w:hAnsi="Arial" w:cs="Arial"/>
          <w:sz w:val="24"/>
          <w:szCs w:val="24"/>
        </w:rPr>
      </w:pPr>
      <w:r w:rsidRPr="00F660B1">
        <w:rPr>
          <w:rFonts w:ascii="Arial" w:hAnsi="Arial" w:cs="Arial"/>
          <w:sz w:val="24"/>
          <w:szCs w:val="24"/>
        </w:rPr>
        <w:t>с. Тупик</w:t>
      </w:r>
    </w:p>
    <w:p w:rsidR="00F660B1" w:rsidRPr="00F660B1" w:rsidRDefault="00F660B1" w:rsidP="008B1876">
      <w:pPr>
        <w:tabs>
          <w:tab w:val="left" w:pos="3874"/>
        </w:tabs>
        <w:jc w:val="center"/>
        <w:rPr>
          <w:rFonts w:ascii="Arial" w:hAnsi="Arial" w:cs="Arial"/>
          <w:sz w:val="24"/>
          <w:szCs w:val="24"/>
        </w:rPr>
      </w:pPr>
    </w:p>
    <w:p w:rsidR="008B1876" w:rsidRPr="00F660B1" w:rsidRDefault="008B1876" w:rsidP="00F660B1">
      <w:pPr>
        <w:pStyle w:val="ConsPlusTitle"/>
        <w:jc w:val="center"/>
        <w:rPr>
          <w:rFonts w:ascii="Arial" w:hAnsi="Arial" w:cs="Arial"/>
          <w:sz w:val="32"/>
          <w:szCs w:val="32"/>
        </w:rPr>
      </w:pPr>
      <w:r w:rsidRPr="00F660B1">
        <w:rPr>
          <w:rFonts w:ascii="Arial" w:hAnsi="Arial" w:cs="Arial"/>
          <w:sz w:val="32"/>
          <w:szCs w:val="32"/>
        </w:rPr>
        <w:t xml:space="preserve">Об утверждении административного </w:t>
      </w:r>
      <w:r w:rsidR="00B01004" w:rsidRPr="00F660B1">
        <w:rPr>
          <w:rFonts w:ascii="Arial" w:hAnsi="Arial" w:cs="Arial"/>
          <w:sz w:val="32"/>
          <w:szCs w:val="32"/>
        </w:rPr>
        <w:t>р</w:t>
      </w:r>
      <w:r w:rsidR="00465688" w:rsidRPr="00F660B1">
        <w:rPr>
          <w:rFonts w:ascii="Arial" w:hAnsi="Arial" w:cs="Arial"/>
          <w:sz w:val="32"/>
          <w:szCs w:val="32"/>
        </w:rPr>
        <w:t>егламент</w:t>
      </w:r>
      <w:r w:rsidRPr="00F660B1">
        <w:rPr>
          <w:rFonts w:ascii="Arial" w:hAnsi="Arial" w:cs="Arial"/>
          <w:sz w:val="32"/>
          <w:szCs w:val="32"/>
        </w:rPr>
        <w:t>а</w:t>
      </w:r>
      <w:r w:rsidR="00864D9D" w:rsidRPr="00F660B1">
        <w:rPr>
          <w:rFonts w:ascii="Arial" w:hAnsi="Arial" w:cs="Arial"/>
          <w:sz w:val="32"/>
          <w:szCs w:val="32"/>
        </w:rPr>
        <w:t xml:space="preserve"> предоставления муниципальной услуги </w:t>
      </w:r>
      <w:r w:rsidRPr="00F660B1">
        <w:rPr>
          <w:rFonts w:ascii="Arial" w:hAnsi="Arial" w:cs="Arial"/>
          <w:sz w:val="32"/>
          <w:szCs w:val="32"/>
        </w:rPr>
        <w:t>«О</w:t>
      </w:r>
      <w:r w:rsidR="00864D9D" w:rsidRPr="00F660B1">
        <w:rPr>
          <w:rFonts w:ascii="Arial" w:hAnsi="Arial" w:cs="Arial"/>
          <w:sz w:val="32"/>
          <w:szCs w:val="32"/>
        </w:rPr>
        <w:t>существление</w:t>
      </w:r>
      <w:r w:rsidR="00550EBC" w:rsidRPr="00F660B1">
        <w:rPr>
          <w:rFonts w:ascii="Arial" w:hAnsi="Arial" w:cs="Arial"/>
          <w:sz w:val="32"/>
          <w:szCs w:val="32"/>
        </w:rPr>
        <w:t xml:space="preserve"> муниципального контроля</w:t>
      </w:r>
      <w:r w:rsidRPr="00F660B1">
        <w:rPr>
          <w:rFonts w:ascii="Arial" w:hAnsi="Arial" w:cs="Arial"/>
          <w:sz w:val="32"/>
          <w:szCs w:val="32"/>
        </w:rPr>
        <w:t xml:space="preserve"> за обеспечением сохранности автомобильных дорог местного значения» муниципального района «Тунгиро-Олёкминский район»</w:t>
      </w:r>
      <w:r w:rsidR="00F660B1">
        <w:rPr>
          <w:rFonts w:ascii="Arial" w:hAnsi="Arial" w:cs="Arial"/>
          <w:sz w:val="32"/>
          <w:szCs w:val="32"/>
        </w:rPr>
        <w:t>.</w:t>
      </w:r>
    </w:p>
    <w:p w:rsidR="008B1876" w:rsidRDefault="008B1876" w:rsidP="008B1876">
      <w:pPr>
        <w:pStyle w:val="ConsPlusTitle"/>
        <w:rPr>
          <w:rFonts w:ascii="Times New Roman" w:hAnsi="Times New Roman" w:cs="Times New Roman"/>
          <w:sz w:val="28"/>
          <w:szCs w:val="28"/>
        </w:rPr>
      </w:pPr>
    </w:p>
    <w:p w:rsidR="008B1876" w:rsidRPr="00322EF8" w:rsidRDefault="008B1876" w:rsidP="008B1876">
      <w:pPr>
        <w:pStyle w:val="ConsPlusTitle"/>
        <w:rPr>
          <w:rFonts w:ascii="Times New Roman" w:hAnsi="Times New Roman" w:cs="Times New Roman"/>
          <w:sz w:val="28"/>
          <w:szCs w:val="28"/>
        </w:rPr>
      </w:pPr>
    </w:p>
    <w:p w:rsidR="008B1876" w:rsidRPr="00F660B1" w:rsidRDefault="008B1876" w:rsidP="008B1876">
      <w:pPr>
        <w:spacing w:after="0" w:line="240" w:lineRule="auto"/>
        <w:ind w:firstLine="709"/>
        <w:jc w:val="both"/>
        <w:rPr>
          <w:rFonts w:ascii="Arial" w:hAnsi="Arial" w:cs="Arial"/>
          <w:b/>
          <w:sz w:val="24"/>
          <w:szCs w:val="24"/>
        </w:rPr>
      </w:pPr>
      <w:r w:rsidRPr="00F660B1">
        <w:rPr>
          <w:rFonts w:ascii="Arial" w:hAnsi="Arial" w:cs="Arial"/>
          <w:sz w:val="24"/>
          <w:szCs w:val="24"/>
        </w:rPr>
        <w:t>В соответствии с Федеральным законом от 06 октября 2003 года № 131 - ФЗ (ред. от 29.06.2015 г.) "Об общих принципах организации местного самоуправления в Российской Федерации", Федеральным законом от 26.12.2008 г. № 294 - ФЗ (ред. от 13.07.2015 г.)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08.11.2007 г. № 257 - ФЗ (ред. от 13.07.2015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г. № 196 - ФЗ (ред. от 13.07.2015 г.)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муниципального района «Тунгиро-Олёкминский район», руководствуясь Уставом муниципального района «Тунгиро-Олёкминский район»</w:t>
      </w:r>
      <w:r w:rsidR="00864D9D" w:rsidRPr="00F660B1">
        <w:rPr>
          <w:rFonts w:ascii="Arial" w:hAnsi="Arial" w:cs="Arial"/>
          <w:sz w:val="24"/>
          <w:szCs w:val="24"/>
        </w:rPr>
        <w:t>, утверждённого решением Совета муниципального района «Тунгиро-Олёкминский район»</w:t>
      </w:r>
      <w:r w:rsidRPr="00F660B1">
        <w:rPr>
          <w:rFonts w:ascii="Arial" w:hAnsi="Arial" w:cs="Arial"/>
          <w:sz w:val="24"/>
          <w:szCs w:val="24"/>
        </w:rPr>
        <w:t xml:space="preserve"> от 24.10.2014 года № 101, постановляю:</w:t>
      </w:r>
    </w:p>
    <w:p w:rsidR="008B1876" w:rsidRPr="00F660B1" w:rsidRDefault="008B1876" w:rsidP="008B1876">
      <w:pPr>
        <w:pStyle w:val="a3"/>
        <w:numPr>
          <w:ilvl w:val="0"/>
          <w:numId w:val="3"/>
        </w:numPr>
        <w:spacing w:after="0" w:line="240" w:lineRule="auto"/>
        <w:ind w:left="0" w:firstLine="709"/>
        <w:jc w:val="both"/>
        <w:rPr>
          <w:rFonts w:ascii="Arial" w:hAnsi="Arial" w:cs="Arial"/>
          <w:sz w:val="24"/>
          <w:szCs w:val="24"/>
        </w:rPr>
      </w:pPr>
      <w:r w:rsidRPr="00F660B1">
        <w:rPr>
          <w:rFonts w:ascii="Arial" w:hAnsi="Arial" w:cs="Arial"/>
          <w:sz w:val="24"/>
          <w:szCs w:val="24"/>
        </w:rPr>
        <w:t xml:space="preserve">Утвердить прилагаемый административный </w:t>
      </w:r>
      <w:r w:rsidR="00147150" w:rsidRPr="00F660B1">
        <w:rPr>
          <w:rFonts w:ascii="Arial" w:hAnsi="Arial" w:cs="Arial"/>
          <w:sz w:val="24"/>
          <w:szCs w:val="24"/>
        </w:rPr>
        <w:t>р</w:t>
      </w:r>
      <w:r w:rsidR="00465688" w:rsidRPr="00F660B1">
        <w:rPr>
          <w:rFonts w:ascii="Arial" w:hAnsi="Arial" w:cs="Arial"/>
          <w:sz w:val="24"/>
          <w:szCs w:val="24"/>
        </w:rPr>
        <w:t>егламент</w:t>
      </w:r>
      <w:r w:rsidRPr="00F660B1">
        <w:rPr>
          <w:rFonts w:ascii="Arial" w:hAnsi="Arial" w:cs="Arial"/>
          <w:sz w:val="24"/>
          <w:szCs w:val="24"/>
        </w:rPr>
        <w:t xml:space="preserve"> по</w:t>
      </w:r>
      <w:r w:rsidRPr="00F660B1">
        <w:rPr>
          <w:rFonts w:ascii="Arial" w:hAnsi="Arial" w:cs="Arial"/>
          <w:b/>
          <w:sz w:val="24"/>
          <w:szCs w:val="24"/>
        </w:rPr>
        <w:t xml:space="preserve"> </w:t>
      </w:r>
      <w:r w:rsidRPr="00F660B1">
        <w:rPr>
          <w:rFonts w:ascii="Arial" w:hAnsi="Arial" w:cs="Arial"/>
          <w:sz w:val="24"/>
          <w:szCs w:val="24"/>
        </w:rPr>
        <w:t>осуществления муниципального контроля за обеспечением сохранности автомобильных дорог местного значения муниципального района «Тунгиро-Олёкминский район».</w:t>
      </w:r>
    </w:p>
    <w:p w:rsidR="008B1876" w:rsidRPr="00F660B1" w:rsidRDefault="008B1876" w:rsidP="008B1876">
      <w:pPr>
        <w:pStyle w:val="a3"/>
        <w:numPr>
          <w:ilvl w:val="0"/>
          <w:numId w:val="3"/>
        </w:numPr>
        <w:spacing w:after="0" w:line="240" w:lineRule="auto"/>
        <w:ind w:left="0" w:firstLine="709"/>
        <w:jc w:val="both"/>
        <w:rPr>
          <w:rFonts w:ascii="Arial" w:hAnsi="Arial" w:cs="Arial"/>
          <w:sz w:val="24"/>
          <w:szCs w:val="24"/>
        </w:rPr>
      </w:pPr>
      <w:r w:rsidRPr="00F660B1">
        <w:rPr>
          <w:rFonts w:ascii="Arial" w:hAnsi="Arial" w:cs="Arial"/>
          <w:sz w:val="24"/>
          <w:szCs w:val="24"/>
        </w:rPr>
        <w:t xml:space="preserve">Настоящее постановление разместить </w:t>
      </w:r>
      <w:r w:rsidR="00A71FFA" w:rsidRPr="00F660B1">
        <w:rPr>
          <w:rFonts w:ascii="Arial" w:hAnsi="Arial" w:cs="Arial"/>
          <w:sz w:val="24"/>
          <w:szCs w:val="24"/>
        </w:rPr>
        <w:t xml:space="preserve">в сети «Интернет» </w:t>
      </w:r>
      <w:r w:rsidRPr="00F660B1">
        <w:rPr>
          <w:rFonts w:ascii="Arial" w:hAnsi="Arial" w:cs="Arial"/>
          <w:sz w:val="24"/>
          <w:szCs w:val="24"/>
        </w:rPr>
        <w:t>на официальном сайте администрации муниципального района «Тунгиро-Олёкминский район».</w:t>
      </w:r>
    </w:p>
    <w:p w:rsidR="008B1876" w:rsidRPr="00F660B1" w:rsidRDefault="008B1876" w:rsidP="008B1876">
      <w:pPr>
        <w:pStyle w:val="a3"/>
        <w:numPr>
          <w:ilvl w:val="0"/>
          <w:numId w:val="3"/>
        </w:numPr>
        <w:spacing w:after="0" w:line="240" w:lineRule="auto"/>
        <w:ind w:left="0" w:firstLine="709"/>
        <w:jc w:val="both"/>
        <w:rPr>
          <w:rFonts w:ascii="Arial" w:hAnsi="Arial" w:cs="Arial"/>
          <w:sz w:val="24"/>
          <w:szCs w:val="24"/>
        </w:rPr>
      </w:pPr>
      <w:r w:rsidRPr="00F660B1">
        <w:rPr>
          <w:rFonts w:ascii="Arial" w:hAnsi="Arial" w:cs="Arial"/>
          <w:color w:val="000000" w:themeColor="text1"/>
          <w:spacing w:val="2"/>
          <w:sz w:val="24"/>
          <w:szCs w:val="24"/>
        </w:rPr>
        <w:t>Настоящее постановление вступает в силу со дня его официального опубликования.</w:t>
      </w:r>
    </w:p>
    <w:p w:rsidR="008B1876" w:rsidRPr="00F660B1" w:rsidRDefault="008B1876" w:rsidP="008B1876">
      <w:pPr>
        <w:spacing w:after="0" w:line="240" w:lineRule="auto"/>
        <w:ind w:firstLine="708"/>
        <w:jc w:val="both"/>
        <w:rPr>
          <w:rFonts w:ascii="Arial" w:hAnsi="Arial" w:cs="Arial"/>
          <w:sz w:val="24"/>
          <w:szCs w:val="24"/>
        </w:rPr>
      </w:pPr>
      <w:r w:rsidRPr="00F660B1">
        <w:rPr>
          <w:rFonts w:ascii="Arial" w:hAnsi="Arial" w:cs="Arial"/>
          <w:sz w:val="24"/>
          <w:szCs w:val="24"/>
        </w:rPr>
        <w:t>4.</w:t>
      </w:r>
      <w:r w:rsidRPr="00F660B1">
        <w:rPr>
          <w:rFonts w:ascii="Arial" w:hAnsi="Arial" w:cs="Arial"/>
          <w:sz w:val="24"/>
          <w:szCs w:val="24"/>
        </w:rPr>
        <w:tab/>
        <w:t>Контроль</w:t>
      </w:r>
      <w:r w:rsidR="00550EBC" w:rsidRPr="00F660B1">
        <w:rPr>
          <w:rFonts w:ascii="Arial" w:hAnsi="Arial" w:cs="Arial"/>
          <w:sz w:val="24"/>
          <w:szCs w:val="24"/>
        </w:rPr>
        <w:t xml:space="preserve"> </w:t>
      </w:r>
      <w:r w:rsidRPr="00F660B1">
        <w:rPr>
          <w:rFonts w:ascii="Arial" w:hAnsi="Arial" w:cs="Arial"/>
          <w:sz w:val="24"/>
          <w:szCs w:val="24"/>
        </w:rPr>
        <w:t>за исполнением</w:t>
      </w:r>
      <w:r w:rsidRPr="00F660B1">
        <w:rPr>
          <w:rFonts w:ascii="Arial" w:hAnsi="Arial" w:cs="Arial"/>
          <w:b/>
          <w:sz w:val="24"/>
          <w:szCs w:val="24"/>
        </w:rPr>
        <w:t xml:space="preserve"> </w:t>
      </w:r>
      <w:r w:rsidRPr="00F660B1">
        <w:rPr>
          <w:rFonts w:ascii="Arial" w:hAnsi="Arial" w:cs="Arial"/>
          <w:sz w:val="24"/>
          <w:szCs w:val="24"/>
        </w:rPr>
        <w:t>настоящего постановления возложить на Первого заместителя главы муниципального района «Тунгиро-Олекминский район», председателя комитета по экономическому и территориальному развитию администрации муниципального района «Тунгиро-Олёкминский район» В.П. Павлову.</w:t>
      </w:r>
    </w:p>
    <w:p w:rsidR="008B1876" w:rsidRPr="00F660B1" w:rsidRDefault="008B1876" w:rsidP="008B1876">
      <w:pPr>
        <w:spacing w:after="0" w:line="240" w:lineRule="auto"/>
        <w:jc w:val="both"/>
        <w:rPr>
          <w:rFonts w:ascii="Arial" w:hAnsi="Arial" w:cs="Arial"/>
          <w:sz w:val="24"/>
          <w:szCs w:val="24"/>
        </w:rPr>
      </w:pPr>
    </w:p>
    <w:p w:rsidR="008B1876" w:rsidRPr="00F660B1" w:rsidRDefault="008B1876" w:rsidP="008B1876">
      <w:pPr>
        <w:spacing w:after="0" w:line="240" w:lineRule="auto"/>
        <w:jc w:val="both"/>
        <w:rPr>
          <w:rFonts w:ascii="Arial" w:hAnsi="Arial" w:cs="Arial"/>
          <w:sz w:val="24"/>
          <w:szCs w:val="24"/>
        </w:rPr>
      </w:pPr>
    </w:p>
    <w:p w:rsidR="008B1876" w:rsidRPr="00F660B1" w:rsidRDefault="008B1876" w:rsidP="008B1876">
      <w:pPr>
        <w:spacing w:after="0" w:line="240" w:lineRule="auto"/>
        <w:jc w:val="both"/>
        <w:rPr>
          <w:rFonts w:ascii="Arial" w:hAnsi="Arial" w:cs="Arial"/>
          <w:sz w:val="24"/>
          <w:szCs w:val="24"/>
        </w:rPr>
      </w:pPr>
    </w:p>
    <w:p w:rsidR="008B1876" w:rsidRPr="00F660B1" w:rsidRDefault="008B1876" w:rsidP="008B1876">
      <w:pPr>
        <w:spacing w:after="0" w:line="240" w:lineRule="auto"/>
        <w:jc w:val="both"/>
        <w:rPr>
          <w:rFonts w:ascii="Arial" w:hAnsi="Arial" w:cs="Arial"/>
          <w:sz w:val="24"/>
          <w:szCs w:val="24"/>
        </w:rPr>
      </w:pPr>
      <w:r w:rsidRPr="00F660B1">
        <w:rPr>
          <w:rFonts w:ascii="Arial" w:hAnsi="Arial" w:cs="Arial"/>
          <w:sz w:val="24"/>
          <w:szCs w:val="24"/>
        </w:rPr>
        <w:t>Глава муниципального района</w:t>
      </w:r>
    </w:p>
    <w:p w:rsidR="00162EC6" w:rsidRPr="00F660B1" w:rsidRDefault="008B1876" w:rsidP="008B1876">
      <w:pPr>
        <w:widowControl w:val="0"/>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«Тунгиро-Олёкминский район»</w:t>
      </w:r>
      <w:r w:rsidRPr="00F660B1">
        <w:rPr>
          <w:rFonts w:ascii="Arial" w:hAnsi="Arial" w:cs="Arial"/>
          <w:sz w:val="24"/>
          <w:szCs w:val="24"/>
        </w:rPr>
        <w:tab/>
      </w:r>
      <w:r w:rsidRPr="00F660B1">
        <w:rPr>
          <w:rFonts w:ascii="Arial" w:hAnsi="Arial" w:cs="Arial"/>
          <w:sz w:val="24"/>
          <w:szCs w:val="24"/>
        </w:rPr>
        <w:tab/>
      </w:r>
      <w:r w:rsidRPr="00F660B1">
        <w:rPr>
          <w:rFonts w:ascii="Arial" w:hAnsi="Arial" w:cs="Arial"/>
          <w:sz w:val="24"/>
          <w:szCs w:val="24"/>
        </w:rPr>
        <w:tab/>
      </w:r>
      <w:r w:rsidRPr="00F660B1">
        <w:rPr>
          <w:rFonts w:ascii="Arial" w:hAnsi="Arial" w:cs="Arial"/>
          <w:sz w:val="24"/>
          <w:szCs w:val="24"/>
        </w:rPr>
        <w:tab/>
      </w:r>
      <w:r w:rsidRPr="00F660B1">
        <w:rPr>
          <w:rFonts w:ascii="Arial" w:hAnsi="Arial" w:cs="Arial"/>
          <w:sz w:val="24"/>
          <w:szCs w:val="24"/>
        </w:rPr>
        <w:tab/>
      </w:r>
      <w:r w:rsidR="00F660B1">
        <w:rPr>
          <w:rFonts w:ascii="Arial" w:hAnsi="Arial" w:cs="Arial"/>
          <w:sz w:val="24"/>
          <w:szCs w:val="24"/>
        </w:rPr>
        <w:t xml:space="preserve">                                   </w:t>
      </w:r>
      <w:r w:rsidRPr="00F660B1">
        <w:rPr>
          <w:rFonts w:ascii="Arial" w:hAnsi="Arial" w:cs="Arial"/>
          <w:sz w:val="24"/>
          <w:szCs w:val="24"/>
        </w:rPr>
        <w:t>Ю.Н. Сапов</w:t>
      </w:r>
    </w:p>
    <w:p w:rsidR="008B1876" w:rsidRPr="00F660B1" w:rsidRDefault="00162EC6" w:rsidP="00F660B1">
      <w:pPr>
        <w:spacing w:after="0"/>
        <w:rPr>
          <w:rFonts w:ascii="Arial" w:hAnsi="Arial" w:cs="Arial"/>
          <w:sz w:val="24"/>
          <w:szCs w:val="24"/>
        </w:rPr>
      </w:pPr>
      <w:r w:rsidRPr="00F660B1">
        <w:rPr>
          <w:rFonts w:ascii="Arial" w:hAnsi="Arial" w:cs="Arial"/>
          <w:sz w:val="24"/>
          <w:szCs w:val="24"/>
        </w:rPr>
        <w:br w:type="page"/>
      </w:r>
      <w:r w:rsidR="00F660B1">
        <w:rPr>
          <w:rFonts w:ascii="Arial" w:hAnsi="Arial" w:cs="Arial"/>
          <w:sz w:val="24"/>
          <w:szCs w:val="24"/>
        </w:rPr>
        <w:lastRenderedPageBreak/>
        <w:t xml:space="preserve">                                                                                                                       </w:t>
      </w:r>
      <w:r w:rsidR="008B1876" w:rsidRPr="00F660B1">
        <w:rPr>
          <w:rFonts w:ascii="Arial" w:hAnsi="Arial" w:cs="Arial"/>
          <w:sz w:val="24"/>
          <w:szCs w:val="24"/>
        </w:rPr>
        <w:t>УТВЕРЖДЕН</w:t>
      </w:r>
    </w:p>
    <w:p w:rsidR="00CB3650" w:rsidRPr="00F660B1" w:rsidRDefault="008B1876" w:rsidP="00F660B1">
      <w:pPr>
        <w:widowControl w:val="0"/>
        <w:autoSpaceDE w:val="0"/>
        <w:autoSpaceDN w:val="0"/>
        <w:adjustRightInd w:val="0"/>
        <w:spacing w:after="0" w:line="240" w:lineRule="auto"/>
        <w:jc w:val="right"/>
        <w:outlineLvl w:val="1"/>
        <w:rPr>
          <w:rFonts w:ascii="Arial" w:hAnsi="Arial" w:cs="Arial"/>
          <w:sz w:val="24"/>
          <w:szCs w:val="24"/>
        </w:rPr>
      </w:pPr>
      <w:r w:rsidRPr="00F660B1">
        <w:rPr>
          <w:rFonts w:ascii="Arial" w:hAnsi="Arial" w:cs="Arial"/>
          <w:sz w:val="24"/>
          <w:szCs w:val="24"/>
        </w:rPr>
        <w:t>постановлением</w:t>
      </w:r>
      <w:r w:rsidR="00CB3650" w:rsidRPr="00F660B1">
        <w:rPr>
          <w:rFonts w:ascii="Arial" w:hAnsi="Arial" w:cs="Arial"/>
          <w:sz w:val="24"/>
          <w:szCs w:val="24"/>
        </w:rPr>
        <w:t xml:space="preserve"> г</w:t>
      </w:r>
      <w:r w:rsidRPr="00F660B1">
        <w:rPr>
          <w:rFonts w:ascii="Arial" w:hAnsi="Arial" w:cs="Arial"/>
          <w:sz w:val="24"/>
          <w:szCs w:val="24"/>
        </w:rPr>
        <w:t xml:space="preserve">лавы </w:t>
      </w:r>
    </w:p>
    <w:p w:rsidR="008B1876" w:rsidRPr="00F660B1" w:rsidRDefault="008B1876" w:rsidP="00F660B1">
      <w:pPr>
        <w:widowControl w:val="0"/>
        <w:autoSpaceDE w:val="0"/>
        <w:autoSpaceDN w:val="0"/>
        <w:adjustRightInd w:val="0"/>
        <w:spacing w:after="0" w:line="240" w:lineRule="auto"/>
        <w:jc w:val="right"/>
        <w:outlineLvl w:val="1"/>
        <w:rPr>
          <w:rFonts w:ascii="Arial" w:hAnsi="Arial" w:cs="Arial"/>
          <w:sz w:val="24"/>
          <w:szCs w:val="24"/>
        </w:rPr>
      </w:pPr>
      <w:r w:rsidRPr="00F660B1">
        <w:rPr>
          <w:rFonts w:ascii="Arial" w:hAnsi="Arial" w:cs="Arial"/>
          <w:sz w:val="24"/>
          <w:szCs w:val="24"/>
        </w:rPr>
        <w:t>муниципального района</w:t>
      </w:r>
    </w:p>
    <w:p w:rsidR="008B1876" w:rsidRPr="00F660B1" w:rsidRDefault="008B1876" w:rsidP="008B1876">
      <w:pPr>
        <w:widowControl w:val="0"/>
        <w:autoSpaceDE w:val="0"/>
        <w:autoSpaceDN w:val="0"/>
        <w:adjustRightInd w:val="0"/>
        <w:spacing w:after="0" w:line="240" w:lineRule="auto"/>
        <w:jc w:val="right"/>
        <w:outlineLvl w:val="1"/>
        <w:rPr>
          <w:rFonts w:ascii="Arial" w:hAnsi="Arial" w:cs="Arial"/>
          <w:sz w:val="24"/>
          <w:szCs w:val="24"/>
        </w:rPr>
      </w:pPr>
      <w:r w:rsidRPr="00F660B1">
        <w:rPr>
          <w:rFonts w:ascii="Arial" w:hAnsi="Arial" w:cs="Arial"/>
          <w:sz w:val="24"/>
          <w:szCs w:val="24"/>
        </w:rPr>
        <w:t>«Тунгиро-Олёкминский район»</w:t>
      </w:r>
    </w:p>
    <w:p w:rsidR="008B1876" w:rsidRPr="00F660B1" w:rsidRDefault="008B1876" w:rsidP="008B1876">
      <w:pPr>
        <w:widowControl w:val="0"/>
        <w:autoSpaceDE w:val="0"/>
        <w:autoSpaceDN w:val="0"/>
        <w:adjustRightInd w:val="0"/>
        <w:spacing w:after="0" w:line="240" w:lineRule="auto"/>
        <w:jc w:val="right"/>
        <w:outlineLvl w:val="1"/>
        <w:rPr>
          <w:rFonts w:ascii="Arial" w:hAnsi="Arial" w:cs="Arial"/>
          <w:b/>
          <w:sz w:val="24"/>
          <w:szCs w:val="24"/>
        </w:rPr>
      </w:pPr>
      <w:r w:rsidRPr="00F660B1">
        <w:rPr>
          <w:rFonts w:ascii="Arial" w:hAnsi="Arial" w:cs="Arial"/>
          <w:sz w:val="24"/>
          <w:szCs w:val="24"/>
        </w:rPr>
        <w:t xml:space="preserve">от 08 июля 2015 года </w:t>
      </w:r>
      <w:r w:rsidR="0086614D" w:rsidRPr="00F660B1">
        <w:rPr>
          <w:rFonts w:ascii="Arial" w:hAnsi="Arial" w:cs="Arial"/>
          <w:sz w:val="24"/>
          <w:szCs w:val="24"/>
        </w:rPr>
        <w:t>№ 103</w:t>
      </w:r>
    </w:p>
    <w:p w:rsidR="008B1876" w:rsidRPr="00F660B1" w:rsidRDefault="008B1876" w:rsidP="008B1876">
      <w:pPr>
        <w:widowControl w:val="0"/>
        <w:autoSpaceDE w:val="0"/>
        <w:autoSpaceDN w:val="0"/>
        <w:adjustRightInd w:val="0"/>
        <w:spacing w:after="0" w:line="240" w:lineRule="auto"/>
        <w:jc w:val="center"/>
        <w:outlineLvl w:val="1"/>
        <w:rPr>
          <w:rFonts w:ascii="Arial" w:hAnsi="Arial" w:cs="Arial"/>
          <w:b/>
          <w:sz w:val="24"/>
          <w:szCs w:val="24"/>
        </w:rPr>
      </w:pPr>
    </w:p>
    <w:p w:rsidR="008B1876" w:rsidRPr="00F660B1" w:rsidRDefault="008B1876" w:rsidP="008B1876">
      <w:pPr>
        <w:pStyle w:val="ConsPlusTitle"/>
        <w:ind w:firstLine="568"/>
        <w:jc w:val="center"/>
        <w:rPr>
          <w:rFonts w:ascii="Arial" w:hAnsi="Arial" w:cs="Arial"/>
          <w:sz w:val="24"/>
          <w:szCs w:val="24"/>
        </w:rPr>
      </w:pPr>
      <w:r w:rsidRPr="00F660B1">
        <w:rPr>
          <w:rFonts w:ascii="Arial" w:hAnsi="Arial" w:cs="Arial"/>
          <w:sz w:val="24"/>
          <w:szCs w:val="24"/>
        </w:rPr>
        <w:t xml:space="preserve">АДМИНИСТРАТИВНЫЙ </w:t>
      </w:r>
      <w:r w:rsidR="00465688" w:rsidRPr="00F660B1">
        <w:rPr>
          <w:rFonts w:ascii="Arial" w:hAnsi="Arial" w:cs="Arial"/>
          <w:sz w:val="24"/>
          <w:szCs w:val="24"/>
        </w:rPr>
        <w:t>РЕГЛАМЕНТ</w:t>
      </w:r>
    </w:p>
    <w:p w:rsidR="008B1876" w:rsidRPr="00F660B1" w:rsidRDefault="00824F28" w:rsidP="008B1876">
      <w:pPr>
        <w:pStyle w:val="ConsPlusTitle"/>
        <w:ind w:firstLine="568"/>
        <w:jc w:val="center"/>
        <w:rPr>
          <w:rFonts w:ascii="Arial" w:hAnsi="Arial" w:cs="Arial"/>
          <w:sz w:val="24"/>
          <w:szCs w:val="24"/>
        </w:rPr>
      </w:pPr>
      <w:r w:rsidRPr="00F660B1">
        <w:rPr>
          <w:rFonts w:ascii="Arial" w:hAnsi="Arial" w:cs="Arial"/>
          <w:sz w:val="24"/>
          <w:szCs w:val="24"/>
        </w:rPr>
        <w:t>предоставления муниципальной услуги</w:t>
      </w:r>
    </w:p>
    <w:p w:rsidR="008B1876" w:rsidRPr="00F660B1" w:rsidRDefault="00824F28" w:rsidP="008B1876">
      <w:pPr>
        <w:pStyle w:val="ConsPlusTitle"/>
        <w:ind w:firstLine="568"/>
        <w:jc w:val="center"/>
        <w:rPr>
          <w:rFonts w:ascii="Arial" w:hAnsi="Arial" w:cs="Arial"/>
          <w:sz w:val="24"/>
          <w:szCs w:val="24"/>
        </w:rPr>
      </w:pPr>
      <w:r w:rsidRPr="00F660B1">
        <w:rPr>
          <w:rFonts w:ascii="Arial" w:hAnsi="Arial" w:cs="Arial"/>
          <w:sz w:val="24"/>
          <w:szCs w:val="24"/>
        </w:rPr>
        <w:t>«О</w:t>
      </w:r>
      <w:r w:rsidR="008B1876" w:rsidRPr="00F660B1">
        <w:rPr>
          <w:rFonts w:ascii="Arial" w:hAnsi="Arial" w:cs="Arial"/>
          <w:sz w:val="24"/>
          <w:szCs w:val="24"/>
        </w:rPr>
        <w:t>существлени</w:t>
      </w:r>
      <w:r w:rsidRPr="00F660B1">
        <w:rPr>
          <w:rFonts w:ascii="Arial" w:hAnsi="Arial" w:cs="Arial"/>
          <w:sz w:val="24"/>
          <w:szCs w:val="24"/>
        </w:rPr>
        <w:t>е</w:t>
      </w:r>
      <w:r w:rsidR="008B1876" w:rsidRPr="00F660B1">
        <w:rPr>
          <w:rFonts w:ascii="Arial" w:hAnsi="Arial" w:cs="Arial"/>
          <w:sz w:val="24"/>
          <w:szCs w:val="24"/>
        </w:rPr>
        <w:t xml:space="preserve"> муниципального контроля за обеспечением сохранности автомобильных дорог местного значения муниципального района «Тунгиро-Олёкминский район»</w:t>
      </w:r>
      <w:r w:rsidRPr="00F660B1">
        <w:rPr>
          <w:rFonts w:ascii="Arial" w:hAnsi="Arial" w:cs="Arial"/>
          <w:sz w:val="24"/>
          <w:szCs w:val="24"/>
        </w:rPr>
        <w:t>».</w:t>
      </w:r>
    </w:p>
    <w:p w:rsidR="008B1876" w:rsidRPr="00F660B1" w:rsidRDefault="008B1876" w:rsidP="008B1876">
      <w:pPr>
        <w:pStyle w:val="ConsPlusTitle"/>
        <w:ind w:firstLine="568"/>
        <w:jc w:val="center"/>
        <w:rPr>
          <w:rFonts w:ascii="Arial" w:hAnsi="Arial" w:cs="Arial"/>
          <w:sz w:val="24"/>
          <w:szCs w:val="24"/>
        </w:rPr>
      </w:pPr>
    </w:p>
    <w:p w:rsidR="008B1876" w:rsidRPr="00F660B1" w:rsidRDefault="008B1876" w:rsidP="008B1876">
      <w:pPr>
        <w:widowControl w:val="0"/>
        <w:autoSpaceDE w:val="0"/>
        <w:autoSpaceDN w:val="0"/>
        <w:adjustRightInd w:val="0"/>
        <w:spacing w:after="0" w:line="240" w:lineRule="auto"/>
        <w:ind w:firstLine="568"/>
        <w:jc w:val="center"/>
        <w:outlineLvl w:val="1"/>
        <w:rPr>
          <w:rFonts w:ascii="Arial" w:hAnsi="Arial" w:cs="Arial"/>
          <w:b/>
          <w:sz w:val="24"/>
          <w:szCs w:val="24"/>
        </w:rPr>
      </w:pPr>
      <w:r w:rsidRPr="00F660B1">
        <w:rPr>
          <w:rFonts w:ascii="Arial" w:hAnsi="Arial" w:cs="Arial"/>
          <w:b/>
          <w:sz w:val="24"/>
          <w:szCs w:val="24"/>
        </w:rPr>
        <w:t>1. Общие положения.</w:t>
      </w:r>
    </w:p>
    <w:p w:rsidR="008B1876" w:rsidRPr="00F660B1" w:rsidRDefault="008B1876" w:rsidP="008B1876">
      <w:pPr>
        <w:widowControl w:val="0"/>
        <w:autoSpaceDE w:val="0"/>
        <w:autoSpaceDN w:val="0"/>
        <w:adjustRightInd w:val="0"/>
        <w:spacing w:after="0" w:line="240" w:lineRule="auto"/>
        <w:ind w:firstLine="568"/>
        <w:jc w:val="center"/>
        <w:rPr>
          <w:rFonts w:ascii="Arial" w:hAnsi="Arial" w:cs="Arial"/>
          <w:b/>
          <w:sz w:val="24"/>
          <w:szCs w:val="24"/>
        </w:rPr>
      </w:pPr>
    </w:p>
    <w:p w:rsidR="008B1876" w:rsidRPr="00F660B1" w:rsidRDefault="008B1876" w:rsidP="008B1876">
      <w:pPr>
        <w:pStyle w:val="a3"/>
        <w:widowControl w:val="0"/>
        <w:autoSpaceDE w:val="0"/>
        <w:autoSpaceDN w:val="0"/>
        <w:adjustRightInd w:val="0"/>
        <w:spacing w:after="0" w:line="240" w:lineRule="auto"/>
        <w:ind w:left="568"/>
        <w:jc w:val="center"/>
        <w:outlineLvl w:val="2"/>
        <w:rPr>
          <w:rFonts w:ascii="Arial" w:hAnsi="Arial" w:cs="Arial"/>
          <w:b/>
          <w:sz w:val="24"/>
          <w:szCs w:val="24"/>
        </w:rPr>
      </w:pPr>
      <w:r w:rsidRPr="00F660B1">
        <w:rPr>
          <w:rFonts w:ascii="Arial" w:hAnsi="Arial" w:cs="Arial"/>
          <w:b/>
          <w:sz w:val="24"/>
          <w:szCs w:val="24"/>
        </w:rPr>
        <w:t>1.1. Наименование функции.</w:t>
      </w:r>
    </w:p>
    <w:p w:rsidR="008B1876" w:rsidRPr="00F660B1" w:rsidRDefault="008B1876" w:rsidP="008B1876">
      <w:pPr>
        <w:pStyle w:val="a3"/>
        <w:widowControl w:val="0"/>
        <w:autoSpaceDE w:val="0"/>
        <w:autoSpaceDN w:val="0"/>
        <w:adjustRightInd w:val="0"/>
        <w:spacing w:after="0" w:line="240" w:lineRule="auto"/>
        <w:ind w:left="568"/>
        <w:jc w:val="center"/>
        <w:outlineLvl w:val="2"/>
        <w:rPr>
          <w:rFonts w:ascii="Arial" w:hAnsi="Arial" w:cs="Arial"/>
          <w:b/>
          <w:sz w:val="24"/>
          <w:szCs w:val="24"/>
        </w:rPr>
      </w:pPr>
    </w:p>
    <w:p w:rsidR="008B1876" w:rsidRPr="00F660B1" w:rsidRDefault="008B1876" w:rsidP="008B1876">
      <w:pPr>
        <w:spacing w:line="240" w:lineRule="auto"/>
        <w:ind w:firstLine="709"/>
        <w:jc w:val="both"/>
        <w:rPr>
          <w:rFonts w:ascii="Arial" w:hAnsi="Arial" w:cs="Arial"/>
          <w:sz w:val="24"/>
          <w:szCs w:val="24"/>
        </w:rPr>
      </w:pPr>
      <w:r w:rsidRPr="00F660B1">
        <w:rPr>
          <w:rFonts w:ascii="Arial" w:hAnsi="Arial" w:cs="Arial"/>
          <w:sz w:val="24"/>
          <w:szCs w:val="24"/>
        </w:rPr>
        <w:t>Осуществление муниципального контроля за обеспечением сохранности автомобильных дорог местного значения муниципального района «Тунгиро-Олёкминский район» (далее – муниципальный контроль).</w:t>
      </w:r>
    </w:p>
    <w:p w:rsidR="008B1876" w:rsidRPr="00F660B1" w:rsidRDefault="008B1876" w:rsidP="008B1876">
      <w:pPr>
        <w:widowControl w:val="0"/>
        <w:autoSpaceDE w:val="0"/>
        <w:autoSpaceDN w:val="0"/>
        <w:adjustRightInd w:val="0"/>
        <w:spacing w:after="0" w:line="240" w:lineRule="auto"/>
        <w:jc w:val="both"/>
        <w:rPr>
          <w:rFonts w:ascii="Arial" w:hAnsi="Arial" w:cs="Arial"/>
          <w:sz w:val="24"/>
          <w:szCs w:val="24"/>
        </w:rPr>
      </w:pPr>
    </w:p>
    <w:p w:rsidR="008B1876" w:rsidRPr="00F660B1" w:rsidRDefault="008B1876" w:rsidP="008B1876">
      <w:pPr>
        <w:widowControl w:val="0"/>
        <w:autoSpaceDE w:val="0"/>
        <w:autoSpaceDN w:val="0"/>
        <w:adjustRightInd w:val="0"/>
        <w:spacing w:after="0" w:line="240" w:lineRule="auto"/>
        <w:jc w:val="center"/>
        <w:outlineLvl w:val="2"/>
        <w:rPr>
          <w:rFonts w:ascii="Arial" w:hAnsi="Arial" w:cs="Arial"/>
          <w:b/>
          <w:sz w:val="24"/>
          <w:szCs w:val="24"/>
        </w:rPr>
      </w:pPr>
      <w:r w:rsidRPr="00F660B1">
        <w:rPr>
          <w:rFonts w:ascii="Arial" w:hAnsi="Arial" w:cs="Arial"/>
          <w:b/>
          <w:sz w:val="24"/>
          <w:szCs w:val="24"/>
        </w:rPr>
        <w:t>1.2. Наименование администрации муниципального образования, исполняющей функцию муниципального контроля.</w:t>
      </w:r>
    </w:p>
    <w:p w:rsidR="008B1876" w:rsidRPr="00F660B1" w:rsidRDefault="008B1876" w:rsidP="008B1876">
      <w:pPr>
        <w:widowControl w:val="0"/>
        <w:autoSpaceDE w:val="0"/>
        <w:autoSpaceDN w:val="0"/>
        <w:adjustRightInd w:val="0"/>
        <w:spacing w:after="0" w:line="240" w:lineRule="auto"/>
        <w:outlineLvl w:val="2"/>
        <w:rPr>
          <w:rFonts w:ascii="Arial" w:hAnsi="Arial" w:cs="Arial"/>
          <w:b/>
          <w:sz w:val="24"/>
          <w:szCs w:val="24"/>
        </w:rPr>
      </w:pPr>
    </w:p>
    <w:p w:rsidR="008B1876" w:rsidRPr="00F660B1" w:rsidRDefault="00824F28" w:rsidP="008B1876">
      <w:pPr>
        <w:spacing w:after="0" w:line="240" w:lineRule="auto"/>
        <w:ind w:firstLine="568"/>
        <w:jc w:val="both"/>
        <w:outlineLvl w:val="1"/>
        <w:rPr>
          <w:rFonts w:ascii="Arial" w:hAnsi="Arial" w:cs="Arial"/>
          <w:sz w:val="24"/>
          <w:szCs w:val="24"/>
        </w:rPr>
      </w:pPr>
      <w:r w:rsidRPr="00F660B1">
        <w:rPr>
          <w:rFonts w:ascii="Arial" w:hAnsi="Arial" w:cs="Arial"/>
          <w:sz w:val="24"/>
          <w:szCs w:val="24"/>
        </w:rPr>
        <w:t xml:space="preserve">Органом муниципального контроля является </w:t>
      </w:r>
      <w:r w:rsidR="00FE1946" w:rsidRPr="00F660B1">
        <w:rPr>
          <w:rFonts w:ascii="Arial" w:hAnsi="Arial" w:cs="Arial"/>
          <w:sz w:val="24"/>
          <w:szCs w:val="24"/>
        </w:rPr>
        <w:t>администрация</w:t>
      </w:r>
      <w:r w:rsidR="008B1876" w:rsidRPr="00F660B1">
        <w:rPr>
          <w:rFonts w:ascii="Arial" w:hAnsi="Arial" w:cs="Arial"/>
          <w:sz w:val="24"/>
          <w:szCs w:val="24"/>
        </w:rPr>
        <w:t xml:space="preserve"> муниципального района «Тунгиро-Олёкминский район» (далее – орган муниципального контроля).</w:t>
      </w:r>
    </w:p>
    <w:p w:rsidR="008B1876" w:rsidRPr="00F660B1" w:rsidRDefault="008B1876" w:rsidP="008B1876">
      <w:pPr>
        <w:spacing w:after="0" w:line="240" w:lineRule="auto"/>
        <w:ind w:firstLine="568"/>
        <w:jc w:val="both"/>
        <w:outlineLvl w:val="1"/>
        <w:rPr>
          <w:rFonts w:ascii="Arial" w:hAnsi="Arial" w:cs="Arial"/>
          <w:sz w:val="24"/>
          <w:szCs w:val="24"/>
        </w:rPr>
      </w:pPr>
      <w:r w:rsidRPr="00F660B1">
        <w:rPr>
          <w:rFonts w:ascii="Arial" w:hAnsi="Arial" w:cs="Arial"/>
          <w:sz w:val="24"/>
          <w:szCs w:val="24"/>
        </w:rPr>
        <w:t xml:space="preserve">Муниципальная функция исполняется органом, уполномоченным на проведение муниципального контроля </w:t>
      </w:r>
      <w:r w:rsidRPr="00F660B1">
        <w:rPr>
          <w:rFonts w:ascii="Arial" w:eastAsia="Calibri" w:hAnsi="Arial" w:cs="Arial"/>
          <w:bCs/>
          <w:sz w:val="24"/>
          <w:szCs w:val="24"/>
        </w:rPr>
        <w:t>за сохранностью автомобильных дорог местного значения в границах</w:t>
      </w:r>
      <w:r w:rsidRPr="00F660B1">
        <w:rPr>
          <w:rFonts w:ascii="Arial" w:eastAsia="Calibri" w:hAnsi="Arial" w:cs="Arial"/>
          <w:b/>
          <w:bCs/>
          <w:sz w:val="24"/>
          <w:szCs w:val="24"/>
        </w:rPr>
        <w:t xml:space="preserve"> </w:t>
      </w:r>
      <w:r w:rsidRPr="00F660B1">
        <w:rPr>
          <w:rFonts w:ascii="Arial" w:hAnsi="Arial" w:cs="Arial"/>
          <w:sz w:val="24"/>
          <w:szCs w:val="24"/>
        </w:rPr>
        <w:t>муниципального района</w:t>
      </w:r>
      <w:r w:rsidR="00824F28" w:rsidRPr="00F660B1">
        <w:rPr>
          <w:rFonts w:ascii="Arial" w:hAnsi="Arial" w:cs="Arial"/>
          <w:sz w:val="24"/>
          <w:szCs w:val="24"/>
        </w:rPr>
        <w:t xml:space="preserve"> </w:t>
      </w:r>
      <w:r w:rsidR="00D43D43" w:rsidRPr="00F660B1">
        <w:rPr>
          <w:rFonts w:ascii="Arial" w:hAnsi="Arial" w:cs="Arial"/>
          <w:sz w:val="24"/>
          <w:szCs w:val="24"/>
        </w:rPr>
        <w:t>–</w:t>
      </w:r>
      <w:r w:rsidRPr="00F660B1">
        <w:rPr>
          <w:rFonts w:ascii="Arial" w:hAnsi="Arial" w:cs="Arial"/>
          <w:sz w:val="24"/>
          <w:szCs w:val="24"/>
        </w:rPr>
        <w:t xml:space="preserve"> отделом строительства и муниципального имущества </w:t>
      </w:r>
      <w:r w:rsidR="00824F28" w:rsidRPr="00F660B1">
        <w:rPr>
          <w:rFonts w:ascii="Arial" w:hAnsi="Arial" w:cs="Arial"/>
          <w:sz w:val="24"/>
          <w:szCs w:val="24"/>
        </w:rPr>
        <w:t xml:space="preserve">комитета по экономическому и территориальному развитию администрации муниципального района «Тунгиро-Олёкминский район» </w:t>
      </w:r>
      <w:r w:rsidRPr="00F660B1">
        <w:rPr>
          <w:rFonts w:ascii="Arial" w:hAnsi="Arial" w:cs="Arial"/>
          <w:sz w:val="24"/>
          <w:szCs w:val="24"/>
        </w:rPr>
        <w:t>(далее – орган муниципального контроля).</w:t>
      </w:r>
    </w:p>
    <w:p w:rsidR="00CB3650" w:rsidRPr="00F660B1" w:rsidRDefault="00CB3650" w:rsidP="008B1876">
      <w:pPr>
        <w:spacing w:after="0" w:line="240" w:lineRule="auto"/>
        <w:ind w:firstLine="568"/>
        <w:jc w:val="both"/>
        <w:outlineLvl w:val="1"/>
        <w:rPr>
          <w:rFonts w:ascii="Arial" w:hAnsi="Arial" w:cs="Arial"/>
          <w:sz w:val="24"/>
          <w:szCs w:val="24"/>
        </w:rPr>
      </w:pPr>
    </w:p>
    <w:p w:rsidR="008B1876" w:rsidRPr="00F660B1" w:rsidRDefault="008B1876" w:rsidP="008B1876">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1.3. Перечень нормативных правовых актов, регулирующих исполнение функций муниципального контроля.</w:t>
      </w:r>
    </w:p>
    <w:p w:rsidR="008B1876" w:rsidRPr="00F660B1" w:rsidRDefault="008B1876" w:rsidP="008B1876">
      <w:pPr>
        <w:widowControl w:val="0"/>
        <w:autoSpaceDE w:val="0"/>
        <w:autoSpaceDN w:val="0"/>
        <w:adjustRightInd w:val="0"/>
        <w:spacing w:after="0" w:line="240" w:lineRule="auto"/>
        <w:ind w:firstLine="568"/>
        <w:jc w:val="center"/>
        <w:outlineLvl w:val="2"/>
        <w:rPr>
          <w:rFonts w:ascii="Arial" w:hAnsi="Arial" w:cs="Arial"/>
          <w:b/>
          <w:sz w:val="24"/>
          <w:szCs w:val="24"/>
        </w:rPr>
      </w:pPr>
    </w:p>
    <w:p w:rsidR="008B1876" w:rsidRPr="00F660B1" w:rsidRDefault="008B1876" w:rsidP="008B1876">
      <w:pPr>
        <w:spacing w:after="0" w:line="240" w:lineRule="auto"/>
        <w:ind w:firstLine="709"/>
        <w:jc w:val="both"/>
        <w:rPr>
          <w:rFonts w:ascii="Arial" w:hAnsi="Arial" w:cs="Arial"/>
          <w:sz w:val="24"/>
          <w:szCs w:val="24"/>
        </w:rPr>
      </w:pPr>
      <w:r w:rsidRPr="00F660B1">
        <w:rPr>
          <w:rFonts w:ascii="Arial" w:hAnsi="Arial" w:cs="Arial"/>
          <w:sz w:val="24"/>
          <w:szCs w:val="24"/>
        </w:rPr>
        <w:t>Муниципальный контроль осуществляется в соответствии с:</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8" w:history="1">
        <w:r w:rsidR="008B1876" w:rsidRPr="00F660B1">
          <w:rPr>
            <w:rStyle w:val="a6"/>
            <w:rFonts w:ascii="Arial" w:hAnsi="Arial" w:cs="Arial"/>
            <w:b w:val="0"/>
            <w:color w:val="auto"/>
            <w:sz w:val="24"/>
            <w:szCs w:val="24"/>
          </w:rPr>
          <w:t>Кодексом</w:t>
        </w:r>
      </w:hyperlink>
      <w:r w:rsidR="008B1876" w:rsidRPr="00F660B1">
        <w:rPr>
          <w:rFonts w:ascii="Arial" w:hAnsi="Arial" w:cs="Arial"/>
          <w:sz w:val="24"/>
          <w:szCs w:val="24"/>
        </w:rPr>
        <w:t xml:space="preserve"> Российской Федерации об административных правонарушениях от 30декабря 2001 года № 195 - ФЗ (ред. от 13.07.2015</w:t>
      </w:r>
      <w:r w:rsidR="006B3478" w:rsidRPr="00F660B1">
        <w:rPr>
          <w:rFonts w:ascii="Arial" w:hAnsi="Arial" w:cs="Arial"/>
          <w:sz w:val="24"/>
          <w:szCs w:val="24"/>
        </w:rPr>
        <w:t>)</w:t>
      </w:r>
      <w:r w:rsidR="008B1876" w:rsidRPr="00F660B1">
        <w:rPr>
          <w:rFonts w:ascii="Arial" w:hAnsi="Arial" w:cs="Arial"/>
          <w:sz w:val="24"/>
          <w:szCs w:val="24"/>
        </w:rPr>
        <w:t>;</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9" w:history="1">
        <w:r w:rsidR="008B1876" w:rsidRPr="00F660B1">
          <w:rPr>
            <w:rStyle w:val="a6"/>
            <w:rFonts w:ascii="Arial" w:hAnsi="Arial" w:cs="Arial"/>
            <w:b w:val="0"/>
            <w:color w:val="auto"/>
            <w:sz w:val="24"/>
            <w:szCs w:val="24"/>
          </w:rPr>
          <w:t>Федеральным законом</w:t>
        </w:r>
      </w:hyperlink>
      <w:r w:rsidR="008B1876" w:rsidRPr="00F660B1">
        <w:rPr>
          <w:rFonts w:ascii="Arial" w:hAnsi="Arial" w:cs="Arial"/>
          <w:b/>
          <w:sz w:val="24"/>
          <w:szCs w:val="24"/>
        </w:rPr>
        <w:t xml:space="preserve"> </w:t>
      </w:r>
      <w:r w:rsidR="008B1876" w:rsidRPr="00F660B1">
        <w:rPr>
          <w:rFonts w:ascii="Arial" w:hAnsi="Arial" w:cs="Arial"/>
          <w:sz w:val="24"/>
          <w:szCs w:val="24"/>
        </w:rPr>
        <w:t>от 10 декабря 1995 года № 196 – ФЗ (ред. от 13.07.2015) «О безопасности дорожного движения»;</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10" w:history="1">
        <w:r w:rsidR="008B1876" w:rsidRPr="00F660B1">
          <w:rPr>
            <w:rStyle w:val="a6"/>
            <w:rFonts w:ascii="Arial" w:hAnsi="Arial" w:cs="Arial"/>
            <w:b w:val="0"/>
            <w:color w:val="auto"/>
            <w:sz w:val="24"/>
            <w:szCs w:val="24"/>
          </w:rPr>
          <w:t>Федеральным законом</w:t>
        </w:r>
      </w:hyperlink>
      <w:r w:rsidR="008B1876" w:rsidRPr="00F660B1">
        <w:rPr>
          <w:rFonts w:ascii="Arial" w:hAnsi="Arial" w:cs="Arial"/>
          <w:b/>
          <w:sz w:val="24"/>
          <w:szCs w:val="24"/>
        </w:rPr>
        <w:t xml:space="preserve"> </w:t>
      </w:r>
      <w:r w:rsidR="008B1876" w:rsidRPr="00F660B1">
        <w:rPr>
          <w:rFonts w:ascii="Arial" w:hAnsi="Arial" w:cs="Arial"/>
          <w:sz w:val="24"/>
          <w:szCs w:val="24"/>
        </w:rPr>
        <w:t>от 06 октября 2003 года № 131 - ФЗ «Об общих принципах организации местного самоуправления в Российской Федерации» (ред. от 29.06.2015);</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11" w:history="1">
        <w:r w:rsidR="008B1876" w:rsidRPr="00F660B1">
          <w:rPr>
            <w:rStyle w:val="a6"/>
            <w:rFonts w:ascii="Arial" w:hAnsi="Arial" w:cs="Arial"/>
            <w:b w:val="0"/>
            <w:color w:val="auto"/>
            <w:sz w:val="24"/>
            <w:szCs w:val="24"/>
          </w:rPr>
          <w:t>Федеральным законом</w:t>
        </w:r>
      </w:hyperlink>
      <w:r w:rsidR="008B1876" w:rsidRPr="00F660B1">
        <w:rPr>
          <w:rFonts w:ascii="Arial" w:hAnsi="Arial" w:cs="Arial"/>
          <w:sz w:val="24"/>
          <w:szCs w:val="24"/>
        </w:rPr>
        <w:t xml:space="preserve"> от 08 ноября 2007 года </w:t>
      </w:r>
      <w:r w:rsidR="006B3478" w:rsidRPr="00F660B1">
        <w:rPr>
          <w:rFonts w:ascii="Arial" w:hAnsi="Arial" w:cs="Arial"/>
          <w:sz w:val="24"/>
          <w:szCs w:val="24"/>
        </w:rPr>
        <w:t>№ 257 – ФЗ (ред. от 13.07.2015)</w:t>
      </w:r>
      <w:r w:rsidR="008B1876" w:rsidRPr="00F660B1">
        <w:rPr>
          <w:rFonts w:ascii="Arial" w:hAnsi="Arial" w:cs="Arial"/>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12" w:history="1">
        <w:r w:rsidR="008B1876" w:rsidRPr="00F660B1">
          <w:rPr>
            <w:rStyle w:val="a6"/>
            <w:rFonts w:ascii="Arial" w:hAnsi="Arial" w:cs="Arial"/>
            <w:b w:val="0"/>
            <w:color w:val="auto"/>
            <w:sz w:val="24"/>
            <w:szCs w:val="24"/>
          </w:rPr>
          <w:t>Федеральным законом</w:t>
        </w:r>
      </w:hyperlink>
      <w:r w:rsidR="008B1876" w:rsidRPr="00F660B1">
        <w:rPr>
          <w:rFonts w:ascii="Arial" w:hAnsi="Arial" w:cs="Arial"/>
          <w:b/>
          <w:sz w:val="24"/>
          <w:szCs w:val="24"/>
        </w:rPr>
        <w:t xml:space="preserve"> </w:t>
      </w:r>
      <w:r w:rsidR="008B1876" w:rsidRPr="00F660B1">
        <w:rPr>
          <w:rFonts w:ascii="Arial" w:hAnsi="Arial" w:cs="Arial"/>
          <w:sz w:val="24"/>
          <w:szCs w:val="24"/>
        </w:rPr>
        <w:t>от 26 декабря 2008 года № 294 – ФЗ (ред. от 13.07.2015)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1876" w:rsidRPr="00F660B1" w:rsidRDefault="008B1876" w:rsidP="008B1876">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Федеральным законом от 02 мая 2006 года № 59 - ФЗ «О порядке рассмотрения обращений граждан Российской Федерации» (ред. от 24.11.2014);</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13" w:history="1">
        <w:r w:rsidR="008B1876" w:rsidRPr="00F660B1">
          <w:rPr>
            <w:rStyle w:val="a6"/>
            <w:rFonts w:ascii="Arial" w:hAnsi="Arial" w:cs="Arial"/>
            <w:b w:val="0"/>
            <w:color w:val="auto"/>
            <w:sz w:val="24"/>
            <w:szCs w:val="24"/>
          </w:rPr>
          <w:t>Постановлением</w:t>
        </w:r>
      </w:hyperlink>
      <w:r w:rsidR="008B1876" w:rsidRPr="00F660B1">
        <w:rPr>
          <w:rFonts w:ascii="Arial" w:hAnsi="Arial" w:cs="Arial"/>
          <w:sz w:val="24"/>
          <w:szCs w:val="24"/>
        </w:rPr>
        <w:t xml:space="preserve"> Правительства Российской Федерации от 11 апреля 2006 года № 209 «О некоторых вопросах, связанных с классификацией автомобильных дорог в Российской Федерации» (ред. от 28.09.2009);</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14" w:history="1">
        <w:r w:rsidR="008B1876" w:rsidRPr="00F660B1">
          <w:rPr>
            <w:rStyle w:val="a6"/>
            <w:rFonts w:ascii="Arial" w:hAnsi="Arial" w:cs="Arial"/>
            <w:b w:val="0"/>
            <w:color w:val="auto"/>
            <w:sz w:val="24"/>
            <w:szCs w:val="24"/>
          </w:rPr>
          <w:t>Постановлением</w:t>
        </w:r>
      </w:hyperlink>
      <w:r w:rsidR="008B1876" w:rsidRPr="00F660B1">
        <w:rPr>
          <w:rFonts w:ascii="Arial" w:hAnsi="Arial" w:cs="Arial"/>
          <w:sz w:val="24"/>
          <w:szCs w:val="24"/>
        </w:rPr>
        <w:t xml:space="preserve"> Правительства Российской Федерации от 28 сентября 2009 года № 767 «О классификации автомобильных дорог в Российской Федерации» (вместе с «Правилами класси</w:t>
      </w:r>
      <w:r w:rsidR="00CB3650" w:rsidRPr="00F660B1">
        <w:rPr>
          <w:rFonts w:ascii="Arial" w:hAnsi="Arial" w:cs="Arial"/>
          <w:sz w:val="24"/>
          <w:szCs w:val="24"/>
        </w:rPr>
        <w:t xml:space="preserve">фикации автомобильных дорог, в </w:t>
      </w:r>
      <w:r w:rsidR="008B1876" w:rsidRPr="00F660B1">
        <w:rPr>
          <w:rFonts w:ascii="Arial" w:hAnsi="Arial" w:cs="Arial"/>
          <w:sz w:val="24"/>
          <w:szCs w:val="24"/>
        </w:rPr>
        <w:t>РФ и их отнесения к категориям автомобильных дорог»);</w:t>
      </w:r>
    </w:p>
    <w:p w:rsidR="008B1876" w:rsidRPr="00F660B1" w:rsidRDefault="00795FBF" w:rsidP="008B1876">
      <w:pPr>
        <w:autoSpaceDE w:val="0"/>
        <w:autoSpaceDN w:val="0"/>
        <w:adjustRightInd w:val="0"/>
        <w:spacing w:after="0" w:line="240" w:lineRule="auto"/>
        <w:ind w:firstLine="709"/>
        <w:jc w:val="both"/>
        <w:rPr>
          <w:rFonts w:ascii="Arial" w:hAnsi="Arial" w:cs="Arial"/>
          <w:sz w:val="24"/>
          <w:szCs w:val="24"/>
        </w:rPr>
      </w:pPr>
      <w:hyperlink r:id="rId15" w:history="1">
        <w:r w:rsidR="008B1876" w:rsidRPr="00F660B1">
          <w:rPr>
            <w:rStyle w:val="a6"/>
            <w:rFonts w:ascii="Arial" w:hAnsi="Arial" w:cs="Arial"/>
            <w:b w:val="0"/>
            <w:color w:val="auto"/>
            <w:sz w:val="24"/>
            <w:szCs w:val="24"/>
          </w:rPr>
          <w:t>Приказом</w:t>
        </w:r>
      </w:hyperlink>
      <w:r w:rsidR="008B1876" w:rsidRPr="00F660B1">
        <w:rPr>
          <w:rFonts w:ascii="Arial" w:hAnsi="Arial" w:cs="Arial"/>
          <w:b/>
          <w:sz w:val="24"/>
          <w:szCs w:val="24"/>
        </w:rPr>
        <w:t xml:space="preserve"> </w:t>
      </w:r>
      <w:r w:rsidR="008B1876" w:rsidRPr="00F660B1">
        <w:rPr>
          <w:rFonts w:ascii="Arial" w:hAnsi="Arial" w:cs="Arial"/>
          <w:sz w:val="24"/>
          <w:szCs w:val="24"/>
        </w:rPr>
        <w:t>Министерства экономического развития Российской Фед</w:t>
      </w:r>
      <w:r w:rsidR="00CB3650" w:rsidRPr="00F660B1">
        <w:rPr>
          <w:rFonts w:ascii="Arial" w:hAnsi="Arial" w:cs="Arial"/>
          <w:sz w:val="24"/>
          <w:szCs w:val="24"/>
        </w:rPr>
        <w:t>ерации от 30 апреля 2009года №</w:t>
      </w:r>
      <w:r w:rsidR="008B1876" w:rsidRPr="00F660B1">
        <w:rPr>
          <w:rFonts w:ascii="Arial" w:hAnsi="Arial" w:cs="Arial"/>
          <w:sz w:val="24"/>
          <w:szCs w:val="24"/>
        </w:rPr>
        <w:t xml:space="preserve">141 «О реализации положений </w:t>
      </w:r>
      <w:hyperlink r:id="rId16" w:history="1">
        <w:r w:rsidR="008B1876" w:rsidRPr="00F660B1">
          <w:rPr>
            <w:rStyle w:val="a6"/>
            <w:rFonts w:ascii="Arial" w:hAnsi="Arial" w:cs="Arial"/>
            <w:b w:val="0"/>
            <w:color w:val="auto"/>
            <w:sz w:val="24"/>
            <w:szCs w:val="24"/>
          </w:rPr>
          <w:t>Федерального закона</w:t>
        </w:r>
      </w:hyperlink>
      <w:r w:rsidR="008B1876" w:rsidRPr="00F660B1">
        <w:rPr>
          <w:rFonts w:ascii="Arial" w:hAnsi="Arial" w:cs="Arial"/>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(зарегистрировано в Минюсте РФ 13.05.2009) (ред. от 30.09.2011);</w:t>
      </w:r>
    </w:p>
    <w:p w:rsidR="008B1876" w:rsidRPr="00F660B1" w:rsidRDefault="008B1876" w:rsidP="008B1876">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ГОСТом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 Постановлением Госстандарта России от 11 октября 1993 года № 221</w:t>
      </w:r>
      <w:r w:rsidR="00192452" w:rsidRPr="00F660B1">
        <w:rPr>
          <w:rFonts w:ascii="Arial" w:hAnsi="Arial" w:cs="Arial"/>
          <w:sz w:val="24"/>
          <w:szCs w:val="24"/>
        </w:rPr>
        <w:t>;</w:t>
      </w:r>
    </w:p>
    <w:p w:rsidR="008B1876" w:rsidRPr="00F660B1" w:rsidRDefault="00795FBF" w:rsidP="008B1876">
      <w:pPr>
        <w:suppressAutoHyphens/>
        <w:spacing w:line="240" w:lineRule="auto"/>
        <w:ind w:firstLine="568"/>
        <w:jc w:val="both"/>
        <w:rPr>
          <w:rFonts w:ascii="Arial" w:hAnsi="Arial" w:cs="Arial"/>
          <w:color w:val="000000" w:themeColor="text1"/>
          <w:sz w:val="24"/>
          <w:szCs w:val="24"/>
        </w:rPr>
      </w:pPr>
      <w:hyperlink r:id="rId17" w:history="1">
        <w:r w:rsidR="008B1876" w:rsidRPr="00F660B1">
          <w:rPr>
            <w:rStyle w:val="a6"/>
            <w:rFonts w:ascii="Arial" w:hAnsi="Arial" w:cs="Arial"/>
            <w:b w:val="0"/>
            <w:color w:val="auto"/>
            <w:sz w:val="24"/>
            <w:szCs w:val="24"/>
          </w:rPr>
          <w:t>Уставом</w:t>
        </w:r>
      </w:hyperlink>
      <w:r w:rsidR="008B1876" w:rsidRPr="00F660B1">
        <w:rPr>
          <w:rFonts w:ascii="Arial" w:hAnsi="Arial" w:cs="Arial"/>
          <w:sz w:val="24"/>
          <w:szCs w:val="24"/>
        </w:rPr>
        <w:t xml:space="preserve"> муниципального района «Тунгиро-Олёкминский район», утвержденны</w:t>
      </w:r>
      <w:r w:rsidR="00824F28" w:rsidRPr="00F660B1">
        <w:rPr>
          <w:rFonts w:ascii="Arial" w:hAnsi="Arial" w:cs="Arial"/>
          <w:sz w:val="24"/>
          <w:szCs w:val="24"/>
        </w:rPr>
        <w:t>м</w:t>
      </w:r>
      <w:r w:rsidR="008B1876" w:rsidRPr="00F660B1">
        <w:rPr>
          <w:rFonts w:ascii="Arial" w:hAnsi="Arial" w:cs="Arial"/>
          <w:sz w:val="24"/>
          <w:szCs w:val="24"/>
        </w:rPr>
        <w:t xml:space="preserve"> решением Совета муниципального района «Тунгиро-Олёкминский район» </w:t>
      </w:r>
      <w:r w:rsidR="008B1876" w:rsidRPr="00F660B1">
        <w:rPr>
          <w:rFonts w:ascii="Arial" w:hAnsi="Arial" w:cs="Arial"/>
          <w:color w:val="000000" w:themeColor="text1"/>
          <w:sz w:val="24"/>
          <w:szCs w:val="24"/>
        </w:rPr>
        <w:t>от 24 октября 2014 года № 101</w:t>
      </w:r>
      <w:r w:rsidR="002D2CCA" w:rsidRPr="00F660B1">
        <w:rPr>
          <w:rFonts w:ascii="Arial" w:hAnsi="Arial" w:cs="Arial"/>
          <w:color w:val="000000" w:themeColor="text1"/>
          <w:sz w:val="24"/>
          <w:szCs w:val="24"/>
        </w:rPr>
        <w:t>.</w:t>
      </w:r>
    </w:p>
    <w:p w:rsidR="008B1876" w:rsidRPr="00F660B1" w:rsidRDefault="00961831" w:rsidP="008B1876">
      <w:pPr>
        <w:pStyle w:val="ConsPlusTitle"/>
        <w:ind w:firstLine="568"/>
        <w:jc w:val="both"/>
        <w:rPr>
          <w:rFonts w:ascii="Arial" w:hAnsi="Arial" w:cs="Arial"/>
          <w:b w:val="0"/>
          <w:sz w:val="24"/>
          <w:szCs w:val="24"/>
        </w:rPr>
      </w:pPr>
      <w:r w:rsidRPr="00F660B1">
        <w:rPr>
          <w:rFonts w:ascii="Arial" w:hAnsi="Arial" w:cs="Arial"/>
          <w:b w:val="0"/>
          <w:sz w:val="24"/>
          <w:szCs w:val="24"/>
        </w:rPr>
        <w:t xml:space="preserve">Настоящий административный </w:t>
      </w:r>
      <w:r w:rsidR="00465688" w:rsidRPr="00F660B1">
        <w:rPr>
          <w:rFonts w:ascii="Arial" w:hAnsi="Arial" w:cs="Arial"/>
          <w:b w:val="0"/>
          <w:sz w:val="24"/>
          <w:szCs w:val="24"/>
        </w:rPr>
        <w:t>Регламент</w:t>
      </w:r>
      <w:r w:rsidR="008B1876" w:rsidRPr="00F660B1">
        <w:rPr>
          <w:rFonts w:ascii="Arial" w:hAnsi="Arial" w:cs="Arial"/>
          <w:b w:val="0"/>
          <w:sz w:val="24"/>
          <w:szCs w:val="24"/>
        </w:rPr>
        <w:t xml:space="preserve"> осуществления муниципального контроля за обеспечением сохранности автомобильных дорог местного значения в границах муниципального района «Тунгиро-Олёкминский район»</w:t>
      </w:r>
      <w:r w:rsidR="00C852D8" w:rsidRPr="00F660B1">
        <w:rPr>
          <w:rFonts w:ascii="Arial" w:hAnsi="Arial" w:cs="Arial"/>
          <w:b w:val="0"/>
          <w:sz w:val="24"/>
          <w:szCs w:val="24"/>
        </w:rPr>
        <w:t xml:space="preserve"> (далее - административный </w:t>
      </w:r>
      <w:r w:rsidR="00465688" w:rsidRPr="00F660B1">
        <w:rPr>
          <w:rFonts w:ascii="Arial" w:hAnsi="Arial" w:cs="Arial"/>
          <w:b w:val="0"/>
          <w:sz w:val="24"/>
          <w:szCs w:val="24"/>
        </w:rPr>
        <w:t>Регламент</w:t>
      </w:r>
      <w:r w:rsidR="008B1876" w:rsidRPr="00F660B1">
        <w:rPr>
          <w:rFonts w:ascii="Arial" w:hAnsi="Arial" w:cs="Arial"/>
          <w:b w:val="0"/>
          <w:sz w:val="24"/>
          <w:szCs w:val="24"/>
        </w:rPr>
        <w:t xml:space="preserve">) устанавливает порядок организации и проведения проверок при осуществлении муниципального контроля за сохранностью автомобильных дорог местного значения в границах муниципального района «Тунгиро-Олёкминский район», определяет сроки и последовательность административных процедур (действий) в формах плановой и внеплановой проверок в видах документарной и выездной проверок в пределах полномочий, установленных </w:t>
      </w:r>
      <w:hyperlink r:id="rId18" w:history="1">
        <w:r w:rsidR="008B1876" w:rsidRPr="00F660B1">
          <w:rPr>
            <w:rStyle w:val="a6"/>
            <w:rFonts w:ascii="Arial" w:hAnsi="Arial" w:cs="Arial"/>
            <w:color w:val="auto"/>
            <w:sz w:val="24"/>
            <w:szCs w:val="24"/>
          </w:rPr>
          <w:t>Федеральным законом</w:t>
        </w:r>
      </w:hyperlink>
      <w:r w:rsidR="008B1876" w:rsidRPr="00F660B1">
        <w:rPr>
          <w:rFonts w:ascii="Arial" w:hAnsi="Arial" w:cs="Arial"/>
          <w:b w:val="0"/>
          <w:sz w:val="24"/>
          <w:szCs w:val="24"/>
        </w:rPr>
        <w:t xml:space="preserve"> от 26 декабря 2008 года </w:t>
      </w:r>
      <w:r w:rsidR="008B1876" w:rsidRPr="00F660B1">
        <w:rPr>
          <w:rFonts w:ascii="Arial" w:hAnsi="Arial" w:cs="Arial"/>
          <w:b w:val="0"/>
          <w:sz w:val="24"/>
          <w:szCs w:val="24"/>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67796E" w:rsidRPr="00F660B1" w:rsidRDefault="0067796E" w:rsidP="0067796E">
      <w:pPr>
        <w:widowControl w:val="0"/>
        <w:autoSpaceDE w:val="0"/>
        <w:autoSpaceDN w:val="0"/>
        <w:adjustRightInd w:val="0"/>
        <w:spacing w:after="0" w:line="240" w:lineRule="auto"/>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1.4. Предмет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961831" w:rsidP="0067796E">
      <w:pPr>
        <w:pStyle w:val="ConsPlusTitle"/>
        <w:ind w:firstLine="568"/>
        <w:jc w:val="both"/>
        <w:rPr>
          <w:rFonts w:ascii="Arial" w:hAnsi="Arial" w:cs="Arial"/>
          <w:b w:val="0"/>
          <w:sz w:val="24"/>
          <w:szCs w:val="24"/>
        </w:rPr>
      </w:pPr>
      <w:r w:rsidRPr="00F660B1">
        <w:rPr>
          <w:rFonts w:ascii="Arial" w:hAnsi="Arial" w:cs="Arial"/>
          <w:b w:val="0"/>
          <w:sz w:val="24"/>
          <w:szCs w:val="24"/>
        </w:rPr>
        <w:t xml:space="preserve">Настоящий административный </w:t>
      </w:r>
      <w:r w:rsidR="00465688" w:rsidRPr="00F660B1">
        <w:rPr>
          <w:rFonts w:ascii="Arial" w:hAnsi="Arial" w:cs="Arial"/>
          <w:b w:val="0"/>
          <w:sz w:val="24"/>
          <w:szCs w:val="24"/>
        </w:rPr>
        <w:t>Регламент</w:t>
      </w:r>
      <w:r w:rsidR="0067796E" w:rsidRPr="00F660B1">
        <w:rPr>
          <w:rFonts w:ascii="Arial" w:hAnsi="Arial" w:cs="Arial"/>
          <w:b w:val="0"/>
          <w:sz w:val="24"/>
          <w:szCs w:val="24"/>
        </w:rPr>
        <w:t xml:space="preserve"> осуществления муниципального контроля за обеспечением сохранности автомобильных дорог местного значения в границах муниципального образования (далее - административный </w:t>
      </w:r>
      <w:r w:rsidR="00465688" w:rsidRPr="00F660B1">
        <w:rPr>
          <w:rFonts w:ascii="Arial" w:hAnsi="Arial" w:cs="Arial"/>
          <w:b w:val="0"/>
          <w:sz w:val="24"/>
          <w:szCs w:val="24"/>
        </w:rPr>
        <w:t>Регламент</w:t>
      </w:r>
      <w:r w:rsidR="0067796E" w:rsidRPr="00F660B1">
        <w:rPr>
          <w:rFonts w:ascii="Arial" w:hAnsi="Arial" w:cs="Arial"/>
          <w:b w:val="0"/>
          <w:sz w:val="24"/>
          <w:szCs w:val="24"/>
        </w:rPr>
        <w:t>) устанавливает порядок организации и проведения проверок при осуществлении муниципального контроля за сохранностью автомобильных дорог местного значения в границах муниципального образования, определяет сроки и последовательность административных процедур (действий) в формах плановой и внеплановой проверок в видах документа</w:t>
      </w:r>
      <w:r w:rsidR="00824F28" w:rsidRPr="00F660B1">
        <w:rPr>
          <w:rFonts w:ascii="Arial" w:hAnsi="Arial" w:cs="Arial"/>
          <w:b w:val="0"/>
          <w:sz w:val="24"/>
          <w:szCs w:val="24"/>
        </w:rPr>
        <w:t>ль</w:t>
      </w:r>
      <w:r w:rsidR="0067796E" w:rsidRPr="00F660B1">
        <w:rPr>
          <w:rFonts w:ascii="Arial" w:hAnsi="Arial" w:cs="Arial"/>
          <w:b w:val="0"/>
          <w:sz w:val="24"/>
          <w:szCs w:val="24"/>
        </w:rPr>
        <w:t xml:space="preserve">ной и выездной проверок в пределах полномочий, установленных </w:t>
      </w:r>
      <w:hyperlink r:id="rId19" w:history="1">
        <w:r w:rsidR="0067796E" w:rsidRPr="00F660B1">
          <w:rPr>
            <w:rStyle w:val="a6"/>
            <w:rFonts w:ascii="Arial" w:hAnsi="Arial" w:cs="Arial"/>
            <w:color w:val="auto"/>
            <w:sz w:val="24"/>
            <w:szCs w:val="24"/>
          </w:rPr>
          <w:t>Федеральным законом</w:t>
        </w:r>
      </w:hyperlink>
      <w:r w:rsidR="0067796E" w:rsidRPr="00F660B1">
        <w:rPr>
          <w:rFonts w:ascii="Arial" w:hAnsi="Arial" w:cs="Arial"/>
          <w:b w:val="0"/>
          <w:sz w:val="24"/>
          <w:szCs w:val="24"/>
        </w:rPr>
        <w:t xml:space="preserve"> от 26 декабря 2008 года</w:t>
      </w:r>
      <w:r w:rsidR="00192452" w:rsidRPr="00F660B1">
        <w:rPr>
          <w:rFonts w:ascii="Arial" w:hAnsi="Arial" w:cs="Arial"/>
          <w:b w:val="0"/>
          <w:sz w:val="24"/>
          <w:szCs w:val="24"/>
        </w:rPr>
        <w:t xml:space="preserve"> </w:t>
      </w:r>
      <w:r w:rsidR="0067796E" w:rsidRPr="00F660B1">
        <w:rPr>
          <w:rFonts w:ascii="Arial" w:hAnsi="Arial" w:cs="Arial"/>
          <w:b w:val="0"/>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67796E" w:rsidRPr="00F660B1" w:rsidRDefault="0067796E" w:rsidP="0067796E">
      <w:pPr>
        <w:widowControl w:val="0"/>
        <w:autoSpaceDE w:val="0"/>
        <w:autoSpaceDN w:val="0"/>
        <w:adjustRightInd w:val="0"/>
        <w:spacing w:after="0" w:line="240" w:lineRule="auto"/>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1.5. Права и обязанности должностных лиц при осуществлении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spacing w:after="0" w:line="240" w:lineRule="auto"/>
        <w:ind w:firstLine="567"/>
        <w:jc w:val="both"/>
        <w:rPr>
          <w:rFonts w:ascii="Arial" w:hAnsi="Arial" w:cs="Arial"/>
          <w:sz w:val="24"/>
          <w:szCs w:val="24"/>
        </w:rPr>
      </w:pPr>
      <w:bookmarkStart w:id="1" w:name="sub_171"/>
      <w:r w:rsidRPr="00F660B1">
        <w:rPr>
          <w:rFonts w:ascii="Arial" w:hAnsi="Arial" w:cs="Arial"/>
          <w:sz w:val="24"/>
          <w:szCs w:val="24"/>
        </w:rPr>
        <w:t>1.5.1. При проведении мероприятий муниципального контроля должностные лица органа муниципального контроля вправе:</w:t>
      </w:r>
    </w:p>
    <w:p w:rsidR="0067796E" w:rsidRPr="00F660B1" w:rsidRDefault="0067796E" w:rsidP="0067796E">
      <w:pPr>
        <w:spacing w:after="0" w:line="240" w:lineRule="auto"/>
        <w:ind w:firstLine="567"/>
        <w:jc w:val="both"/>
        <w:rPr>
          <w:rFonts w:ascii="Arial" w:hAnsi="Arial" w:cs="Arial"/>
          <w:sz w:val="24"/>
          <w:szCs w:val="24"/>
        </w:rPr>
      </w:pPr>
      <w:r w:rsidRPr="00F660B1">
        <w:rPr>
          <w:rFonts w:ascii="Arial" w:hAnsi="Arial" w:cs="Arial"/>
          <w:sz w:val="24"/>
          <w:szCs w:val="24"/>
        </w:rPr>
        <w:t>1) осуществлять мероприятия, входящие в предмет проверки, в пределах предоставленных полномочий;</w:t>
      </w:r>
    </w:p>
    <w:p w:rsidR="0067796E" w:rsidRPr="00F660B1" w:rsidRDefault="0067796E" w:rsidP="0067796E">
      <w:pPr>
        <w:spacing w:after="0" w:line="240" w:lineRule="auto"/>
        <w:ind w:firstLine="567"/>
        <w:jc w:val="both"/>
        <w:rPr>
          <w:rFonts w:ascii="Arial" w:hAnsi="Arial" w:cs="Arial"/>
          <w:sz w:val="24"/>
          <w:szCs w:val="24"/>
        </w:rPr>
      </w:pPr>
      <w:bookmarkStart w:id="2" w:name="sub_172"/>
      <w:bookmarkEnd w:id="1"/>
      <w:r w:rsidRPr="00F660B1">
        <w:rPr>
          <w:rFonts w:ascii="Arial" w:hAnsi="Arial" w:cs="Arial"/>
          <w:sz w:val="24"/>
          <w:szCs w:val="24"/>
        </w:rPr>
        <w:t>2) получать от субъекта проверки информацию, которая относится к предмету проверки;</w:t>
      </w:r>
    </w:p>
    <w:p w:rsidR="0067796E" w:rsidRPr="00F660B1" w:rsidRDefault="0067796E" w:rsidP="0067796E">
      <w:pPr>
        <w:spacing w:after="0" w:line="240" w:lineRule="auto"/>
        <w:ind w:firstLine="567"/>
        <w:jc w:val="both"/>
        <w:rPr>
          <w:rFonts w:ascii="Arial" w:hAnsi="Arial" w:cs="Arial"/>
          <w:sz w:val="24"/>
          <w:szCs w:val="24"/>
        </w:rPr>
      </w:pPr>
      <w:bookmarkStart w:id="3" w:name="sub_173"/>
      <w:bookmarkEnd w:id="2"/>
      <w:r w:rsidRPr="00F660B1">
        <w:rPr>
          <w:rFonts w:ascii="Arial" w:hAnsi="Arial" w:cs="Arial"/>
          <w:sz w:val="24"/>
          <w:szCs w:val="24"/>
        </w:rPr>
        <w:t xml:space="preserve">3) обращаться в органы внутренних дел за содействием в предотвращении или пресечении действий, препятствующих осуществлению муниципального дорожного </w:t>
      </w:r>
      <w:r w:rsidRPr="00F660B1">
        <w:rPr>
          <w:rFonts w:ascii="Arial" w:hAnsi="Arial" w:cs="Arial"/>
          <w:sz w:val="24"/>
          <w:szCs w:val="24"/>
        </w:rPr>
        <w:lastRenderedPageBreak/>
        <w:t>контроля, а также в установлении (выявлении) лиц, виновных в нарушении требований законодательства;</w:t>
      </w:r>
    </w:p>
    <w:p w:rsidR="0067796E" w:rsidRPr="00F660B1" w:rsidRDefault="0067796E" w:rsidP="0067796E">
      <w:pPr>
        <w:spacing w:after="0" w:line="240" w:lineRule="auto"/>
        <w:ind w:firstLine="567"/>
        <w:jc w:val="both"/>
        <w:rPr>
          <w:rFonts w:ascii="Arial" w:hAnsi="Arial" w:cs="Arial"/>
          <w:sz w:val="24"/>
          <w:szCs w:val="24"/>
        </w:rPr>
      </w:pPr>
      <w:bookmarkStart w:id="4" w:name="sub_174"/>
      <w:bookmarkEnd w:id="3"/>
      <w:r w:rsidRPr="00F660B1">
        <w:rPr>
          <w:rFonts w:ascii="Arial" w:hAnsi="Arial" w:cs="Arial"/>
          <w:sz w:val="24"/>
          <w:szCs w:val="24"/>
        </w:rPr>
        <w:t>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7796E" w:rsidRPr="00F660B1" w:rsidRDefault="0067796E" w:rsidP="0067796E">
      <w:pPr>
        <w:spacing w:after="0" w:line="240" w:lineRule="auto"/>
        <w:ind w:firstLine="567"/>
        <w:jc w:val="both"/>
        <w:rPr>
          <w:rFonts w:ascii="Arial" w:hAnsi="Arial" w:cs="Arial"/>
          <w:sz w:val="24"/>
          <w:szCs w:val="24"/>
        </w:rPr>
      </w:pPr>
      <w:bookmarkStart w:id="5" w:name="sub_175"/>
      <w:bookmarkEnd w:id="4"/>
      <w:r w:rsidRPr="00F660B1">
        <w:rPr>
          <w:rFonts w:ascii="Arial" w:hAnsi="Arial" w:cs="Arial"/>
          <w:sz w:val="24"/>
          <w:szCs w:val="24"/>
        </w:rPr>
        <w:t>5) составлять по результатам проверок акты, выдавать предписания об устранении выявленных нарушений;</w:t>
      </w:r>
    </w:p>
    <w:p w:rsidR="0067796E" w:rsidRPr="00F660B1" w:rsidRDefault="0067796E" w:rsidP="0067796E">
      <w:pPr>
        <w:spacing w:after="0" w:line="240" w:lineRule="auto"/>
        <w:ind w:firstLine="567"/>
        <w:jc w:val="both"/>
        <w:rPr>
          <w:rFonts w:ascii="Arial" w:hAnsi="Arial" w:cs="Arial"/>
          <w:sz w:val="24"/>
          <w:szCs w:val="24"/>
        </w:rPr>
      </w:pPr>
      <w:bookmarkStart w:id="6" w:name="sub_176"/>
      <w:bookmarkEnd w:id="5"/>
      <w:r w:rsidRPr="00F660B1">
        <w:rPr>
          <w:rFonts w:ascii="Arial" w:hAnsi="Arial" w:cs="Arial"/>
          <w:sz w:val="24"/>
          <w:szCs w:val="24"/>
        </w:rPr>
        <w:t>6) требовать устранения выявленных нарушений в установленные законодательством сроки;</w:t>
      </w:r>
    </w:p>
    <w:p w:rsidR="0067796E" w:rsidRPr="00F660B1" w:rsidRDefault="0067796E" w:rsidP="0067796E">
      <w:pPr>
        <w:spacing w:after="0" w:line="240" w:lineRule="auto"/>
        <w:ind w:firstLine="567"/>
        <w:jc w:val="both"/>
        <w:rPr>
          <w:rFonts w:ascii="Arial" w:hAnsi="Arial" w:cs="Arial"/>
          <w:sz w:val="24"/>
          <w:szCs w:val="24"/>
        </w:rPr>
      </w:pPr>
      <w:bookmarkStart w:id="7" w:name="sub_178"/>
      <w:bookmarkEnd w:id="6"/>
      <w:r w:rsidRPr="00F660B1">
        <w:rPr>
          <w:rFonts w:ascii="Arial" w:hAnsi="Arial" w:cs="Arial"/>
          <w:sz w:val="24"/>
          <w:szCs w:val="24"/>
        </w:rPr>
        <w:t>7)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bookmarkEnd w:id="7"/>
    </w:p>
    <w:p w:rsidR="0067796E" w:rsidRPr="00F660B1" w:rsidRDefault="0067796E" w:rsidP="0067796E">
      <w:pPr>
        <w:spacing w:after="0" w:line="240" w:lineRule="auto"/>
        <w:ind w:firstLine="567"/>
        <w:jc w:val="both"/>
        <w:rPr>
          <w:rFonts w:ascii="Arial" w:hAnsi="Arial" w:cs="Arial"/>
          <w:sz w:val="24"/>
          <w:szCs w:val="24"/>
        </w:rPr>
      </w:pPr>
      <w:r w:rsidRPr="00F660B1">
        <w:rPr>
          <w:rFonts w:ascii="Arial" w:hAnsi="Arial" w:cs="Arial"/>
          <w:sz w:val="24"/>
          <w:szCs w:val="24"/>
        </w:rPr>
        <w:t>1.5.2. Должностные лица при осуществлении муниципального контроля обязаны:</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 проводить проверку на основании распоря</w:t>
      </w:r>
      <w:r w:rsidR="009C0CE2" w:rsidRPr="00F660B1">
        <w:rPr>
          <w:rFonts w:ascii="Arial" w:hAnsi="Arial" w:cs="Arial"/>
          <w:sz w:val="24"/>
          <w:szCs w:val="24"/>
        </w:rPr>
        <w:t>жения или приказа руководителя,</w:t>
      </w:r>
      <w:r w:rsidRPr="00F660B1">
        <w:rPr>
          <w:rFonts w:ascii="Arial" w:hAnsi="Arial" w:cs="Arial"/>
          <w:sz w:val="24"/>
          <w:szCs w:val="24"/>
        </w:rPr>
        <w:t xml:space="preserve"> заместителя руководителя, органа муниципального контроля о ее проведении в соответствии с ее назначением;</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копии документа о согласовании проведения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10) соблюдать сроки проведения проверки, установленные Федеральным </w:t>
      </w:r>
      <w:hyperlink r:id="rId20" w:history="1">
        <w:r w:rsidRPr="00F660B1">
          <w:rPr>
            <w:rFonts w:ascii="Arial" w:hAnsi="Arial" w:cs="Arial"/>
            <w:sz w:val="24"/>
            <w:szCs w:val="24"/>
          </w:rPr>
          <w:t>законом</w:t>
        </w:r>
      </w:hyperlink>
      <w:r w:rsidRPr="00F660B1">
        <w:rPr>
          <w:rFonts w:ascii="Arial" w:hAnsi="Arial" w:cs="Arial"/>
          <w:sz w:val="24"/>
          <w:szCs w:val="24"/>
        </w:rPr>
        <w:t>;</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F660B1">
        <w:rPr>
          <w:rFonts w:ascii="Arial" w:hAnsi="Arial" w:cs="Arial"/>
          <w:sz w:val="24"/>
          <w:szCs w:val="24"/>
        </w:rPr>
        <w:lastRenderedPageBreak/>
        <w:t xml:space="preserve">индивидуального предпринимателя, его уполномоченного представителя ознакомить их с положениями административного </w:t>
      </w:r>
      <w:r w:rsidR="00465688" w:rsidRPr="00F660B1">
        <w:rPr>
          <w:rFonts w:ascii="Arial" w:hAnsi="Arial" w:cs="Arial"/>
          <w:sz w:val="24"/>
          <w:szCs w:val="24"/>
        </w:rPr>
        <w:t>Регламент</w:t>
      </w:r>
      <w:r w:rsidRPr="00F660B1">
        <w:rPr>
          <w:rFonts w:ascii="Arial" w:hAnsi="Arial" w:cs="Arial"/>
          <w:sz w:val="24"/>
          <w:szCs w:val="24"/>
        </w:rPr>
        <w:t>а (при его наличии), в соответствии с которым проводится проверка;</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1.5.3. При проведении проверки должностные лица администрации муниципального района «</w:t>
      </w:r>
      <w:r w:rsidR="00D47978" w:rsidRPr="00F660B1">
        <w:rPr>
          <w:rFonts w:ascii="Arial" w:hAnsi="Arial" w:cs="Arial"/>
          <w:sz w:val="24"/>
          <w:szCs w:val="24"/>
        </w:rPr>
        <w:t>Тунгиро-Олёкминский район</w:t>
      </w:r>
      <w:r w:rsidRPr="00F660B1">
        <w:rPr>
          <w:rFonts w:ascii="Arial" w:hAnsi="Arial" w:cs="Arial"/>
          <w:sz w:val="24"/>
          <w:szCs w:val="24"/>
        </w:rPr>
        <w:t>» не вправе:</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history="1">
        <w:r w:rsidRPr="00F660B1">
          <w:rPr>
            <w:rFonts w:ascii="Arial" w:hAnsi="Arial" w:cs="Arial"/>
            <w:sz w:val="24"/>
            <w:szCs w:val="24"/>
          </w:rPr>
          <w:t>подпунктом "б" пункта 2 части 2 статьи 10</w:t>
        </w:r>
      </w:hyperlink>
      <w:r w:rsidRPr="00F660B1">
        <w:rPr>
          <w:rFonts w:ascii="Arial" w:hAnsi="Arial" w:cs="Arial"/>
          <w:sz w:val="24"/>
          <w:szCs w:val="24"/>
        </w:rPr>
        <w:t xml:space="preserve"> Федерального закона от 26.12.2008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rsidR="00465688" w:rsidRPr="00F660B1">
        <w:rPr>
          <w:rFonts w:ascii="Arial" w:hAnsi="Arial" w:cs="Arial"/>
          <w:sz w:val="24"/>
          <w:szCs w:val="24"/>
        </w:rPr>
        <w:t>Регламент</w:t>
      </w:r>
      <w:r w:rsidRPr="00F660B1">
        <w:rPr>
          <w:rFonts w:ascii="Arial" w:hAnsi="Arial" w:cs="Arial"/>
          <w:sz w:val="24"/>
          <w:szCs w:val="24"/>
        </w:rPr>
        <w:t>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2" w:history="1">
        <w:r w:rsidRPr="00F660B1">
          <w:rPr>
            <w:rFonts w:ascii="Arial" w:hAnsi="Arial" w:cs="Arial"/>
            <w:sz w:val="24"/>
            <w:szCs w:val="24"/>
          </w:rPr>
          <w:t>тайну</w:t>
        </w:r>
      </w:hyperlink>
      <w:r w:rsidRPr="00F660B1">
        <w:rPr>
          <w:rFonts w:ascii="Arial" w:hAnsi="Arial" w:cs="Arial"/>
          <w:sz w:val="24"/>
          <w:szCs w:val="24"/>
        </w:rPr>
        <w:t>, за исключением случаев, предусмотренных законодательством Российской Федерации;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6) превышать установленные сроки проведения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7796E" w:rsidRPr="00F660B1" w:rsidRDefault="0067796E" w:rsidP="0067796E">
      <w:pPr>
        <w:widowControl w:val="0"/>
        <w:autoSpaceDE w:val="0"/>
        <w:autoSpaceDN w:val="0"/>
        <w:adjustRightInd w:val="0"/>
        <w:spacing w:after="0" w:line="240" w:lineRule="auto"/>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1.6. Права и обязанности лиц, в отношении которых осуществляются мероприятия по муниципальному контролю</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F11270">
      <w:pPr>
        <w:spacing w:after="0" w:line="240" w:lineRule="auto"/>
        <w:ind w:firstLine="709"/>
        <w:jc w:val="both"/>
        <w:rPr>
          <w:rFonts w:ascii="Arial" w:hAnsi="Arial" w:cs="Arial"/>
          <w:sz w:val="24"/>
          <w:szCs w:val="24"/>
        </w:rPr>
      </w:pPr>
      <w:bookmarkStart w:id="8" w:name="sub_19"/>
      <w:r w:rsidRPr="00F660B1">
        <w:rPr>
          <w:rFonts w:ascii="Arial" w:hAnsi="Arial" w:cs="Arial"/>
          <w:sz w:val="24"/>
          <w:szCs w:val="24"/>
        </w:rPr>
        <w:t>1.6.1. Субъекты проверок при проведении проверки вправе:</w:t>
      </w:r>
      <w:bookmarkEnd w:id="8"/>
    </w:p>
    <w:p w:rsidR="0067796E" w:rsidRPr="00F660B1" w:rsidRDefault="0067796E" w:rsidP="00F11270">
      <w:pPr>
        <w:spacing w:after="0" w:line="240" w:lineRule="auto"/>
        <w:ind w:firstLine="709"/>
        <w:jc w:val="both"/>
        <w:rPr>
          <w:rFonts w:ascii="Arial" w:hAnsi="Arial" w:cs="Arial"/>
          <w:sz w:val="24"/>
          <w:szCs w:val="24"/>
        </w:rPr>
      </w:pPr>
      <w:bookmarkStart w:id="9" w:name="sub_191"/>
      <w:r w:rsidRPr="00F660B1">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67796E" w:rsidRPr="00F660B1" w:rsidRDefault="0067796E" w:rsidP="00F11270">
      <w:pPr>
        <w:spacing w:after="0" w:line="240" w:lineRule="auto"/>
        <w:ind w:firstLine="709"/>
        <w:jc w:val="both"/>
        <w:rPr>
          <w:rFonts w:ascii="Arial" w:hAnsi="Arial" w:cs="Arial"/>
          <w:sz w:val="24"/>
          <w:szCs w:val="24"/>
        </w:rPr>
      </w:pPr>
      <w:bookmarkStart w:id="10" w:name="sub_192"/>
      <w:bookmarkEnd w:id="9"/>
      <w:r w:rsidRPr="00F660B1">
        <w:rPr>
          <w:rFonts w:ascii="Arial" w:hAnsi="Arial" w:cs="Arial"/>
          <w:sz w:val="24"/>
          <w:szCs w:val="24"/>
        </w:rPr>
        <w:t>2) получать от должностных лиц органа муниципального контроля информацию, которая относится к предмету проверки;</w:t>
      </w:r>
    </w:p>
    <w:p w:rsidR="0067796E" w:rsidRPr="00F660B1" w:rsidRDefault="0067796E" w:rsidP="00F11270">
      <w:pPr>
        <w:spacing w:after="0" w:line="240" w:lineRule="auto"/>
        <w:ind w:firstLine="709"/>
        <w:jc w:val="both"/>
        <w:rPr>
          <w:rFonts w:ascii="Arial" w:hAnsi="Arial" w:cs="Arial"/>
          <w:sz w:val="24"/>
          <w:szCs w:val="24"/>
        </w:rPr>
      </w:pPr>
      <w:bookmarkStart w:id="11" w:name="sub_193"/>
      <w:bookmarkEnd w:id="10"/>
      <w:r w:rsidRPr="00F660B1">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67796E" w:rsidRPr="00F660B1" w:rsidRDefault="0067796E" w:rsidP="00F11270">
      <w:pPr>
        <w:spacing w:after="0" w:line="240" w:lineRule="auto"/>
        <w:ind w:firstLine="709"/>
        <w:jc w:val="both"/>
        <w:rPr>
          <w:rFonts w:ascii="Arial" w:hAnsi="Arial" w:cs="Arial"/>
          <w:sz w:val="24"/>
          <w:szCs w:val="24"/>
        </w:rPr>
      </w:pPr>
      <w:bookmarkStart w:id="12" w:name="sub_194"/>
      <w:bookmarkEnd w:id="11"/>
      <w:r w:rsidRPr="00F660B1">
        <w:rPr>
          <w:rFonts w:ascii="Arial" w:hAnsi="Arial" w:cs="Arial"/>
          <w:sz w:val="24"/>
          <w:szCs w:val="24"/>
        </w:rPr>
        <w:t>4)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7796E" w:rsidRPr="00F660B1" w:rsidRDefault="0067796E" w:rsidP="00F11270">
      <w:pPr>
        <w:spacing w:after="0" w:line="240" w:lineRule="auto"/>
        <w:ind w:firstLine="709"/>
        <w:jc w:val="both"/>
        <w:rPr>
          <w:rFonts w:ascii="Arial" w:hAnsi="Arial" w:cs="Arial"/>
          <w:sz w:val="24"/>
          <w:szCs w:val="24"/>
        </w:rPr>
      </w:pPr>
      <w:bookmarkStart w:id="13" w:name="sub_195"/>
      <w:bookmarkEnd w:id="12"/>
      <w:r w:rsidRPr="00F660B1">
        <w:rPr>
          <w:rFonts w:ascii="Arial" w:hAnsi="Arial" w:cs="Arial"/>
          <w:sz w:val="24"/>
          <w:szCs w:val="24"/>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bookmarkEnd w:id="13"/>
    </w:p>
    <w:p w:rsidR="0067796E" w:rsidRPr="00F660B1" w:rsidRDefault="0067796E" w:rsidP="00F11270">
      <w:pPr>
        <w:spacing w:after="0" w:line="240" w:lineRule="auto"/>
        <w:ind w:firstLine="709"/>
        <w:jc w:val="both"/>
        <w:rPr>
          <w:rFonts w:ascii="Arial" w:hAnsi="Arial" w:cs="Arial"/>
          <w:sz w:val="24"/>
          <w:szCs w:val="24"/>
        </w:rPr>
      </w:pPr>
      <w:bookmarkStart w:id="14" w:name="sub_110"/>
      <w:r w:rsidRPr="00F660B1">
        <w:rPr>
          <w:rFonts w:ascii="Arial" w:hAnsi="Arial" w:cs="Arial"/>
          <w:sz w:val="24"/>
          <w:szCs w:val="24"/>
        </w:rPr>
        <w:t>1.6.2. Субъекты проверок при проведении проверок обязаны:</w:t>
      </w:r>
    </w:p>
    <w:p w:rsidR="0067796E" w:rsidRPr="00F660B1" w:rsidRDefault="0067796E" w:rsidP="00F11270">
      <w:pPr>
        <w:spacing w:after="0" w:line="240" w:lineRule="auto"/>
        <w:ind w:firstLine="709"/>
        <w:jc w:val="both"/>
        <w:rPr>
          <w:rFonts w:ascii="Arial" w:hAnsi="Arial" w:cs="Arial"/>
          <w:sz w:val="24"/>
          <w:szCs w:val="24"/>
        </w:rPr>
      </w:pPr>
      <w:bookmarkStart w:id="15" w:name="sub_1101"/>
      <w:bookmarkEnd w:id="14"/>
      <w:r w:rsidRPr="00F660B1">
        <w:rPr>
          <w:rFonts w:ascii="Arial" w:hAnsi="Arial" w:cs="Arial"/>
          <w:sz w:val="24"/>
          <w:szCs w:val="24"/>
        </w:rPr>
        <w:t>1) представлять должностным лицам органа муниципального контроля, проводящим проверку, необходимые документы;</w:t>
      </w:r>
    </w:p>
    <w:p w:rsidR="0067796E" w:rsidRPr="00F660B1" w:rsidRDefault="0067796E" w:rsidP="00F11270">
      <w:pPr>
        <w:spacing w:after="0" w:line="240" w:lineRule="auto"/>
        <w:ind w:firstLine="709"/>
        <w:jc w:val="both"/>
        <w:rPr>
          <w:rFonts w:ascii="Arial" w:hAnsi="Arial" w:cs="Arial"/>
          <w:sz w:val="24"/>
          <w:szCs w:val="24"/>
        </w:rPr>
      </w:pPr>
      <w:bookmarkStart w:id="16" w:name="sub_1102"/>
      <w:bookmarkEnd w:id="15"/>
      <w:r w:rsidRPr="00F660B1">
        <w:rPr>
          <w:rFonts w:ascii="Arial" w:hAnsi="Arial" w:cs="Arial"/>
          <w:sz w:val="24"/>
          <w:szCs w:val="24"/>
        </w:rPr>
        <w:t>2) 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w:t>
      </w:r>
    </w:p>
    <w:p w:rsidR="0067796E" w:rsidRPr="00F660B1" w:rsidRDefault="0067796E" w:rsidP="00F11270">
      <w:pPr>
        <w:spacing w:after="0" w:line="240" w:lineRule="auto"/>
        <w:ind w:firstLine="709"/>
        <w:jc w:val="both"/>
        <w:rPr>
          <w:rFonts w:ascii="Arial" w:hAnsi="Arial" w:cs="Arial"/>
          <w:sz w:val="24"/>
          <w:szCs w:val="24"/>
        </w:rPr>
      </w:pPr>
      <w:bookmarkStart w:id="17" w:name="sub_1103"/>
      <w:bookmarkEnd w:id="16"/>
      <w:r w:rsidRPr="00F660B1">
        <w:rPr>
          <w:rFonts w:ascii="Arial" w:hAnsi="Arial" w:cs="Arial"/>
          <w:sz w:val="24"/>
          <w:szCs w:val="24"/>
        </w:rPr>
        <w:t>3) не препятствовать осуществлению должностными лицами органа муниципального контроля муниципальному</w:t>
      </w:r>
      <w:r w:rsidR="0036232F" w:rsidRPr="00F660B1">
        <w:rPr>
          <w:rFonts w:ascii="Arial" w:hAnsi="Arial" w:cs="Arial"/>
          <w:sz w:val="24"/>
          <w:szCs w:val="24"/>
        </w:rPr>
        <w:t xml:space="preserve"> </w:t>
      </w:r>
      <w:r w:rsidRPr="00F660B1">
        <w:rPr>
          <w:rFonts w:ascii="Arial" w:hAnsi="Arial" w:cs="Arial"/>
          <w:sz w:val="24"/>
          <w:szCs w:val="24"/>
        </w:rPr>
        <w:t>контролю;</w:t>
      </w:r>
    </w:p>
    <w:p w:rsidR="00162EC6" w:rsidRPr="00F660B1" w:rsidRDefault="0067796E" w:rsidP="00F11270">
      <w:pPr>
        <w:spacing w:after="0" w:line="240" w:lineRule="auto"/>
        <w:ind w:firstLine="709"/>
        <w:jc w:val="both"/>
        <w:rPr>
          <w:rFonts w:ascii="Arial" w:hAnsi="Arial" w:cs="Arial"/>
          <w:sz w:val="24"/>
          <w:szCs w:val="24"/>
        </w:rPr>
      </w:pPr>
      <w:bookmarkStart w:id="18" w:name="sub_1104"/>
      <w:bookmarkEnd w:id="17"/>
      <w:r w:rsidRPr="00F660B1">
        <w:rPr>
          <w:rFonts w:ascii="Arial" w:hAnsi="Arial" w:cs="Arial"/>
          <w:sz w:val="24"/>
          <w:szCs w:val="24"/>
        </w:rPr>
        <w:t>4) исполнять иные обязанности, предусмотренные законодательством.</w:t>
      </w:r>
    </w:p>
    <w:p w:rsidR="00162EC6" w:rsidRPr="00F660B1" w:rsidRDefault="00162EC6">
      <w:pPr>
        <w:rPr>
          <w:rFonts w:ascii="Arial" w:hAnsi="Arial" w:cs="Arial"/>
          <w:sz w:val="24"/>
          <w:szCs w:val="24"/>
        </w:rPr>
      </w:pPr>
      <w:r w:rsidRPr="00F660B1">
        <w:rPr>
          <w:rFonts w:ascii="Arial" w:hAnsi="Arial" w:cs="Arial"/>
          <w:sz w:val="24"/>
          <w:szCs w:val="24"/>
        </w:rPr>
        <w:br w:type="page"/>
      </w:r>
    </w:p>
    <w:p w:rsidR="0067796E" w:rsidRPr="00F660B1" w:rsidRDefault="0067796E" w:rsidP="0067796E">
      <w:pPr>
        <w:spacing w:after="0"/>
        <w:ind w:firstLine="709"/>
        <w:jc w:val="both"/>
        <w:rPr>
          <w:rFonts w:ascii="Arial" w:hAnsi="Arial" w:cs="Arial"/>
          <w:sz w:val="24"/>
          <w:szCs w:val="24"/>
        </w:rPr>
      </w:pPr>
    </w:p>
    <w:bookmarkEnd w:id="18"/>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1.7. Описание результата исполнения функции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F11270">
      <w:pPr>
        <w:spacing w:line="240" w:lineRule="auto"/>
        <w:ind w:firstLine="567"/>
        <w:jc w:val="both"/>
        <w:rPr>
          <w:rFonts w:ascii="Arial" w:hAnsi="Arial" w:cs="Arial"/>
          <w:sz w:val="24"/>
          <w:szCs w:val="24"/>
        </w:rPr>
      </w:pPr>
      <w:r w:rsidRPr="00F660B1">
        <w:rPr>
          <w:rFonts w:ascii="Arial" w:hAnsi="Arial" w:cs="Arial"/>
          <w:sz w:val="24"/>
          <w:szCs w:val="24"/>
        </w:rPr>
        <w:t xml:space="preserve">1.7.1. Результатом исполнения функции муниципального контроля является составление акта по установленной форме в двух экземплярах в соответствии с </w:t>
      </w:r>
      <w:hyperlink r:id="rId23" w:history="1">
        <w:r w:rsidRPr="00F660B1">
          <w:rPr>
            <w:rStyle w:val="a6"/>
            <w:rFonts w:ascii="Arial" w:hAnsi="Arial" w:cs="Arial"/>
            <w:b w:val="0"/>
            <w:color w:val="auto"/>
            <w:sz w:val="24"/>
            <w:szCs w:val="24"/>
          </w:rPr>
          <w:t>типовой формой</w:t>
        </w:r>
      </w:hyperlink>
      <w:r w:rsidRPr="00F660B1">
        <w:rPr>
          <w:rFonts w:ascii="Arial" w:hAnsi="Arial" w:cs="Arial"/>
          <w:sz w:val="24"/>
          <w:szCs w:val="24"/>
        </w:rPr>
        <w:t xml:space="preserve">, установленной </w:t>
      </w:r>
      <w:hyperlink r:id="rId24" w:history="1">
        <w:r w:rsidRPr="00F660B1">
          <w:rPr>
            <w:rStyle w:val="a6"/>
            <w:rFonts w:ascii="Arial" w:hAnsi="Arial" w:cs="Arial"/>
            <w:b w:val="0"/>
            <w:color w:val="auto"/>
            <w:sz w:val="24"/>
            <w:szCs w:val="24"/>
          </w:rPr>
          <w:t>приказом</w:t>
        </w:r>
      </w:hyperlink>
      <w:r w:rsidRPr="00F660B1">
        <w:rPr>
          <w:rFonts w:ascii="Arial" w:hAnsi="Arial" w:cs="Arial"/>
          <w:b/>
          <w:sz w:val="24"/>
          <w:szCs w:val="24"/>
        </w:rPr>
        <w:t xml:space="preserve"> </w:t>
      </w:r>
      <w:r w:rsidRPr="00F660B1">
        <w:rPr>
          <w:rFonts w:ascii="Arial" w:hAnsi="Arial" w:cs="Arial"/>
          <w:sz w:val="24"/>
          <w:szCs w:val="24"/>
        </w:rPr>
        <w:t>Министерства экономического развития Российс</w:t>
      </w:r>
      <w:r w:rsidR="003B0B39" w:rsidRPr="00F660B1">
        <w:rPr>
          <w:rFonts w:ascii="Arial" w:hAnsi="Arial" w:cs="Arial"/>
          <w:sz w:val="24"/>
          <w:szCs w:val="24"/>
        </w:rPr>
        <w:t>кой Федерации от 30 апреля 2009года №</w:t>
      </w:r>
      <w:r w:rsidRPr="00F660B1">
        <w:rPr>
          <w:rFonts w:ascii="Arial" w:hAnsi="Arial" w:cs="Arial"/>
          <w:sz w:val="24"/>
          <w:szCs w:val="24"/>
        </w:rPr>
        <w:t xml:space="preserve">141 «О реализации положений </w:t>
      </w:r>
      <w:hyperlink r:id="rId25" w:history="1">
        <w:r w:rsidRPr="00F660B1">
          <w:rPr>
            <w:rStyle w:val="a6"/>
            <w:rFonts w:ascii="Arial" w:hAnsi="Arial" w:cs="Arial"/>
            <w:b w:val="0"/>
            <w:color w:val="auto"/>
            <w:sz w:val="24"/>
            <w:szCs w:val="24"/>
          </w:rPr>
          <w:t>Федерального закона</w:t>
        </w:r>
      </w:hyperlink>
      <w:r w:rsidRPr="00F660B1">
        <w:rPr>
          <w:rFonts w:ascii="Arial" w:hAnsi="Arial" w:cs="Arial"/>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796E" w:rsidRPr="00F660B1" w:rsidRDefault="0067796E" w:rsidP="00F11270">
      <w:pPr>
        <w:spacing w:line="240" w:lineRule="auto"/>
        <w:ind w:firstLine="567"/>
        <w:jc w:val="both"/>
        <w:rPr>
          <w:rFonts w:ascii="Arial" w:hAnsi="Arial" w:cs="Arial"/>
          <w:sz w:val="24"/>
          <w:szCs w:val="24"/>
        </w:rPr>
      </w:pPr>
      <w:r w:rsidRPr="00F660B1">
        <w:rPr>
          <w:rFonts w:ascii="Arial" w:hAnsi="Arial" w:cs="Arial"/>
          <w:sz w:val="24"/>
          <w:szCs w:val="24"/>
        </w:rPr>
        <w:t>1.7.2. В случае выявления в ходе проверки нарушений должностное лицо (лица) органа муниципального контроля выдает (выдают) предписание по устранению выявленных нарушений с указанием сроков их устранения и принимает предусмотренные законодательством меры по контролю за устранением выявленных нарушений, их предупреждению, предотвращению возможного причинения вреда (ущерба), возникновения чрезвычайных ситуаций, а также меры по привлечению лиц, допустивших выявленные нарушения, к ответственности.</w:t>
      </w:r>
    </w:p>
    <w:p w:rsidR="0067796E" w:rsidRPr="00F660B1" w:rsidRDefault="0067796E" w:rsidP="0067796E">
      <w:pPr>
        <w:widowControl w:val="0"/>
        <w:autoSpaceDE w:val="0"/>
        <w:autoSpaceDN w:val="0"/>
        <w:adjustRightInd w:val="0"/>
        <w:spacing w:after="0" w:line="240" w:lineRule="auto"/>
        <w:ind w:firstLine="568"/>
        <w:jc w:val="center"/>
        <w:outlineLvl w:val="1"/>
        <w:rPr>
          <w:rFonts w:ascii="Arial" w:hAnsi="Arial" w:cs="Arial"/>
          <w:b/>
          <w:sz w:val="24"/>
          <w:szCs w:val="24"/>
        </w:rPr>
      </w:pPr>
      <w:r w:rsidRPr="00F660B1">
        <w:rPr>
          <w:rFonts w:ascii="Arial" w:hAnsi="Arial" w:cs="Arial"/>
          <w:b/>
          <w:sz w:val="24"/>
          <w:szCs w:val="24"/>
        </w:rPr>
        <w:t>2. Требования к порядку исполнения функции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2.1. Порядок информирования об осуществлении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F11270">
      <w:pPr>
        <w:widowControl w:val="0"/>
        <w:tabs>
          <w:tab w:val="left" w:pos="851"/>
        </w:tabs>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2.1.1. Информация о месте нахо</w:t>
      </w:r>
      <w:r w:rsidR="001B5B1B" w:rsidRPr="00F660B1">
        <w:rPr>
          <w:rFonts w:ascii="Arial" w:hAnsi="Arial" w:cs="Arial"/>
          <w:sz w:val="24"/>
          <w:szCs w:val="24"/>
        </w:rPr>
        <w:t xml:space="preserve">ждения, графиках работы </w:t>
      </w:r>
      <w:r w:rsidR="00220619" w:rsidRPr="00F660B1">
        <w:rPr>
          <w:rFonts w:ascii="Arial" w:hAnsi="Arial" w:cs="Arial"/>
          <w:sz w:val="24"/>
          <w:szCs w:val="24"/>
        </w:rPr>
        <w:t>отдела 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 (далее - отдел)</w:t>
      </w:r>
      <w:r w:rsidR="001B5B1B" w:rsidRPr="00F660B1">
        <w:rPr>
          <w:rFonts w:ascii="Arial" w:hAnsi="Arial" w:cs="Arial"/>
          <w:sz w:val="24"/>
          <w:szCs w:val="24"/>
        </w:rPr>
        <w:t xml:space="preserve"> </w:t>
      </w:r>
      <w:r w:rsidRPr="00F660B1">
        <w:rPr>
          <w:rFonts w:ascii="Arial" w:hAnsi="Arial" w:cs="Arial"/>
          <w:sz w:val="24"/>
          <w:szCs w:val="24"/>
        </w:rPr>
        <w:t>размеща</w:t>
      </w:r>
      <w:r w:rsidR="00220619" w:rsidRPr="00F660B1">
        <w:rPr>
          <w:rFonts w:ascii="Arial" w:hAnsi="Arial" w:cs="Arial"/>
          <w:sz w:val="24"/>
          <w:szCs w:val="24"/>
        </w:rPr>
        <w:t>ется на информационных стендах а</w:t>
      </w:r>
      <w:r w:rsidRPr="00F660B1">
        <w:rPr>
          <w:rFonts w:ascii="Arial" w:hAnsi="Arial" w:cs="Arial"/>
          <w:sz w:val="24"/>
          <w:szCs w:val="24"/>
        </w:rPr>
        <w:t xml:space="preserve">дминистрации, на официальном Интернет - </w:t>
      </w:r>
      <w:r w:rsidR="00220619" w:rsidRPr="00F660B1">
        <w:rPr>
          <w:rFonts w:ascii="Arial" w:hAnsi="Arial" w:cs="Arial"/>
          <w:sz w:val="24"/>
          <w:szCs w:val="24"/>
        </w:rPr>
        <w:t>сайте а</w:t>
      </w:r>
      <w:r w:rsidRPr="00F660B1">
        <w:rPr>
          <w:rFonts w:ascii="Arial" w:hAnsi="Arial" w:cs="Arial"/>
          <w:sz w:val="24"/>
          <w:szCs w:val="24"/>
        </w:rPr>
        <w:t>дминистрации.</w:t>
      </w:r>
    </w:p>
    <w:p w:rsidR="0067796E" w:rsidRPr="00F660B1" w:rsidRDefault="002D2CCA" w:rsidP="00F11270">
      <w:pPr>
        <w:tabs>
          <w:tab w:val="left" w:pos="851"/>
        </w:tabs>
        <w:spacing w:after="0" w:line="240" w:lineRule="auto"/>
        <w:jc w:val="both"/>
        <w:rPr>
          <w:rFonts w:ascii="Arial" w:hAnsi="Arial" w:cs="Arial"/>
          <w:sz w:val="24"/>
          <w:szCs w:val="24"/>
        </w:rPr>
      </w:pPr>
      <w:r w:rsidRPr="00F660B1">
        <w:rPr>
          <w:rFonts w:ascii="Arial" w:hAnsi="Arial" w:cs="Arial"/>
          <w:sz w:val="24"/>
          <w:szCs w:val="24"/>
        </w:rPr>
        <w:tab/>
        <w:t xml:space="preserve">2.1.2. </w:t>
      </w:r>
      <w:r w:rsidR="0067796E" w:rsidRPr="00F660B1">
        <w:rPr>
          <w:rFonts w:ascii="Arial" w:hAnsi="Arial" w:cs="Arial"/>
          <w:sz w:val="24"/>
          <w:szCs w:val="24"/>
        </w:rPr>
        <w:t>Сведения о</w:t>
      </w:r>
      <w:r w:rsidR="00220619" w:rsidRPr="00F660B1">
        <w:rPr>
          <w:rFonts w:ascii="Arial" w:hAnsi="Arial" w:cs="Arial"/>
          <w:sz w:val="24"/>
          <w:szCs w:val="24"/>
        </w:rPr>
        <w:t xml:space="preserve"> месте нахождения специалистов о</w:t>
      </w:r>
      <w:r w:rsidR="0067796E" w:rsidRPr="00F660B1">
        <w:rPr>
          <w:rFonts w:ascii="Arial" w:hAnsi="Arial" w:cs="Arial"/>
          <w:sz w:val="24"/>
          <w:szCs w:val="24"/>
        </w:rPr>
        <w:t>тдела, почтовом адресе для направления документов и обращений, о справочных телефонных номерах для обраще</w:t>
      </w:r>
      <w:r w:rsidR="00650C7C" w:rsidRPr="00F660B1">
        <w:rPr>
          <w:rFonts w:ascii="Arial" w:hAnsi="Arial" w:cs="Arial"/>
          <w:sz w:val="24"/>
          <w:szCs w:val="24"/>
        </w:rPr>
        <w:t>ний представлены в приложении №</w:t>
      </w:r>
      <w:r w:rsidR="0067796E" w:rsidRPr="00F660B1">
        <w:rPr>
          <w:rFonts w:ascii="Arial" w:hAnsi="Arial" w:cs="Arial"/>
          <w:sz w:val="24"/>
          <w:szCs w:val="24"/>
        </w:rPr>
        <w:t xml:space="preserve">6 к настоящему Административному </w:t>
      </w:r>
      <w:r w:rsidR="00465688" w:rsidRPr="00F660B1">
        <w:rPr>
          <w:rFonts w:ascii="Arial" w:hAnsi="Arial" w:cs="Arial"/>
          <w:sz w:val="24"/>
          <w:szCs w:val="24"/>
        </w:rPr>
        <w:t>Регламент</w:t>
      </w:r>
      <w:r w:rsidR="0067796E" w:rsidRPr="00F660B1">
        <w:rPr>
          <w:rFonts w:ascii="Arial" w:hAnsi="Arial" w:cs="Arial"/>
          <w:sz w:val="24"/>
          <w:szCs w:val="24"/>
        </w:rPr>
        <w:t>у.</w:t>
      </w:r>
    </w:p>
    <w:p w:rsidR="0067796E" w:rsidRPr="00F660B1" w:rsidRDefault="0067796E" w:rsidP="00F11270">
      <w:pPr>
        <w:tabs>
          <w:tab w:val="left" w:pos="851"/>
        </w:tabs>
        <w:spacing w:after="0" w:line="240" w:lineRule="auto"/>
        <w:ind w:firstLine="709"/>
        <w:jc w:val="both"/>
        <w:rPr>
          <w:rFonts w:ascii="Arial" w:hAnsi="Arial" w:cs="Arial"/>
          <w:color w:val="000000"/>
          <w:sz w:val="24"/>
          <w:szCs w:val="24"/>
        </w:rPr>
      </w:pPr>
      <w:r w:rsidRPr="00F660B1">
        <w:rPr>
          <w:rFonts w:ascii="Arial" w:hAnsi="Arial" w:cs="Arial"/>
          <w:color w:val="000000"/>
          <w:sz w:val="24"/>
          <w:szCs w:val="24"/>
        </w:rPr>
        <w:t>2.1.3. Информация по вопросам исполнения муниципального контроля предоставляется:</w:t>
      </w:r>
    </w:p>
    <w:p w:rsidR="0067796E" w:rsidRPr="00F660B1" w:rsidRDefault="001B5B1B" w:rsidP="00F11270">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 xml:space="preserve">а) непосредственно в </w:t>
      </w:r>
      <w:r w:rsidR="00650C7C" w:rsidRPr="00F660B1">
        <w:rPr>
          <w:rFonts w:ascii="Arial" w:hAnsi="Arial" w:cs="Arial"/>
          <w:sz w:val="24"/>
          <w:szCs w:val="24"/>
        </w:rPr>
        <w:t>о</w:t>
      </w:r>
      <w:r w:rsidR="0067796E" w:rsidRPr="00F660B1">
        <w:rPr>
          <w:rFonts w:ascii="Arial" w:hAnsi="Arial" w:cs="Arial"/>
          <w:sz w:val="24"/>
          <w:szCs w:val="24"/>
        </w:rPr>
        <w:t>тделе</w:t>
      </w:r>
      <w:r w:rsidR="0067796E" w:rsidRPr="00F660B1">
        <w:rPr>
          <w:rFonts w:ascii="Arial" w:hAnsi="Arial" w:cs="Arial"/>
          <w:color w:val="000000"/>
          <w:sz w:val="24"/>
          <w:szCs w:val="24"/>
        </w:rPr>
        <w:t xml:space="preserve"> путём ознакомления с настоящим административным </w:t>
      </w:r>
      <w:r w:rsidR="00465688" w:rsidRPr="00F660B1">
        <w:rPr>
          <w:rFonts w:ascii="Arial" w:hAnsi="Arial" w:cs="Arial"/>
          <w:color w:val="000000"/>
          <w:sz w:val="24"/>
          <w:szCs w:val="24"/>
        </w:rPr>
        <w:t>Регламент</w:t>
      </w:r>
      <w:r w:rsidR="0067796E" w:rsidRPr="00F660B1">
        <w:rPr>
          <w:rFonts w:ascii="Arial" w:hAnsi="Arial" w:cs="Arial"/>
          <w:color w:val="000000"/>
          <w:sz w:val="24"/>
          <w:szCs w:val="24"/>
        </w:rPr>
        <w:t>ом, а также в форме устного разъяснения, в том числе и по телефону:</w:t>
      </w:r>
    </w:p>
    <w:p w:rsidR="0067796E" w:rsidRPr="00F660B1" w:rsidRDefault="001B5B1B"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 при</w:t>
      </w:r>
      <w:r w:rsidR="00650C7C" w:rsidRPr="00F660B1">
        <w:rPr>
          <w:rFonts w:ascii="Arial" w:hAnsi="Arial" w:cs="Arial"/>
          <w:color w:val="000000"/>
          <w:sz w:val="24"/>
          <w:szCs w:val="24"/>
        </w:rPr>
        <w:t xml:space="preserve"> ответах на телефонные звонки и устные обращения заинтересованных лиц </w:t>
      </w:r>
      <w:r w:rsidR="0067796E" w:rsidRPr="00F660B1">
        <w:rPr>
          <w:rFonts w:ascii="Arial" w:hAnsi="Arial" w:cs="Arial"/>
          <w:color w:val="000000"/>
          <w:sz w:val="24"/>
          <w:szCs w:val="24"/>
        </w:rPr>
        <w:t>спе</w:t>
      </w:r>
      <w:r w:rsidR="00650C7C" w:rsidRPr="00F660B1">
        <w:rPr>
          <w:rFonts w:ascii="Arial" w:hAnsi="Arial" w:cs="Arial"/>
          <w:color w:val="000000"/>
          <w:sz w:val="24"/>
          <w:szCs w:val="24"/>
        </w:rPr>
        <w:t xml:space="preserve">циалист отдела подробно, в вежливой (корректной) форме информирует </w:t>
      </w:r>
      <w:r w:rsidR="0067796E" w:rsidRPr="00F660B1">
        <w:rPr>
          <w:rFonts w:ascii="Arial" w:hAnsi="Arial" w:cs="Arial"/>
          <w:color w:val="000000"/>
          <w:sz w:val="24"/>
          <w:szCs w:val="24"/>
        </w:rPr>
        <w:t>об</w:t>
      </w:r>
      <w:r w:rsidR="00650C7C" w:rsidRPr="00F660B1">
        <w:rPr>
          <w:rFonts w:ascii="Arial" w:hAnsi="Arial" w:cs="Arial"/>
          <w:color w:val="000000"/>
          <w:sz w:val="24"/>
          <w:szCs w:val="24"/>
        </w:rPr>
        <w:t xml:space="preserve">ратившихся лиц по интересующим </w:t>
      </w:r>
      <w:r w:rsidR="0067796E" w:rsidRPr="00F660B1">
        <w:rPr>
          <w:rFonts w:ascii="Arial" w:hAnsi="Arial" w:cs="Arial"/>
          <w:color w:val="000000"/>
          <w:sz w:val="24"/>
          <w:szCs w:val="24"/>
        </w:rPr>
        <w:t>их вопрос</w:t>
      </w:r>
      <w:r w:rsidR="00650C7C" w:rsidRPr="00F660B1">
        <w:rPr>
          <w:rFonts w:ascii="Arial" w:hAnsi="Arial" w:cs="Arial"/>
          <w:color w:val="000000"/>
          <w:sz w:val="24"/>
          <w:szCs w:val="24"/>
        </w:rPr>
        <w:t xml:space="preserve">ам. Ответ на телефонный звонок </w:t>
      </w:r>
      <w:r w:rsidR="0067796E" w:rsidRPr="00F660B1">
        <w:rPr>
          <w:rFonts w:ascii="Arial" w:hAnsi="Arial" w:cs="Arial"/>
          <w:color w:val="000000"/>
          <w:sz w:val="24"/>
          <w:szCs w:val="24"/>
        </w:rPr>
        <w:t>должен начинаться с информации о наименовании администрации, фамилии, имени, отчестве и должности специалиста, принявшего телефонный звонок.</w:t>
      </w:r>
    </w:p>
    <w:p w:rsidR="0067796E" w:rsidRPr="00F660B1" w:rsidRDefault="00650C7C" w:rsidP="0067796E">
      <w:pPr>
        <w:tabs>
          <w:tab w:val="left" w:pos="851"/>
        </w:tabs>
        <w:spacing w:after="0" w:line="240" w:lineRule="auto"/>
        <w:ind w:firstLine="709"/>
        <w:jc w:val="both"/>
        <w:rPr>
          <w:rFonts w:ascii="Arial" w:hAnsi="Arial" w:cs="Arial"/>
          <w:color w:val="000000"/>
          <w:sz w:val="24"/>
          <w:szCs w:val="24"/>
        </w:rPr>
      </w:pPr>
      <w:r w:rsidRPr="00F660B1">
        <w:rPr>
          <w:rFonts w:ascii="Arial" w:hAnsi="Arial" w:cs="Arial"/>
          <w:color w:val="000000"/>
          <w:sz w:val="24"/>
          <w:szCs w:val="24"/>
        </w:rPr>
        <w:t>-</w:t>
      </w:r>
      <w:r w:rsidR="0067796E" w:rsidRPr="00F660B1">
        <w:rPr>
          <w:rFonts w:ascii="Arial" w:hAnsi="Arial" w:cs="Arial"/>
          <w:color w:val="000000"/>
          <w:sz w:val="24"/>
          <w:szCs w:val="24"/>
        </w:rPr>
        <w:t>при невозможности специ</w:t>
      </w:r>
      <w:r w:rsidRPr="00F660B1">
        <w:rPr>
          <w:rFonts w:ascii="Arial" w:hAnsi="Arial" w:cs="Arial"/>
          <w:color w:val="000000"/>
          <w:sz w:val="24"/>
          <w:szCs w:val="24"/>
        </w:rPr>
        <w:t xml:space="preserve">алиста, принявшего телефонный </w:t>
      </w:r>
      <w:r w:rsidR="0067796E" w:rsidRPr="00F660B1">
        <w:rPr>
          <w:rFonts w:ascii="Arial" w:hAnsi="Arial" w:cs="Arial"/>
          <w:color w:val="000000"/>
          <w:sz w:val="24"/>
          <w:szCs w:val="24"/>
        </w:rPr>
        <w:t>звонок, самостоятельно ответить на поставленные вопро</w:t>
      </w:r>
      <w:r w:rsidRPr="00F660B1">
        <w:rPr>
          <w:rFonts w:ascii="Arial" w:hAnsi="Arial" w:cs="Arial"/>
          <w:color w:val="000000"/>
          <w:sz w:val="24"/>
          <w:szCs w:val="24"/>
        </w:rPr>
        <w:t>сы, телефонный звонок должен быть переадресован и обратившемуся заинтересованному</w:t>
      </w:r>
      <w:r w:rsidR="008E31A7" w:rsidRPr="00F660B1">
        <w:rPr>
          <w:rFonts w:ascii="Arial" w:hAnsi="Arial" w:cs="Arial"/>
          <w:color w:val="000000"/>
          <w:sz w:val="24"/>
          <w:szCs w:val="24"/>
        </w:rPr>
        <w:t xml:space="preserve"> </w:t>
      </w:r>
      <w:r w:rsidR="0067796E" w:rsidRPr="00F660B1">
        <w:rPr>
          <w:rFonts w:ascii="Arial" w:hAnsi="Arial" w:cs="Arial"/>
          <w:color w:val="000000"/>
          <w:sz w:val="24"/>
          <w:szCs w:val="24"/>
        </w:rPr>
        <w:t>лицу</w:t>
      </w:r>
      <w:r w:rsidRPr="00F660B1">
        <w:rPr>
          <w:rFonts w:ascii="Arial" w:hAnsi="Arial" w:cs="Arial"/>
          <w:color w:val="000000"/>
          <w:sz w:val="24"/>
          <w:szCs w:val="24"/>
        </w:rPr>
        <w:t xml:space="preserve"> сообщён номер телефона, по которому можно </w:t>
      </w:r>
      <w:r w:rsidR="0067796E" w:rsidRPr="00F660B1">
        <w:rPr>
          <w:rFonts w:ascii="Arial" w:hAnsi="Arial" w:cs="Arial"/>
          <w:color w:val="000000"/>
          <w:sz w:val="24"/>
          <w:szCs w:val="24"/>
        </w:rPr>
        <w:t>получить необходимую информацию;</w:t>
      </w:r>
    </w:p>
    <w:p w:rsidR="0067796E" w:rsidRPr="00F660B1" w:rsidRDefault="0067796E" w:rsidP="0067796E">
      <w:pPr>
        <w:tabs>
          <w:tab w:val="left" w:pos="851"/>
        </w:tabs>
        <w:spacing w:after="0" w:line="240" w:lineRule="auto"/>
        <w:ind w:firstLine="709"/>
        <w:jc w:val="both"/>
        <w:rPr>
          <w:rFonts w:ascii="Arial" w:hAnsi="Arial" w:cs="Arial"/>
          <w:color w:val="000000"/>
          <w:sz w:val="24"/>
          <w:szCs w:val="24"/>
        </w:rPr>
      </w:pPr>
      <w:r w:rsidRPr="00F660B1">
        <w:rPr>
          <w:rFonts w:ascii="Arial" w:hAnsi="Arial" w:cs="Arial"/>
          <w:color w:val="000000"/>
          <w:sz w:val="24"/>
          <w:szCs w:val="24"/>
        </w:rPr>
        <w:t xml:space="preserve"> б) письменным ответом заинтере</w:t>
      </w:r>
      <w:r w:rsidR="00107E04" w:rsidRPr="00F660B1">
        <w:rPr>
          <w:rFonts w:ascii="Arial" w:hAnsi="Arial" w:cs="Arial"/>
          <w:color w:val="000000"/>
          <w:sz w:val="24"/>
          <w:szCs w:val="24"/>
        </w:rPr>
        <w:t xml:space="preserve">сованному лицу, который по его </w:t>
      </w:r>
      <w:r w:rsidRPr="00F660B1">
        <w:rPr>
          <w:rFonts w:ascii="Arial" w:hAnsi="Arial" w:cs="Arial"/>
          <w:color w:val="000000"/>
          <w:sz w:val="24"/>
          <w:szCs w:val="24"/>
        </w:rPr>
        <w:t>просьбе, может быть направлен факсимильной связью, почтовым отправлением или непосредственно выдаваться лично, или через уполномоченного представителя заинтересованного лица, а т</w:t>
      </w:r>
      <w:r w:rsidR="00107E04" w:rsidRPr="00F660B1">
        <w:rPr>
          <w:rFonts w:ascii="Arial" w:hAnsi="Arial" w:cs="Arial"/>
          <w:color w:val="000000"/>
          <w:sz w:val="24"/>
          <w:szCs w:val="24"/>
        </w:rPr>
        <w:t xml:space="preserve">акже путём передачи настоящего </w:t>
      </w:r>
      <w:r w:rsidR="00465688" w:rsidRPr="00F660B1">
        <w:rPr>
          <w:rFonts w:ascii="Arial" w:hAnsi="Arial" w:cs="Arial"/>
          <w:color w:val="000000"/>
          <w:sz w:val="24"/>
          <w:szCs w:val="24"/>
        </w:rPr>
        <w:t>Регламент</w:t>
      </w:r>
      <w:r w:rsidR="00107E04" w:rsidRPr="00F660B1">
        <w:rPr>
          <w:rFonts w:ascii="Arial" w:hAnsi="Arial" w:cs="Arial"/>
          <w:color w:val="000000"/>
          <w:sz w:val="24"/>
          <w:szCs w:val="24"/>
        </w:rPr>
        <w:t xml:space="preserve">а </w:t>
      </w:r>
      <w:r w:rsidRPr="00F660B1">
        <w:rPr>
          <w:rFonts w:ascii="Arial" w:hAnsi="Arial" w:cs="Arial"/>
          <w:color w:val="000000"/>
          <w:sz w:val="24"/>
          <w:szCs w:val="24"/>
        </w:rPr>
        <w:t>на бумажный носитель или по электронной почте:</w:t>
      </w:r>
    </w:p>
    <w:p w:rsidR="0067796E" w:rsidRPr="00F660B1" w:rsidRDefault="0067796E" w:rsidP="0067796E">
      <w:pPr>
        <w:tabs>
          <w:tab w:val="left" w:pos="851"/>
        </w:tabs>
        <w:spacing w:after="0" w:line="240" w:lineRule="auto"/>
        <w:ind w:firstLine="709"/>
        <w:jc w:val="both"/>
        <w:rPr>
          <w:rFonts w:ascii="Arial" w:hAnsi="Arial" w:cs="Arial"/>
          <w:color w:val="000000"/>
          <w:sz w:val="24"/>
          <w:szCs w:val="24"/>
        </w:rPr>
      </w:pPr>
      <w:r w:rsidRPr="00F660B1">
        <w:rPr>
          <w:rFonts w:ascii="Arial" w:hAnsi="Arial" w:cs="Arial"/>
          <w:color w:val="000000"/>
          <w:sz w:val="24"/>
          <w:szCs w:val="24"/>
        </w:rPr>
        <w:t xml:space="preserve"> </w:t>
      </w:r>
      <w:r w:rsidR="008E31A7" w:rsidRPr="00F660B1">
        <w:rPr>
          <w:rFonts w:ascii="Arial" w:hAnsi="Arial" w:cs="Arial"/>
          <w:color w:val="000000"/>
          <w:sz w:val="24"/>
          <w:szCs w:val="24"/>
        </w:rPr>
        <w:t xml:space="preserve">- </w:t>
      </w:r>
      <w:r w:rsidRPr="00F660B1">
        <w:rPr>
          <w:rFonts w:ascii="Arial" w:hAnsi="Arial" w:cs="Arial"/>
          <w:color w:val="000000"/>
          <w:sz w:val="24"/>
          <w:szCs w:val="24"/>
        </w:rPr>
        <w:t>при обращении заинтересованных лиц в письменной форме срок рассмотрения запроса не долж</w:t>
      </w:r>
      <w:r w:rsidR="008E31A7" w:rsidRPr="00F660B1">
        <w:rPr>
          <w:rFonts w:ascii="Arial" w:hAnsi="Arial" w:cs="Arial"/>
          <w:color w:val="000000"/>
          <w:sz w:val="24"/>
          <w:szCs w:val="24"/>
        </w:rPr>
        <w:t xml:space="preserve">ен превышать 15 рабочих </w:t>
      </w:r>
      <w:r w:rsidRPr="00F660B1">
        <w:rPr>
          <w:rFonts w:ascii="Arial" w:hAnsi="Arial" w:cs="Arial"/>
          <w:color w:val="000000"/>
          <w:sz w:val="24"/>
          <w:szCs w:val="24"/>
        </w:rPr>
        <w:t>дней со дня регистрации такого обращения, если оно не требует дополнительного изучения и проверки;</w:t>
      </w:r>
    </w:p>
    <w:p w:rsidR="0067796E" w:rsidRPr="00F660B1" w:rsidRDefault="008E31A7"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в) путём р</w:t>
      </w:r>
      <w:r w:rsidRPr="00F660B1">
        <w:rPr>
          <w:rFonts w:ascii="Arial" w:hAnsi="Arial" w:cs="Arial"/>
          <w:color w:val="000000"/>
          <w:sz w:val="24"/>
          <w:szCs w:val="24"/>
        </w:rPr>
        <w:t>азмещения на официальном сайте а</w:t>
      </w:r>
      <w:r w:rsidR="0067796E" w:rsidRPr="00F660B1">
        <w:rPr>
          <w:rFonts w:ascii="Arial" w:hAnsi="Arial" w:cs="Arial"/>
          <w:color w:val="000000"/>
          <w:sz w:val="24"/>
          <w:szCs w:val="24"/>
        </w:rPr>
        <w:t>дминистрации муниципального района «</w:t>
      </w:r>
      <w:r w:rsidR="007C2FD4" w:rsidRPr="00F660B1">
        <w:rPr>
          <w:rFonts w:ascii="Arial" w:hAnsi="Arial" w:cs="Arial"/>
          <w:sz w:val="24"/>
          <w:szCs w:val="24"/>
        </w:rPr>
        <w:t>Тунгиро-Олёкминский район</w:t>
      </w:r>
      <w:r w:rsidR="0067796E" w:rsidRPr="00F660B1">
        <w:rPr>
          <w:rFonts w:ascii="Arial" w:hAnsi="Arial" w:cs="Arial"/>
          <w:color w:val="000000"/>
          <w:sz w:val="24"/>
          <w:szCs w:val="24"/>
        </w:rPr>
        <w:t>»</w:t>
      </w:r>
      <w:r w:rsidR="0067796E" w:rsidRPr="00F660B1">
        <w:rPr>
          <w:rFonts w:ascii="Arial" w:hAnsi="Arial" w:cs="Arial"/>
          <w:sz w:val="24"/>
          <w:szCs w:val="24"/>
        </w:rPr>
        <w:t xml:space="preserve">: </w:t>
      </w:r>
      <w:r w:rsidR="00A8574A" w:rsidRPr="00F660B1">
        <w:rPr>
          <w:rFonts w:ascii="Arial" w:hAnsi="Arial" w:cs="Arial"/>
          <w:sz w:val="24"/>
          <w:szCs w:val="24"/>
          <w:lang w:val="en-US"/>
        </w:rPr>
        <w:t>http</w:t>
      </w:r>
      <w:r w:rsidR="00A8574A" w:rsidRPr="00F660B1">
        <w:rPr>
          <w:rFonts w:ascii="Arial" w:hAnsi="Arial" w:cs="Arial"/>
          <w:sz w:val="24"/>
          <w:szCs w:val="24"/>
        </w:rPr>
        <w:t>://</w:t>
      </w:r>
      <w:r w:rsidR="00A8574A" w:rsidRPr="00F660B1">
        <w:rPr>
          <w:rFonts w:ascii="Arial" w:hAnsi="Arial" w:cs="Arial"/>
          <w:bCs/>
          <w:color w:val="00B0F0"/>
          <w:sz w:val="24"/>
          <w:szCs w:val="24"/>
          <w:shd w:val="clear" w:color="auto" w:fill="FFFFFF"/>
          <w:lang w:val="en-US"/>
        </w:rPr>
        <w:t>tungir</w:t>
      </w:r>
      <w:r w:rsidR="00A8574A" w:rsidRPr="00F660B1">
        <w:rPr>
          <w:rFonts w:ascii="Arial" w:hAnsi="Arial" w:cs="Arial"/>
          <w:bCs/>
          <w:color w:val="00B0F0"/>
          <w:sz w:val="24"/>
          <w:szCs w:val="24"/>
          <w:shd w:val="clear" w:color="auto" w:fill="FFFFFF"/>
        </w:rPr>
        <w:t>-</w:t>
      </w:r>
      <w:r w:rsidR="00A8574A" w:rsidRPr="00F660B1">
        <w:rPr>
          <w:rFonts w:ascii="Arial" w:hAnsi="Arial" w:cs="Arial"/>
          <w:bCs/>
          <w:color w:val="00B0F0"/>
          <w:sz w:val="24"/>
          <w:szCs w:val="24"/>
          <w:shd w:val="clear" w:color="auto" w:fill="FFFFFF"/>
          <w:lang w:val="en-US"/>
        </w:rPr>
        <w:t>adm</w:t>
      </w:r>
      <w:r w:rsidR="00A8574A" w:rsidRPr="00F660B1">
        <w:rPr>
          <w:rFonts w:ascii="Arial" w:hAnsi="Arial" w:cs="Arial"/>
          <w:bCs/>
          <w:color w:val="00B0F0"/>
          <w:sz w:val="24"/>
          <w:szCs w:val="24"/>
          <w:shd w:val="clear" w:color="auto" w:fill="FFFFFF"/>
        </w:rPr>
        <w:t>.</w:t>
      </w:r>
      <w:r w:rsidR="00A8574A" w:rsidRPr="00F660B1">
        <w:rPr>
          <w:rFonts w:ascii="Arial" w:hAnsi="Arial" w:cs="Arial"/>
          <w:bCs/>
          <w:color w:val="00B0F0"/>
          <w:sz w:val="24"/>
          <w:szCs w:val="24"/>
          <w:shd w:val="clear" w:color="auto" w:fill="FFFFFF"/>
          <w:lang w:val="en-US"/>
        </w:rPr>
        <w:t>ru</w:t>
      </w:r>
      <w:r w:rsidR="0067796E" w:rsidRPr="00F660B1">
        <w:rPr>
          <w:rStyle w:val="serp-urlitem"/>
          <w:rFonts w:ascii="Arial" w:hAnsi="Arial" w:cs="Arial"/>
          <w:sz w:val="24"/>
          <w:szCs w:val="24"/>
          <w:shd w:val="clear" w:color="auto" w:fill="FFFFFF"/>
        </w:rPr>
        <w:t xml:space="preserve">, </w:t>
      </w:r>
      <w:r w:rsidR="0067796E" w:rsidRPr="00F660B1">
        <w:rPr>
          <w:rFonts w:ascii="Arial" w:hAnsi="Arial" w:cs="Arial"/>
          <w:color w:val="000000"/>
          <w:sz w:val="24"/>
          <w:szCs w:val="24"/>
        </w:rPr>
        <w:t>на Едином портале государстве</w:t>
      </w:r>
      <w:r w:rsidRPr="00F660B1">
        <w:rPr>
          <w:rFonts w:ascii="Arial" w:hAnsi="Arial" w:cs="Arial"/>
          <w:color w:val="000000"/>
          <w:sz w:val="24"/>
          <w:szCs w:val="24"/>
        </w:rPr>
        <w:t xml:space="preserve">нных и муниципальных услуг </w:t>
      </w:r>
      <w:r w:rsidR="0067796E" w:rsidRPr="00F660B1">
        <w:rPr>
          <w:rFonts w:ascii="Arial" w:hAnsi="Arial" w:cs="Arial"/>
          <w:color w:val="000000"/>
          <w:sz w:val="24"/>
          <w:szCs w:val="24"/>
        </w:rPr>
        <w:t xml:space="preserve">(функций) по адресу: </w:t>
      </w:r>
      <w:r w:rsidR="0067796E" w:rsidRPr="00F660B1">
        <w:rPr>
          <w:rFonts w:ascii="Arial" w:hAnsi="Arial" w:cs="Arial"/>
          <w:color w:val="000000"/>
          <w:sz w:val="24"/>
          <w:szCs w:val="24"/>
          <w:lang w:val="en-US"/>
        </w:rPr>
        <w:t>www</w:t>
      </w:r>
      <w:r w:rsidR="0067796E" w:rsidRPr="00F660B1">
        <w:rPr>
          <w:rFonts w:ascii="Arial" w:hAnsi="Arial" w:cs="Arial"/>
          <w:color w:val="000000"/>
          <w:sz w:val="24"/>
          <w:szCs w:val="24"/>
        </w:rPr>
        <w:t>.</w:t>
      </w:r>
      <w:r w:rsidR="0067796E" w:rsidRPr="00F660B1">
        <w:rPr>
          <w:rFonts w:ascii="Arial" w:hAnsi="Arial" w:cs="Arial"/>
          <w:color w:val="000000"/>
          <w:sz w:val="24"/>
          <w:szCs w:val="24"/>
          <w:lang w:val="en-US"/>
        </w:rPr>
        <w:t>qosusluqi</w:t>
      </w:r>
      <w:r w:rsidR="0067796E" w:rsidRPr="00F660B1">
        <w:rPr>
          <w:rFonts w:ascii="Arial" w:hAnsi="Arial" w:cs="Arial"/>
          <w:color w:val="000000"/>
          <w:sz w:val="24"/>
          <w:szCs w:val="24"/>
        </w:rPr>
        <w:t>.</w:t>
      </w:r>
      <w:r w:rsidR="0067796E" w:rsidRPr="00F660B1">
        <w:rPr>
          <w:rFonts w:ascii="Arial" w:hAnsi="Arial" w:cs="Arial"/>
          <w:color w:val="000000"/>
          <w:sz w:val="24"/>
          <w:szCs w:val="24"/>
          <w:lang w:val="en-US"/>
        </w:rPr>
        <w:t>ru</w:t>
      </w:r>
      <w:r w:rsidR="0067796E" w:rsidRPr="00F660B1">
        <w:rPr>
          <w:rFonts w:ascii="Arial" w:hAnsi="Arial" w:cs="Arial"/>
          <w:color w:val="000000"/>
          <w:sz w:val="24"/>
          <w:szCs w:val="24"/>
        </w:rPr>
        <w:t>;</w:t>
      </w:r>
    </w:p>
    <w:p w:rsidR="0067796E" w:rsidRPr="00F660B1" w:rsidRDefault="008E31A7" w:rsidP="0067796E">
      <w:pPr>
        <w:tabs>
          <w:tab w:val="left" w:pos="851"/>
        </w:tabs>
        <w:spacing w:after="0" w:line="240" w:lineRule="auto"/>
        <w:ind w:firstLine="709"/>
        <w:jc w:val="both"/>
        <w:rPr>
          <w:rFonts w:ascii="Arial" w:hAnsi="Arial" w:cs="Arial"/>
          <w:color w:val="000000"/>
          <w:sz w:val="24"/>
          <w:szCs w:val="24"/>
        </w:rPr>
      </w:pPr>
      <w:r w:rsidRPr="00F660B1">
        <w:rPr>
          <w:rFonts w:ascii="Arial" w:hAnsi="Arial" w:cs="Arial"/>
          <w:color w:val="000000"/>
          <w:sz w:val="24"/>
          <w:szCs w:val="24"/>
        </w:rPr>
        <w:t xml:space="preserve">г) путём опубликования в средствах массовой </w:t>
      </w:r>
      <w:r w:rsidR="0067796E" w:rsidRPr="00F660B1">
        <w:rPr>
          <w:rFonts w:ascii="Arial" w:hAnsi="Arial" w:cs="Arial"/>
          <w:color w:val="000000"/>
          <w:sz w:val="24"/>
          <w:szCs w:val="24"/>
        </w:rPr>
        <w:t>информации;</w:t>
      </w:r>
    </w:p>
    <w:p w:rsidR="0067796E" w:rsidRPr="00F660B1" w:rsidRDefault="00CB3DA5"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lastRenderedPageBreak/>
        <w:tab/>
      </w:r>
      <w:r w:rsidR="00465688" w:rsidRPr="00F660B1">
        <w:rPr>
          <w:rFonts w:ascii="Arial" w:hAnsi="Arial" w:cs="Arial"/>
          <w:color w:val="000000"/>
          <w:sz w:val="24"/>
          <w:szCs w:val="24"/>
        </w:rPr>
        <w:t>д)</w:t>
      </w:r>
      <w:r w:rsidR="0067796E" w:rsidRPr="00F660B1">
        <w:rPr>
          <w:rFonts w:ascii="Arial" w:hAnsi="Arial" w:cs="Arial"/>
          <w:color w:val="000000"/>
          <w:sz w:val="24"/>
          <w:szCs w:val="24"/>
        </w:rPr>
        <w:t xml:space="preserve"> путём размещения информации на информационных стендах, ра</w:t>
      </w:r>
      <w:r w:rsidRPr="00F660B1">
        <w:rPr>
          <w:rFonts w:ascii="Arial" w:hAnsi="Arial" w:cs="Arial"/>
          <w:color w:val="000000"/>
          <w:sz w:val="24"/>
          <w:szCs w:val="24"/>
        </w:rPr>
        <w:t>сположенных в здании администрации;</w:t>
      </w:r>
    </w:p>
    <w:p w:rsidR="0067796E" w:rsidRPr="00F660B1" w:rsidRDefault="00CB3DA5"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На и</w:t>
      </w:r>
      <w:r w:rsidRPr="00F660B1">
        <w:rPr>
          <w:rFonts w:ascii="Arial" w:hAnsi="Arial" w:cs="Arial"/>
          <w:color w:val="000000"/>
          <w:sz w:val="24"/>
          <w:szCs w:val="24"/>
        </w:rPr>
        <w:t xml:space="preserve">нформационных стендах и в сети </w:t>
      </w:r>
      <w:r w:rsidR="0067796E" w:rsidRPr="00F660B1">
        <w:rPr>
          <w:rFonts w:ascii="Arial" w:hAnsi="Arial" w:cs="Arial"/>
          <w:color w:val="000000"/>
          <w:sz w:val="24"/>
          <w:szCs w:val="24"/>
        </w:rPr>
        <w:t>Ин</w:t>
      </w:r>
      <w:r w:rsidRPr="00F660B1">
        <w:rPr>
          <w:rFonts w:ascii="Arial" w:hAnsi="Arial" w:cs="Arial"/>
          <w:color w:val="000000"/>
          <w:sz w:val="24"/>
          <w:szCs w:val="24"/>
        </w:rPr>
        <w:t>тернет на официальном портале а</w:t>
      </w:r>
      <w:r w:rsidR="0067796E" w:rsidRPr="00F660B1">
        <w:rPr>
          <w:rFonts w:ascii="Arial" w:hAnsi="Arial" w:cs="Arial"/>
          <w:color w:val="000000"/>
          <w:sz w:val="24"/>
          <w:szCs w:val="24"/>
        </w:rPr>
        <w:t>дминистрации размещается следующая информация:</w:t>
      </w:r>
    </w:p>
    <w:p w:rsidR="0067796E" w:rsidRPr="00F660B1" w:rsidRDefault="00CB3DA5"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 xml:space="preserve"> - текст настоящего административного </w:t>
      </w:r>
      <w:r w:rsidR="00465688" w:rsidRPr="00F660B1">
        <w:rPr>
          <w:rFonts w:ascii="Arial" w:hAnsi="Arial" w:cs="Arial"/>
          <w:color w:val="000000"/>
          <w:sz w:val="24"/>
          <w:szCs w:val="24"/>
        </w:rPr>
        <w:t>Регламент</w:t>
      </w:r>
      <w:r w:rsidR="0067796E" w:rsidRPr="00F660B1">
        <w:rPr>
          <w:rFonts w:ascii="Arial" w:hAnsi="Arial" w:cs="Arial"/>
          <w:color w:val="000000"/>
          <w:sz w:val="24"/>
          <w:szCs w:val="24"/>
        </w:rPr>
        <w:t>а;</w:t>
      </w:r>
    </w:p>
    <w:p w:rsidR="0067796E" w:rsidRPr="00F660B1" w:rsidRDefault="00CB3DA5"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 xml:space="preserve"> - перечень документов, необходимых для получения муниципальной функции;</w:t>
      </w:r>
    </w:p>
    <w:p w:rsidR="0067796E" w:rsidRPr="00F660B1" w:rsidRDefault="00CB3DA5"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t xml:space="preserve">- график (режим) </w:t>
      </w:r>
      <w:r w:rsidR="0067796E" w:rsidRPr="00F660B1">
        <w:rPr>
          <w:rFonts w:ascii="Arial" w:hAnsi="Arial" w:cs="Arial"/>
          <w:color w:val="000000"/>
          <w:sz w:val="24"/>
          <w:szCs w:val="24"/>
        </w:rPr>
        <w:t>п</w:t>
      </w:r>
      <w:r w:rsidRPr="00F660B1">
        <w:rPr>
          <w:rFonts w:ascii="Arial" w:hAnsi="Arial" w:cs="Arial"/>
          <w:color w:val="000000"/>
          <w:sz w:val="24"/>
          <w:szCs w:val="24"/>
        </w:rPr>
        <w:t>риёма заявителей специалистами о</w:t>
      </w:r>
      <w:r w:rsidR="0067796E" w:rsidRPr="00F660B1">
        <w:rPr>
          <w:rFonts w:ascii="Arial" w:hAnsi="Arial" w:cs="Arial"/>
          <w:color w:val="000000"/>
          <w:sz w:val="24"/>
          <w:szCs w:val="24"/>
        </w:rPr>
        <w:t>тдела;</w:t>
      </w:r>
    </w:p>
    <w:p w:rsidR="0067796E" w:rsidRPr="00F660B1" w:rsidRDefault="00CB3DA5"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Кроме того, в сети Интернет на офици</w:t>
      </w:r>
      <w:r w:rsidR="00101D38" w:rsidRPr="00F660B1">
        <w:rPr>
          <w:rFonts w:ascii="Arial" w:hAnsi="Arial" w:cs="Arial"/>
          <w:color w:val="000000"/>
          <w:sz w:val="24"/>
          <w:szCs w:val="24"/>
        </w:rPr>
        <w:t xml:space="preserve">альном портале администрации размещается следующая </w:t>
      </w:r>
      <w:r w:rsidR="0067796E" w:rsidRPr="00F660B1">
        <w:rPr>
          <w:rFonts w:ascii="Arial" w:hAnsi="Arial" w:cs="Arial"/>
          <w:color w:val="000000"/>
          <w:sz w:val="24"/>
          <w:szCs w:val="24"/>
        </w:rPr>
        <w:t>информация:</w:t>
      </w:r>
    </w:p>
    <w:p w:rsidR="0067796E" w:rsidRPr="00F660B1" w:rsidRDefault="0067796E" w:rsidP="0067796E">
      <w:pPr>
        <w:tabs>
          <w:tab w:val="left" w:pos="851"/>
        </w:tabs>
        <w:spacing w:after="0" w:line="240" w:lineRule="auto"/>
        <w:ind w:firstLine="709"/>
        <w:jc w:val="both"/>
        <w:rPr>
          <w:rFonts w:ascii="Arial" w:hAnsi="Arial" w:cs="Arial"/>
          <w:color w:val="000000"/>
          <w:sz w:val="24"/>
          <w:szCs w:val="24"/>
        </w:rPr>
      </w:pPr>
      <w:r w:rsidRPr="00F660B1">
        <w:rPr>
          <w:rFonts w:ascii="Arial" w:hAnsi="Arial" w:cs="Arial"/>
          <w:color w:val="000000"/>
          <w:sz w:val="24"/>
          <w:szCs w:val="24"/>
        </w:rPr>
        <w:t>- извлечения из законодательных актов и иных нормативно-правовых актов, содержащих нормы, регулирующие деятельность по предоставлению муниципальной функции;</w:t>
      </w:r>
    </w:p>
    <w:p w:rsidR="0067796E" w:rsidRPr="00F660B1" w:rsidRDefault="00101D38" w:rsidP="0067796E">
      <w:pPr>
        <w:tabs>
          <w:tab w:val="left" w:pos="851"/>
        </w:tabs>
        <w:spacing w:after="0" w:line="240" w:lineRule="auto"/>
        <w:jc w:val="both"/>
        <w:rPr>
          <w:rFonts w:ascii="Arial" w:hAnsi="Arial" w:cs="Arial"/>
          <w:color w:val="000000"/>
          <w:sz w:val="24"/>
          <w:szCs w:val="24"/>
        </w:rPr>
      </w:pPr>
      <w:r w:rsidRPr="00F660B1">
        <w:rPr>
          <w:rFonts w:ascii="Arial" w:hAnsi="Arial" w:cs="Arial"/>
          <w:color w:val="000000"/>
          <w:sz w:val="24"/>
          <w:szCs w:val="24"/>
        </w:rPr>
        <w:tab/>
      </w:r>
      <w:r w:rsidR="0067796E" w:rsidRPr="00F660B1">
        <w:rPr>
          <w:rFonts w:ascii="Arial" w:hAnsi="Arial" w:cs="Arial"/>
          <w:color w:val="000000"/>
          <w:sz w:val="24"/>
          <w:szCs w:val="24"/>
        </w:rPr>
        <w:t>- порядок обжалования решений, действий (бездействия) должностных лиц, ответственных за предоставление муни</w:t>
      </w:r>
      <w:r w:rsidRPr="00F660B1">
        <w:rPr>
          <w:rFonts w:ascii="Arial" w:hAnsi="Arial" w:cs="Arial"/>
          <w:color w:val="000000"/>
          <w:sz w:val="24"/>
          <w:szCs w:val="24"/>
        </w:rPr>
        <w:t>ципальной функции.</w:t>
      </w:r>
    </w:p>
    <w:p w:rsidR="0067796E" w:rsidRPr="00F660B1" w:rsidRDefault="0067796E" w:rsidP="00101D38">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2.1.4. Основными требованиями к информированию заявителей являются:</w:t>
      </w:r>
    </w:p>
    <w:p w:rsidR="0067796E" w:rsidRPr="00F660B1" w:rsidRDefault="0067796E" w:rsidP="00101D38">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 достоверность представляемой информации;</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 четкость в изложении информации;</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 полнота информирования;</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 удобство и доступность получения информации.</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2.1.5. Информирование заявителей осуществляется в устной и письменной форме следующим образом:</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  индивидуальное информирование;</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 публичное информирование.</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Индивидуальное устное информирование осуществляется при обращении заявителей за информацией лично или по телефону.</w:t>
      </w:r>
    </w:p>
    <w:p w:rsidR="0067796E" w:rsidRPr="00F660B1" w:rsidRDefault="0067796E" w:rsidP="00FC59BA">
      <w:pPr>
        <w:spacing w:after="0" w:line="240" w:lineRule="auto"/>
        <w:ind w:firstLine="708"/>
        <w:jc w:val="both"/>
        <w:rPr>
          <w:rFonts w:ascii="Arial" w:hAnsi="Arial" w:cs="Arial"/>
          <w:color w:val="000000"/>
          <w:sz w:val="24"/>
          <w:szCs w:val="24"/>
        </w:rPr>
      </w:pPr>
      <w:r w:rsidRPr="00F660B1">
        <w:rPr>
          <w:rFonts w:ascii="Arial" w:hAnsi="Arial" w:cs="Arial"/>
          <w:color w:val="000000"/>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получением необходимой информации в письменном виде. Индивидуальное письменное информирование осуществляется путем направления ответов заявителям почтовым отправлением.</w:t>
      </w:r>
    </w:p>
    <w:p w:rsidR="0067796E" w:rsidRPr="00F660B1" w:rsidRDefault="0067796E" w:rsidP="005242A0">
      <w:pPr>
        <w:spacing w:after="0" w:line="240" w:lineRule="auto"/>
        <w:ind w:firstLine="568"/>
        <w:jc w:val="both"/>
        <w:rPr>
          <w:rFonts w:ascii="Arial" w:hAnsi="Arial" w:cs="Arial"/>
          <w:color w:val="000000"/>
          <w:sz w:val="24"/>
          <w:szCs w:val="24"/>
        </w:rPr>
      </w:pPr>
      <w:r w:rsidRPr="00F660B1">
        <w:rPr>
          <w:rFonts w:ascii="Arial" w:hAnsi="Arial" w:cs="Arial"/>
          <w:color w:val="000000"/>
          <w:sz w:val="24"/>
          <w:szCs w:val="24"/>
        </w:rPr>
        <w:t>Публичное устное информирование осуществляется посредством привлечения средств массового информирования. Публичное письменное информирование осуществляется путем публикации информационных материалов в средствах массового информирования.</w:t>
      </w:r>
    </w:p>
    <w:p w:rsidR="0067796E" w:rsidRPr="00F660B1" w:rsidRDefault="0067796E" w:rsidP="0067796E">
      <w:pPr>
        <w:spacing w:after="0" w:line="240" w:lineRule="auto"/>
        <w:ind w:firstLine="709"/>
        <w:jc w:val="both"/>
        <w:rPr>
          <w:rFonts w:ascii="Arial" w:hAnsi="Arial" w:cs="Arial"/>
          <w:color w:val="000000"/>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2.2. Срок осуществления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327525" w:rsidRPr="00F660B1" w:rsidRDefault="0067796E" w:rsidP="00327525">
      <w:pPr>
        <w:widowControl w:val="0"/>
        <w:autoSpaceDE w:val="0"/>
        <w:autoSpaceDN w:val="0"/>
        <w:adjustRightInd w:val="0"/>
        <w:spacing w:after="0" w:line="240" w:lineRule="auto"/>
        <w:ind w:firstLine="568"/>
        <w:jc w:val="both"/>
        <w:outlineLvl w:val="2"/>
        <w:rPr>
          <w:rFonts w:ascii="Arial" w:hAnsi="Arial" w:cs="Arial"/>
          <w:sz w:val="24"/>
          <w:szCs w:val="24"/>
        </w:rPr>
      </w:pPr>
      <w:r w:rsidRPr="00F660B1">
        <w:rPr>
          <w:rFonts w:ascii="Arial" w:hAnsi="Arial" w:cs="Arial"/>
          <w:sz w:val="24"/>
          <w:szCs w:val="24"/>
        </w:rPr>
        <w:t>Общий срок осуществления муниципального контроля устанавливается в соответствии с планом провед</w:t>
      </w:r>
      <w:bookmarkStart w:id="19" w:name="sub_1300"/>
      <w:r w:rsidR="00327525" w:rsidRPr="00F660B1">
        <w:rPr>
          <w:rFonts w:ascii="Arial" w:hAnsi="Arial" w:cs="Arial"/>
          <w:sz w:val="24"/>
          <w:szCs w:val="24"/>
        </w:rPr>
        <w:t>ения плановых проверок.</w:t>
      </w:r>
    </w:p>
    <w:p w:rsidR="00327525" w:rsidRPr="00F660B1" w:rsidRDefault="00327525" w:rsidP="00327525">
      <w:pPr>
        <w:widowControl w:val="0"/>
        <w:autoSpaceDE w:val="0"/>
        <w:autoSpaceDN w:val="0"/>
        <w:adjustRightInd w:val="0"/>
        <w:spacing w:after="0" w:line="240" w:lineRule="auto"/>
        <w:ind w:firstLine="568"/>
        <w:jc w:val="both"/>
        <w:outlineLvl w:val="2"/>
        <w:rPr>
          <w:rFonts w:ascii="Arial" w:hAnsi="Arial" w:cs="Arial"/>
          <w:sz w:val="24"/>
          <w:szCs w:val="24"/>
        </w:rPr>
      </w:pPr>
    </w:p>
    <w:p w:rsidR="0067796E" w:rsidRPr="00F660B1" w:rsidRDefault="0067796E" w:rsidP="00327525">
      <w:pPr>
        <w:pStyle w:val="1"/>
        <w:jc w:val="left"/>
        <w:rPr>
          <w:rFonts w:ascii="Arial" w:hAnsi="Arial" w:cs="Arial"/>
        </w:rPr>
      </w:pPr>
      <w:r w:rsidRPr="00F660B1">
        <w:rPr>
          <w:rFonts w:ascii="Arial" w:hAnsi="Arial" w:cs="Arial"/>
        </w:rPr>
        <w:t>3. Состав, последовательность и сроки выполнения административных процедур (действий), требования к порядку их выполнения</w:t>
      </w:r>
    </w:p>
    <w:bookmarkEnd w:id="19"/>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color w:val="000000" w:themeColor="text1"/>
          <w:sz w:val="24"/>
          <w:szCs w:val="24"/>
        </w:rPr>
      </w:pPr>
    </w:p>
    <w:p w:rsidR="0067796E" w:rsidRPr="00F660B1" w:rsidRDefault="0067796E" w:rsidP="0024332D">
      <w:pPr>
        <w:spacing w:after="0" w:line="240" w:lineRule="auto"/>
        <w:ind w:firstLine="567"/>
        <w:rPr>
          <w:rFonts w:ascii="Arial" w:hAnsi="Arial" w:cs="Arial"/>
          <w:sz w:val="24"/>
          <w:szCs w:val="24"/>
        </w:rPr>
      </w:pPr>
      <w:r w:rsidRPr="00F660B1">
        <w:rPr>
          <w:rFonts w:ascii="Arial" w:hAnsi="Arial" w:cs="Arial"/>
          <w:sz w:val="24"/>
          <w:szCs w:val="24"/>
        </w:rPr>
        <w:t>Последовательность действий при исполнении муниципальной функции:</w:t>
      </w:r>
    </w:p>
    <w:p w:rsidR="0067796E" w:rsidRPr="00F660B1" w:rsidRDefault="0067796E" w:rsidP="0024332D">
      <w:pPr>
        <w:spacing w:after="0" w:line="240" w:lineRule="auto"/>
        <w:ind w:firstLine="567"/>
        <w:rPr>
          <w:rFonts w:ascii="Arial" w:hAnsi="Arial" w:cs="Arial"/>
          <w:sz w:val="24"/>
          <w:szCs w:val="24"/>
        </w:rPr>
      </w:pPr>
      <w:r w:rsidRPr="00F660B1">
        <w:rPr>
          <w:rFonts w:ascii="Arial" w:hAnsi="Arial" w:cs="Arial"/>
          <w:sz w:val="24"/>
          <w:szCs w:val="24"/>
        </w:rPr>
        <w:t>- планирование проведения проверок;</w:t>
      </w:r>
    </w:p>
    <w:p w:rsidR="0067796E" w:rsidRPr="00F660B1" w:rsidRDefault="0067796E" w:rsidP="0024332D">
      <w:pPr>
        <w:spacing w:after="0" w:line="240" w:lineRule="auto"/>
        <w:ind w:firstLine="567"/>
        <w:jc w:val="both"/>
        <w:rPr>
          <w:rFonts w:ascii="Arial" w:hAnsi="Arial" w:cs="Arial"/>
          <w:sz w:val="24"/>
          <w:szCs w:val="24"/>
        </w:rPr>
      </w:pPr>
      <w:r w:rsidRPr="00F660B1">
        <w:rPr>
          <w:rFonts w:ascii="Arial" w:hAnsi="Arial" w:cs="Arial"/>
          <w:sz w:val="24"/>
          <w:szCs w:val="24"/>
        </w:rPr>
        <w:t xml:space="preserve">- издание распоряжения </w:t>
      </w:r>
      <w:r w:rsidR="001D0189" w:rsidRPr="00F660B1">
        <w:rPr>
          <w:rFonts w:ascii="Arial" w:hAnsi="Arial" w:cs="Arial"/>
          <w:sz w:val="24"/>
          <w:szCs w:val="24"/>
        </w:rPr>
        <w:t xml:space="preserve">или приказа руководителя, </w:t>
      </w:r>
      <w:r w:rsidRPr="00F660B1">
        <w:rPr>
          <w:rFonts w:ascii="Arial" w:hAnsi="Arial" w:cs="Arial"/>
          <w:sz w:val="24"/>
          <w:szCs w:val="24"/>
        </w:rPr>
        <w:t>заместителя руководителя, органа муниципального контроля;</w:t>
      </w:r>
    </w:p>
    <w:p w:rsidR="0067796E" w:rsidRPr="00F660B1" w:rsidRDefault="0067796E" w:rsidP="0024332D">
      <w:pPr>
        <w:spacing w:after="0" w:line="240" w:lineRule="auto"/>
        <w:ind w:firstLine="567"/>
        <w:rPr>
          <w:rFonts w:ascii="Arial" w:hAnsi="Arial" w:cs="Arial"/>
          <w:sz w:val="24"/>
          <w:szCs w:val="24"/>
        </w:rPr>
      </w:pPr>
      <w:r w:rsidRPr="00F660B1">
        <w:rPr>
          <w:rFonts w:ascii="Arial" w:hAnsi="Arial" w:cs="Arial"/>
          <w:sz w:val="24"/>
          <w:szCs w:val="24"/>
        </w:rPr>
        <w:t>- проведение проверки;</w:t>
      </w:r>
    </w:p>
    <w:p w:rsidR="0067796E" w:rsidRPr="00F660B1" w:rsidRDefault="0067796E" w:rsidP="0024332D">
      <w:pPr>
        <w:spacing w:after="0" w:line="240" w:lineRule="auto"/>
        <w:ind w:firstLine="567"/>
        <w:rPr>
          <w:rFonts w:ascii="Arial" w:hAnsi="Arial" w:cs="Arial"/>
          <w:sz w:val="24"/>
          <w:szCs w:val="24"/>
        </w:rPr>
      </w:pPr>
      <w:r w:rsidRPr="00F660B1">
        <w:rPr>
          <w:rFonts w:ascii="Arial" w:hAnsi="Arial" w:cs="Arial"/>
          <w:sz w:val="24"/>
          <w:szCs w:val="24"/>
        </w:rPr>
        <w:t>- оформление результатов проверки;</w:t>
      </w:r>
    </w:p>
    <w:p w:rsidR="0067796E" w:rsidRPr="00F660B1" w:rsidRDefault="0067796E" w:rsidP="0024332D">
      <w:pPr>
        <w:spacing w:after="0" w:line="240" w:lineRule="auto"/>
        <w:ind w:firstLine="567"/>
        <w:rPr>
          <w:rFonts w:ascii="Arial" w:hAnsi="Arial" w:cs="Arial"/>
          <w:sz w:val="24"/>
          <w:szCs w:val="24"/>
        </w:rPr>
      </w:pPr>
      <w:r w:rsidRPr="00F660B1">
        <w:rPr>
          <w:rFonts w:ascii="Arial" w:hAnsi="Arial" w:cs="Arial"/>
          <w:sz w:val="24"/>
          <w:szCs w:val="24"/>
        </w:rPr>
        <w:t>- меры, принимаемые должностными лицами (лицом), уполномоченными на исполнение муниципальной функции проведения проверки в отношении фактов нарушений, выявленных при проведении проверки.</w:t>
      </w:r>
    </w:p>
    <w:p w:rsidR="00D7078E" w:rsidRPr="00F660B1" w:rsidRDefault="0067796E" w:rsidP="0024332D">
      <w:pPr>
        <w:spacing w:after="0" w:line="240" w:lineRule="auto"/>
        <w:ind w:firstLine="567"/>
        <w:rPr>
          <w:rFonts w:ascii="Arial" w:hAnsi="Arial" w:cs="Arial"/>
          <w:sz w:val="24"/>
          <w:szCs w:val="24"/>
        </w:rPr>
      </w:pPr>
      <w:r w:rsidRPr="00F660B1">
        <w:rPr>
          <w:rFonts w:ascii="Arial" w:hAnsi="Arial" w:cs="Arial"/>
          <w:sz w:val="24"/>
          <w:szCs w:val="24"/>
        </w:rPr>
        <w:t xml:space="preserve">Блок-схема исполнения муниципальной функции приводится в  приложении № 1 к настоящему </w:t>
      </w:r>
      <w:r w:rsidR="00465688" w:rsidRPr="00F660B1">
        <w:rPr>
          <w:rFonts w:ascii="Arial" w:hAnsi="Arial" w:cs="Arial"/>
          <w:sz w:val="24"/>
          <w:szCs w:val="24"/>
        </w:rPr>
        <w:t>Регламент</w:t>
      </w:r>
      <w:r w:rsidRPr="00F660B1">
        <w:rPr>
          <w:rFonts w:ascii="Arial" w:hAnsi="Arial" w:cs="Arial"/>
          <w:sz w:val="24"/>
          <w:szCs w:val="24"/>
        </w:rPr>
        <w:t>у.</w:t>
      </w:r>
    </w:p>
    <w:p w:rsidR="00D7078E" w:rsidRPr="00F660B1" w:rsidRDefault="00D7078E">
      <w:pPr>
        <w:rPr>
          <w:rFonts w:ascii="Arial" w:hAnsi="Arial" w:cs="Arial"/>
          <w:sz w:val="24"/>
          <w:szCs w:val="24"/>
        </w:rPr>
      </w:pPr>
      <w:r w:rsidRPr="00F660B1">
        <w:rPr>
          <w:rFonts w:ascii="Arial" w:hAnsi="Arial" w:cs="Arial"/>
          <w:sz w:val="24"/>
          <w:szCs w:val="24"/>
        </w:rPr>
        <w:lastRenderedPageBreak/>
        <w:br w:type="page"/>
      </w:r>
    </w:p>
    <w:p w:rsidR="0067796E" w:rsidRPr="00F660B1" w:rsidRDefault="0067796E" w:rsidP="00D7078E">
      <w:pPr>
        <w:spacing w:after="0" w:line="240" w:lineRule="auto"/>
        <w:ind w:firstLine="567"/>
        <w:rPr>
          <w:rFonts w:ascii="Arial" w:hAnsi="Arial" w:cs="Arial"/>
          <w:sz w:val="24"/>
          <w:szCs w:val="24"/>
        </w:rPr>
      </w:pPr>
    </w:p>
    <w:p w:rsidR="0067796E" w:rsidRPr="00F660B1" w:rsidRDefault="0067796E" w:rsidP="0067796E">
      <w:pPr>
        <w:spacing w:after="0"/>
        <w:ind w:firstLine="567"/>
        <w:jc w:val="center"/>
        <w:rPr>
          <w:rFonts w:ascii="Arial" w:hAnsi="Arial" w:cs="Arial"/>
          <w:b/>
          <w:sz w:val="24"/>
          <w:szCs w:val="24"/>
        </w:rPr>
      </w:pPr>
      <w:r w:rsidRPr="00F660B1">
        <w:rPr>
          <w:rFonts w:ascii="Arial" w:hAnsi="Arial" w:cs="Arial"/>
          <w:b/>
          <w:sz w:val="24"/>
          <w:szCs w:val="24"/>
        </w:rPr>
        <w:t>3.1. Планирование проведения проверок</w:t>
      </w:r>
    </w:p>
    <w:p w:rsidR="0067796E" w:rsidRPr="00F660B1" w:rsidRDefault="0067796E" w:rsidP="0067796E">
      <w:pPr>
        <w:spacing w:after="0"/>
        <w:ind w:firstLine="567"/>
        <w:jc w:val="center"/>
        <w:rPr>
          <w:rFonts w:ascii="Arial" w:hAnsi="Arial" w:cs="Arial"/>
          <w:b/>
          <w:sz w:val="24"/>
          <w:szCs w:val="24"/>
        </w:rPr>
      </w:pP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20" w:name="sub_10311"/>
      <w:r w:rsidRPr="00F660B1">
        <w:rPr>
          <w:rFonts w:ascii="Arial" w:hAnsi="Arial" w:cs="Arial"/>
          <w:sz w:val="24"/>
          <w:szCs w:val="24"/>
        </w:rPr>
        <w:t>3.1.1. Плановые проверки проводятся на основании разрабатываемых должностными лицами администрации муниципального района «</w:t>
      </w:r>
      <w:r w:rsidR="002D0635" w:rsidRPr="00F660B1">
        <w:rPr>
          <w:rFonts w:ascii="Arial" w:hAnsi="Arial" w:cs="Arial"/>
          <w:sz w:val="24"/>
          <w:szCs w:val="24"/>
        </w:rPr>
        <w:t>Тунгиро-Олёкминский район</w:t>
      </w:r>
      <w:r w:rsidRPr="00F660B1">
        <w:rPr>
          <w:rFonts w:ascii="Arial" w:hAnsi="Arial" w:cs="Arial"/>
          <w:sz w:val="24"/>
          <w:szCs w:val="24"/>
        </w:rPr>
        <w:t>» в соответствии с их полномочиями ежегодных планов, не чаще чем один раз в три года.</w:t>
      </w:r>
    </w:p>
    <w:p w:rsidR="0067796E" w:rsidRPr="00F660B1" w:rsidRDefault="0067796E" w:rsidP="0067796E">
      <w:pPr>
        <w:spacing w:after="0" w:line="240" w:lineRule="auto"/>
        <w:ind w:firstLine="567"/>
        <w:jc w:val="both"/>
        <w:rPr>
          <w:rFonts w:ascii="Arial" w:hAnsi="Arial" w:cs="Arial"/>
          <w:sz w:val="24"/>
          <w:szCs w:val="24"/>
        </w:rPr>
      </w:pPr>
      <w:bookmarkStart w:id="21" w:name="sub_10312"/>
      <w:bookmarkEnd w:id="20"/>
      <w:r w:rsidRPr="00F660B1">
        <w:rPr>
          <w:rFonts w:ascii="Arial" w:hAnsi="Arial" w:cs="Arial"/>
          <w:sz w:val="24"/>
          <w:szCs w:val="24"/>
        </w:rPr>
        <w:t>3.1.2. В ежегодных планах проведения плановых проверок указываются следующие сведения: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цель и основание проведения каждой плановой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 дата начала и сроки проведения каждой плановой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4) наименование органа муниципального контроля, осуществляющих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67796E" w:rsidRPr="00F660B1" w:rsidRDefault="0067796E" w:rsidP="0067796E">
      <w:pPr>
        <w:spacing w:after="0"/>
        <w:ind w:firstLine="567"/>
        <w:jc w:val="both"/>
        <w:rPr>
          <w:rFonts w:ascii="Arial" w:hAnsi="Arial" w:cs="Arial"/>
          <w:sz w:val="24"/>
          <w:szCs w:val="24"/>
        </w:rPr>
      </w:pPr>
      <w:bookmarkStart w:id="22" w:name="sub_10313"/>
      <w:bookmarkEnd w:id="21"/>
      <w:r w:rsidRPr="00F660B1">
        <w:rPr>
          <w:rFonts w:ascii="Arial" w:hAnsi="Arial" w:cs="Arial"/>
          <w:sz w:val="24"/>
          <w:szCs w:val="24"/>
        </w:rPr>
        <w:t>3.1.3. Утвержден</w:t>
      </w:r>
      <w:r w:rsidR="00D7078E" w:rsidRPr="00F660B1">
        <w:rPr>
          <w:rFonts w:ascii="Arial" w:hAnsi="Arial" w:cs="Arial"/>
          <w:sz w:val="24"/>
          <w:szCs w:val="24"/>
        </w:rPr>
        <w:t>ный г</w:t>
      </w:r>
      <w:r w:rsidRPr="00F660B1">
        <w:rPr>
          <w:rFonts w:ascii="Arial" w:hAnsi="Arial" w:cs="Arial"/>
          <w:sz w:val="24"/>
          <w:szCs w:val="24"/>
        </w:rPr>
        <w:t>лавой муниципального района «</w:t>
      </w:r>
      <w:r w:rsidR="002D0635" w:rsidRPr="00F660B1">
        <w:rPr>
          <w:rFonts w:ascii="Arial" w:hAnsi="Arial" w:cs="Arial"/>
          <w:sz w:val="24"/>
          <w:szCs w:val="24"/>
        </w:rPr>
        <w:t>Тунгиро-Олёкминский район</w:t>
      </w:r>
      <w:r w:rsidRPr="00F660B1">
        <w:rPr>
          <w:rFonts w:ascii="Arial" w:hAnsi="Arial" w:cs="Arial"/>
          <w:sz w:val="24"/>
          <w:szCs w:val="24"/>
        </w:rPr>
        <w:t>»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информационно-телекоммуникационной сети «Интернет» либо иным доступным способом.</w:t>
      </w:r>
    </w:p>
    <w:bookmarkEnd w:id="22"/>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3.1.4. Основанием для включения плановой проверки в ежегодный план проведения плановых проверок является истечение трех лет со дня: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 государственной регистрации юридического лица, индивидуального предпринимателя;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23" w:name="sub_10314"/>
      <w:r w:rsidRPr="00F660B1">
        <w:rPr>
          <w:rFonts w:ascii="Arial" w:hAnsi="Arial" w:cs="Arial"/>
          <w:sz w:val="24"/>
          <w:szCs w:val="24"/>
        </w:rPr>
        <w:t xml:space="preserve">3.1.5. </w:t>
      </w:r>
      <w:hyperlink r:id="rId26" w:history="1">
        <w:r w:rsidRPr="00F660B1">
          <w:rPr>
            <w:rFonts w:ascii="Arial" w:hAnsi="Arial" w:cs="Arial"/>
            <w:sz w:val="24"/>
            <w:szCs w:val="24"/>
          </w:rPr>
          <w:t>Порядок</w:t>
        </w:r>
      </w:hyperlink>
      <w:r w:rsidRPr="00F660B1">
        <w:rPr>
          <w:rFonts w:ascii="Arial" w:hAnsi="Arial" w:cs="Arial"/>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27" w:history="1">
        <w:r w:rsidRPr="00F660B1">
          <w:rPr>
            <w:rFonts w:ascii="Arial" w:hAnsi="Arial" w:cs="Arial"/>
            <w:sz w:val="24"/>
            <w:szCs w:val="24"/>
          </w:rPr>
          <w:t>типовая форма</w:t>
        </w:r>
      </w:hyperlink>
      <w:r w:rsidRPr="00F660B1">
        <w:rPr>
          <w:rFonts w:ascii="Arial" w:hAnsi="Arial" w:cs="Arial"/>
          <w:sz w:val="24"/>
          <w:szCs w:val="24"/>
        </w:rPr>
        <w:t xml:space="preserve"> ежегодного плана проведения плановых проверок устанавливается Правительством Российской Федерации.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24" w:name="sub_10315"/>
      <w:bookmarkEnd w:id="23"/>
      <w:r w:rsidRPr="00F660B1">
        <w:rPr>
          <w:rFonts w:ascii="Arial" w:hAnsi="Arial" w:cs="Arial"/>
          <w:sz w:val="24"/>
          <w:szCs w:val="24"/>
        </w:rPr>
        <w:t>3.1.6.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25" w:name="sub_10316"/>
      <w:bookmarkEnd w:id="24"/>
      <w:r w:rsidRPr="00F660B1">
        <w:rPr>
          <w:rFonts w:ascii="Arial" w:hAnsi="Arial" w:cs="Arial"/>
          <w:sz w:val="24"/>
          <w:szCs w:val="24"/>
        </w:rPr>
        <w:t>3.1.7. Должностные лица администрации муниципального района «</w:t>
      </w:r>
      <w:r w:rsidR="002D0635" w:rsidRPr="00F660B1">
        <w:rPr>
          <w:rFonts w:ascii="Arial" w:hAnsi="Arial" w:cs="Arial"/>
          <w:sz w:val="24"/>
          <w:szCs w:val="24"/>
        </w:rPr>
        <w:t>Тунгиро-Олёкминский район</w:t>
      </w:r>
      <w:r w:rsidRPr="00F660B1">
        <w:rPr>
          <w:rFonts w:ascii="Arial" w:hAnsi="Arial" w:cs="Arial"/>
          <w:sz w:val="24"/>
          <w:szCs w:val="24"/>
        </w:rPr>
        <w:t>»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bookmarkEnd w:id="25"/>
    <w:p w:rsidR="0067796E" w:rsidRPr="00F660B1" w:rsidRDefault="0067796E" w:rsidP="0067796E">
      <w:pPr>
        <w:rPr>
          <w:rFonts w:ascii="Arial" w:hAnsi="Arial" w:cs="Arial"/>
          <w:b/>
          <w:sz w:val="24"/>
          <w:szCs w:val="24"/>
        </w:rPr>
      </w:pPr>
    </w:p>
    <w:p w:rsidR="0067796E" w:rsidRPr="00F660B1" w:rsidRDefault="0067796E" w:rsidP="0067796E">
      <w:pPr>
        <w:ind w:firstLine="567"/>
        <w:jc w:val="center"/>
        <w:rPr>
          <w:rFonts w:ascii="Arial" w:hAnsi="Arial" w:cs="Arial"/>
          <w:b/>
          <w:sz w:val="24"/>
          <w:szCs w:val="24"/>
        </w:rPr>
      </w:pPr>
      <w:r w:rsidRPr="00F660B1">
        <w:rPr>
          <w:rFonts w:ascii="Arial" w:hAnsi="Arial" w:cs="Arial"/>
          <w:b/>
          <w:sz w:val="24"/>
          <w:szCs w:val="24"/>
        </w:rPr>
        <w:t>3.2. Издание распоряжения органа муниципального контроля</w:t>
      </w:r>
    </w:p>
    <w:p w:rsidR="0067796E" w:rsidRPr="00F660B1" w:rsidRDefault="0067796E" w:rsidP="002827D7">
      <w:pPr>
        <w:spacing w:after="0" w:line="240" w:lineRule="auto"/>
        <w:ind w:firstLine="567"/>
        <w:jc w:val="both"/>
        <w:rPr>
          <w:rFonts w:ascii="Arial" w:hAnsi="Arial" w:cs="Arial"/>
          <w:sz w:val="24"/>
          <w:szCs w:val="24"/>
        </w:rPr>
      </w:pPr>
      <w:bookmarkStart w:id="26" w:name="sub_10321"/>
      <w:r w:rsidRPr="00F660B1">
        <w:rPr>
          <w:rFonts w:ascii="Arial" w:hAnsi="Arial" w:cs="Arial"/>
          <w:sz w:val="24"/>
          <w:szCs w:val="24"/>
        </w:rPr>
        <w:t xml:space="preserve">3.2.1. </w:t>
      </w:r>
      <w:hyperlink r:id="rId28" w:history="1">
        <w:r w:rsidRPr="00F660B1">
          <w:rPr>
            <w:rFonts w:ascii="Arial" w:hAnsi="Arial" w:cs="Arial"/>
            <w:sz w:val="24"/>
            <w:szCs w:val="24"/>
          </w:rPr>
          <w:t>Типовая форма</w:t>
        </w:r>
      </w:hyperlink>
      <w:r w:rsidRPr="00F660B1">
        <w:rPr>
          <w:rFonts w:ascii="Arial" w:hAnsi="Arial" w:cs="Arial"/>
          <w:sz w:val="24"/>
          <w:szCs w:val="24"/>
        </w:rPr>
        <w:t xml:space="preserve"> </w:t>
      </w:r>
      <w:r w:rsidR="000D4336" w:rsidRPr="00F660B1">
        <w:rPr>
          <w:rFonts w:ascii="Arial" w:hAnsi="Arial" w:cs="Arial"/>
          <w:sz w:val="24"/>
          <w:szCs w:val="24"/>
        </w:rPr>
        <w:t>распоряжения (приказа) г</w:t>
      </w:r>
      <w:r w:rsidRPr="00F660B1">
        <w:rPr>
          <w:rFonts w:ascii="Arial" w:hAnsi="Arial" w:cs="Arial"/>
          <w:sz w:val="24"/>
          <w:szCs w:val="24"/>
        </w:rPr>
        <w:t>лавы муниципального района «</w:t>
      </w:r>
      <w:r w:rsidR="00FB1455" w:rsidRPr="00F660B1">
        <w:rPr>
          <w:rFonts w:ascii="Arial" w:hAnsi="Arial" w:cs="Arial"/>
          <w:sz w:val="24"/>
          <w:szCs w:val="24"/>
        </w:rPr>
        <w:t>Тунгиро-Олёкминский район</w:t>
      </w:r>
      <w:r w:rsidRPr="00F660B1">
        <w:rPr>
          <w:rFonts w:ascii="Arial" w:hAnsi="Arial" w:cs="Arial"/>
          <w:sz w:val="24"/>
          <w:szCs w:val="24"/>
        </w:rPr>
        <w:t xml:space="preserve">» устанавливается приказом Министерства экономического развития </w:t>
      </w:r>
      <w:r w:rsidRPr="00F660B1">
        <w:rPr>
          <w:rFonts w:ascii="Arial" w:hAnsi="Arial" w:cs="Arial"/>
          <w:sz w:val="24"/>
          <w:szCs w:val="24"/>
        </w:rPr>
        <w:lastRenderedPageBreak/>
        <w:t>Российской Фед</w:t>
      </w:r>
      <w:r w:rsidR="000D4336" w:rsidRPr="00F660B1">
        <w:rPr>
          <w:rFonts w:ascii="Arial" w:hAnsi="Arial" w:cs="Arial"/>
          <w:sz w:val="24"/>
          <w:szCs w:val="24"/>
        </w:rPr>
        <w:t>ерации от 30 апреля 2009 года №</w:t>
      </w:r>
      <w:r w:rsidRPr="00F660B1">
        <w:rPr>
          <w:rFonts w:ascii="Arial" w:hAnsi="Arial" w:cs="Arial"/>
          <w:sz w:val="24"/>
          <w:szCs w:val="24"/>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настоящего </w:t>
      </w:r>
      <w:r w:rsidR="00465688" w:rsidRPr="00F660B1">
        <w:rPr>
          <w:rFonts w:ascii="Arial" w:hAnsi="Arial" w:cs="Arial"/>
          <w:sz w:val="24"/>
          <w:szCs w:val="24"/>
        </w:rPr>
        <w:t>Регламент</w:t>
      </w:r>
      <w:r w:rsidRPr="00F660B1">
        <w:rPr>
          <w:rFonts w:ascii="Arial" w:hAnsi="Arial" w:cs="Arial"/>
          <w:sz w:val="24"/>
          <w:szCs w:val="24"/>
        </w:rPr>
        <w:t>а). Проверка может проводиться только должностным лицом или должностными лицами, которые указаны в ра</w:t>
      </w:r>
      <w:r w:rsidR="0086614D" w:rsidRPr="00F660B1">
        <w:rPr>
          <w:rFonts w:ascii="Arial" w:hAnsi="Arial" w:cs="Arial"/>
          <w:sz w:val="24"/>
          <w:szCs w:val="24"/>
        </w:rPr>
        <w:t>споряжении (приказе) г</w:t>
      </w:r>
      <w:r w:rsidRPr="00F660B1">
        <w:rPr>
          <w:rFonts w:ascii="Arial" w:hAnsi="Arial" w:cs="Arial"/>
          <w:sz w:val="24"/>
          <w:szCs w:val="24"/>
        </w:rPr>
        <w:t>лавы муниципального района «</w:t>
      </w:r>
      <w:r w:rsidR="00FB1455" w:rsidRPr="00F660B1">
        <w:rPr>
          <w:rFonts w:ascii="Arial" w:hAnsi="Arial" w:cs="Arial"/>
          <w:sz w:val="24"/>
          <w:szCs w:val="24"/>
        </w:rPr>
        <w:t>Тунгиро-Олёкминский район</w:t>
      </w:r>
      <w:r w:rsidRPr="00F660B1">
        <w:rPr>
          <w:rFonts w:ascii="Arial" w:hAnsi="Arial" w:cs="Arial"/>
          <w:sz w:val="24"/>
          <w:szCs w:val="24"/>
        </w:rPr>
        <w:t>».</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27" w:name="sub_10322"/>
      <w:bookmarkEnd w:id="26"/>
      <w:r w:rsidRPr="00F660B1">
        <w:rPr>
          <w:rFonts w:ascii="Arial" w:hAnsi="Arial" w:cs="Arial"/>
          <w:sz w:val="24"/>
          <w:szCs w:val="24"/>
        </w:rPr>
        <w:t xml:space="preserve">3.2.2. </w:t>
      </w:r>
      <w:r w:rsidR="00E63E06" w:rsidRPr="00F660B1">
        <w:rPr>
          <w:rFonts w:ascii="Arial" w:hAnsi="Arial" w:cs="Arial"/>
          <w:sz w:val="24"/>
          <w:szCs w:val="24"/>
        </w:rPr>
        <w:t>В распоряже</w:t>
      </w:r>
      <w:r w:rsidR="0086614D" w:rsidRPr="00F660B1">
        <w:rPr>
          <w:rFonts w:ascii="Arial" w:hAnsi="Arial" w:cs="Arial"/>
          <w:sz w:val="24"/>
          <w:szCs w:val="24"/>
        </w:rPr>
        <w:t>нии (приказе) г</w:t>
      </w:r>
      <w:r w:rsidRPr="00F660B1">
        <w:rPr>
          <w:rFonts w:ascii="Arial" w:hAnsi="Arial" w:cs="Arial"/>
          <w:sz w:val="24"/>
          <w:szCs w:val="24"/>
        </w:rPr>
        <w:t>лавы муниципального района «</w:t>
      </w:r>
      <w:r w:rsidR="00FB1455" w:rsidRPr="00F660B1">
        <w:rPr>
          <w:rFonts w:ascii="Arial" w:hAnsi="Arial" w:cs="Arial"/>
          <w:sz w:val="24"/>
          <w:szCs w:val="24"/>
        </w:rPr>
        <w:t>Тунгиро-Олёкминский район</w:t>
      </w:r>
      <w:r w:rsidRPr="00F660B1">
        <w:rPr>
          <w:rFonts w:ascii="Arial" w:hAnsi="Arial" w:cs="Arial"/>
          <w:sz w:val="24"/>
          <w:szCs w:val="24"/>
        </w:rPr>
        <w:t>» указываются: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 наименование органа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4) цели, задачи, предмет проверки и срок ее проведения;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7) перечень административных </w:t>
      </w:r>
      <w:r w:rsidR="00465688" w:rsidRPr="00F660B1">
        <w:rPr>
          <w:rFonts w:ascii="Arial" w:hAnsi="Arial" w:cs="Arial"/>
          <w:sz w:val="24"/>
          <w:szCs w:val="24"/>
        </w:rPr>
        <w:t>Регламент</w:t>
      </w:r>
      <w:r w:rsidRPr="00F660B1">
        <w:rPr>
          <w:rFonts w:ascii="Arial" w:hAnsi="Arial" w:cs="Arial"/>
          <w:sz w:val="24"/>
          <w:szCs w:val="24"/>
        </w:rPr>
        <w:t>ов по осуществлению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9) даты начала и окончания проведения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28" w:name="sub_10323"/>
      <w:bookmarkEnd w:id="27"/>
      <w:r w:rsidRPr="00F660B1">
        <w:rPr>
          <w:rFonts w:ascii="Arial" w:hAnsi="Arial" w:cs="Arial"/>
          <w:sz w:val="24"/>
          <w:szCs w:val="24"/>
        </w:rPr>
        <w:t>3.2.3. Заверенные печать</w:t>
      </w:r>
      <w:r w:rsidR="0086614D" w:rsidRPr="00F660B1">
        <w:rPr>
          <w:rFonts w:ascii="Arial" w:hAnsi="Arial" w:cs="Arial"/>
          <w:sz w:val="24"/>
          <w:szCs w:val="24"/>
        </w:rPr>
        <w:t>ю копии распоряжения (приказа) г</w:t>
      </w:r>
      <w:r w:rsidRPr="00F660B1">
        <w:rPr>
          <w:rFonts w:ascii="Arial" w:hAnsi="Arial" w:cs="Arial"/>
          <w:sz w:val="24"/>
          <w:szCs w:val="24"/>
        </w:rPr>
        <w:t>лавы муниципального района «</w:t>
      </w:r>
      <w:r w:rsidR="00FB1455" w:rsidRPr="00F660B1">
        <w:rPr>
          <w:rFonts w:ascii="Arial" w:hAnsi="Arial" w:cs="Arial"/>
          <w:sz w:val="24"/>
          <w:szCs w:val="24"/>
        </w:rPr>
        <w:t>Тунгиро-Олёкминский район</w:t>
      </w:r>
      <w:r w:rsidRPr="00F660B1">
        <w:rPr>
          <w:rFonts w:ascii="Arial" w:hAnsi="Arial" w:cs="Arial"/>
          <w:sz w:val="24"/>
          <w:szCs w:val="24"/>
        </w:rPr>
        <w:t>»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bookmarkEnd w:id="28"/>
    </w:p>
    <w:p w:rsidR="0067796E" w:rsidRPr="00F660B1" w:rsidRDefault="0067796E" w:rsidP="0067796E">
      <w:pPr>
        <w:autoSpaceDE w:val="0"/>
        <w:autoSpaceDN w:val="0"/>
        <w:adjustRightInd w:val="0"/>
        <w:spacing w:after="0" w:line="240" w:lineRule="auto"/>
        <w:ind w:firstLine="540"/>
        <w:jc w:val="both"/>
        <w:rPr>
          <w:rFonts w:ascii="Arial" w:hAnsi="Arial" w:cs="Arial"/>
          <w:bCs/>
          <w:sz w:val="24"/>
          <w:szCs w:val="24"/>
        </w:rPr>
      </w:pPr>
      <w:r w:rsidRPr="00F660B1">
        <w:rPr>
          <w:rFonts w:ascii="Arial" w:hAnsi="Arial" w:cs="Arial"/>
          <w:bCs/>
          <w:sz w:val="24"/>
          <w:szCs w:val="24"/>
        </w:rPr>
        <w:t>3.2.4.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муниципального района «</w:t>
      </w:r>
      <w:r w:rsidR="00C53D18" w:rsidRPr="00F660B1">
        <w:rPr>
          <w:rFonts w:ascii="Arial" w:hAnsi="Arial" w:cs="Arial"/>
          <w:sz w:val="24"/>
          <w:szCs w:val="24"/>
        </w:rPr>
        <w:t>Тунгиро-Олёкминский район</w:t>
      </w:r>
      <w:r w:rsidRPr="00F660B1">
        <w:rPr>
          <w:rFonts w:ascii="Arial" w:hAnsi="Arial" w:cs="Arial"/>
          <w:bCs/>
          <w:sz w:val="24"/>
          <w:szCs w:val="24"/>
        </w:rPr>
        <w:t xml:space="preserve">» обязаны ознакомить подлежащих проверке лиц с административными </w:t>
      </w:r>
      <w:r w:rsidR="00465688" w:rsidRPr="00F660B1">
        <w:rPr>
          <w:rFonts w:ascii="Arial" w:hAnsi="Arial" w:cs="Arial"/>
          <w:bCs/>
          <w:sz w:val="24"/>
          <w:szCs w:val="24"/>
        </w:rPr>
        <w:t>Регламент</w:t>
      </w:r>
      <w:r w:rsidRPr="00F660B1">
        <w:rPr>
          <w:rFonts w:ascii="Arial" w:hAnsi="Arial" w:cs="Arial"/>
          <w:bCs/>
          <w:sz w:val="24"/>
          <w:szCs w:val="24"/>
        </w:rPr>
        <w:t>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p>
    <w:p w:rsidR="0067796E" w:rsidRPr="00F660B1" w:rsidRDefault="0067796E" w:rsidP="0067796E">
      <w:pPr>
        <w:ind w:firstLine="567"/>
        <w:jc w:val="center"/>
        <w:rPr>
          <w:rFonts w:ascii="Arial" w:hAnsi="Arial" w:cs="Arial"/>
          <w:b/>
          <w:sz w:val="24"/>
          <w:szCs w:val="24"/>
        </w:rPr>
      </w:pPr>
      <w:r w:rsidRPr="00F660B1">
        <w:rPr>
          <w:rFonts w:ascii="Arial" w:hAnsi="Arial" w:cs="Arial"/>
          <w:b/>
          <w:sz w:val="24"/>
          <w:szCs w:val="24"/>
        </w:rPr>
        <w:t>3.3. Проведение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3.3.1. Плановая проверка проводится в форме документарной проверки и (или) выездной проверки в порядке, установленном </w:t>
      </w:r>
      <w:hyperlink r:id="rId29" w:history="1">
        <w:r w:rsidRPr="00F660B1">
          <w:rPr>
            <w:rFonts w:ascii="Arial" w:hAnsi="Arial" w:cs="Arial"/>
            <w:sz w:val="24"/>
            <w:szCs w:val="24"/>
          </w:rPr>
          <w:t>статьями 11</w:t>
        </w:r>
      </w:hyperlink>
      <w:r w:rsidRPr="00F660B1">
        <w:rPr>
          <w:rFonts w:ascii="Arial" w:hAnsi="Arial" w:cs="Arial"/>
          <w:sz w:val="24"/>
          <w:szCs w:val="24"/>
        </w:rPr>
        <w:t xml:space="preserve"> и </w:t>
      </w:r>
      <w:hyperlink r:id="rId30" w:history="1">
        <w:r w:rsidRPr="00F660B1">
          <w:rPr>
            <w:rFonts w:ascii="Arial" w:hAnsi="Arial" w:cs="Arial"/>
            <w:sz w:val="24"/>
            <w:szCs w:val="24"/>
          </w:rPr>
          <w:t>12</w:t>
        </w:r>
      </w:hyperlink>
      <w:r w:rsidRPr="00F660B1">
        <w:rPr>
          <w:rFonts w:ascii="Arial" w:hAnsi="Arial" w:cs="Arial"/>
          <w:sz w:val="24"/>
          <w:szCs w:val="24"/>
        </w:rPr>
        <w:t xml:space="preserve"> Федерального закона</w:t>
      </w:r>
      <w:r w:rsidR="00B3653F" w:rsidRPr="00F660B1">
        <w:rPr>
          <w:rFonts w:ascii="Arial" w:hAnsi="Arial" w:cs="Arial"/>
          <w:sz w:val="24"/>
          <w:szCs w:val="24"/>
        </w:rPr>
        <w:t xml:space="preserve"> от26 декабря 2008 года № 294 – ФЗ</w:t>
      </w:r>
      <w:r w:rsidRPr="00F660B1">
        <w:rPr>
          <w:rFonts w:ascii="Arial" w:hAnsi="Arial" w:cs="Arial"/>
          <w:sz w:val="24"/>
          <w:szCs w:val="24"/>
        </w:rPr>
        <w:t>.</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29" w:name="sub_10331"/>
      <w:r w:rsidRPr="00F660B1">
        <w:rPr>
          <w:rFonts w:ascii="Arial" w:hAnsi="Arial" w:cs="Arial"/>
          <w:sz w:val="24"/>
          <w:szCs w:val="24"/>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w:t>
      </w:r>
      <w:r w:rsidRPr="00F660B1">
        <w:rPr>
          <w:rFonts w:ascii="Arial" w:hAnsi="Arial" w:cs="Arial"/>
          <w:sz w:val="24"/>
          <w:szCs w:val="24"/>
        </w:rPr>
        <w:lastRenderedPageBreak/>
        <w:t xml:space="preserve">актами, а также соответствие сведений, содержащихся в </w:t>
      </w:r>
      <w:hyperlink r:id="rId31" w:history="1">
        <w:r w:rsidRPr="00F660B1">
          <w:rPr>
            <w:rFonts w:ascii="Arial" w:hAnsi="Arial" w:cs="Arial"/>
            <w:sz w:val="24"/>
            <w:szCs w:val="24"/>
          </w:rPr>
          <w:t>уведомлении</w:t>
        </w:r>
      </w:hyperlink>
      <w:r w:rsidRPr="00F660B1">
        <w:rPr>
          <w:rFonts w:ascii="Arial" w:hAnsi="Arial" w:cs="Arial"/>
          <w:sz w:val="24"/>
          <w:szCs w:val="24"/>
        </w:rPr>
        <w:t xml:space="preserve"> о начале осуществления отдельных видов предпринимательской деятельности, обязательным требованиям.</w:t>
      </w:r>
    </w:p>
    <w:p w:rsidR="0067796E" w:rsidRPr="00F660B1" w:rsidRDefault="0067796E" w:rsidP="0067796E">
      <w:pPr>
        <w:spacing w:after="0" w:line="240" w:lineRule="auto"/>
        <w:ind w:firstLine="567"/>
        <w:jc w:val="both"/>
        <w:rPr>
          <w:rFonts w:ascii="Arial" w:hAnsi="Arial" w:cs="Arial"/>
          <w:sz w:val="24"/>
          <w:szCs w:val="24"/>
        </w:rPr>
      </w:pPr>
      <w:bookmarkStart w:id="30" w:name="sub_10332"/>
      <w:bookmarkEnd w:id="29"/>
      <w:r w:rsidRPr="00F660B1">
        <w:rPr>
          <w:rFonts w:ascii="Arial" w:hAnsi="Arial" w:cs="Arial"/>
          <w:sz w:val="24"/>
          <w:szCs w:val="24"/>
        </w:rPr>
        <w:t>3.3.3. Плановые проверки проводятся не чаще чем один раз в три года.</w:t>
      </w:r>
    </w:p>
    <w:p w:rsidR="0067796E" w:rsidRPr="00F660B1" w:rsidRDefault="0067796E" w:rsidP="0067796E">
      <w:pPr>
        <w:spacing w:after="0" w:line="240" w:lineRule="auto"/>
        <w:ind w:firstLine="567"/>
        <w:jc w:val="both"/>
        <w:rPr>
          <w:rFonts w:ascii="Arial" w:hAnsi="Arial" w:cs="Arial"/>
          <w:sz w:val="24"/>
          <w:szCs w:val="24"/>
        </w:rPr>
      </w:pPr>
      <w:bookmarkStart w:id="31" w:name="sub_10333"/>
      <w:bookmarkEnd w:id="30"/>
      <w:r w:rsidRPr="00F660B1">
        <w:rPr>
          <w:rFonts w:ascii="Arial" w:hAnsi="Arial" w:cs="Arial"/>
          <w:sz w:val="24"/>
          <w:szCs w:val="24"/>
        </w:rPr>
        <w:t>3.3.4.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32" w:name="sub_10335"/>
      <w:bookmarkEnd w:id="31"/>
      <w:r w:rsidRPr="00F660B1">
        <w:rPr>
          <w:rFonts w:ascii="Arial" w:hAnsi="Arial" w:cs="Arial"/>
          <w:sz w:val="24"/>
          <w:szCs w:val="24"/>
        </w:rPr>
        <w:t>3.3.5. О проведении плановой проверки юридическое лицо, индивидуальный предприниматель уведомляются должностными лицами администрации муниципального района «</w:t>
      </w:r>
      <w:r w:rsidR="007E657B" w:rsidRPr="00F660B1">
        <w:rPr>
          <w:rFonts w:ascii="Arial" w:hAnsi="Arial" w:cs="Arial"/>
          <w:sz w:val="24"/>
          <w:szCs w:val="24"/>
        </w:rPr>
        <w:t>Тунгиро-Олёкминский район</w:t>
      </w:r>
      <w:r w:rsidRPr="00F660B1">
        <w:rPr>
          <w:rFonts w:ascii="Arial" w:hAnsi="Arial" w:cs="Arial"/>
          <w:sz w:val="24"/>
          <w:szCs w:val="24"/>
        </w:rPr>
        <w:t>» не позднее чем в течение трех рабочих дней до начала ее проведения посредством направлени</w:t>
      </w:r>
      <w:r w:rsidR="0086614D" w:rsidRPr="00F660B1">
        <w:rPr>
          <w:rFonts w:ascii="Arial" w:hAnsi="Arial" w:cs="Arial"/>
          <w:sz w:val="24"/>
          <w:szCs w:val="24"/>
        </w:rPr>
        <w:t>я копии распоряжения (приказа) г</w:t>
      </w:r>
      <w:r w:rsidRPr="00F660B1">
        <w:rPr>
          <w:rFonts w:ascii="Arial" w:hAnsi="Arial" w:cs="Arial"/>
          <w:sz w:val="24"/>
          <w:szCs w:val="24"/>
        </w:rPr>
        <w:t>лавы муниципального района «</w:t>
      </w:r>
      <w:r w:rsidR="007E657B" w:rsidRPr="00F660B1">
        <w:rPr>
          <w:rFonts w:ascii="Arial" w:hAnsi="Arial" w:cs="Arial"/>
          <w:sz w:val="24"/>
          <w:szCs w:val="24"/>
        </w:rPr>
        <w:t>Тунгиро-Олёкминский район</w:t>
      </w:r>
      <w:r w:rsidRPr="00F660B1">
        <w:rPr>
          <w:rFonts w:ascii="Arial" w:hAnsi="Arial" w:cs="Arial"/>
          <w:sz w:val="24"/>
          <w:szCs w:val="24"/>
        </w:rPr>
        <w:t>» о начале проведения плановой проверки заказным почтовым отправлением с уведомлением о вручении или иным доступным способом.</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 </w:t>
      </w:r>
      <w:bookmarkStart w:id="33" w:name="sub_10336"/>
      <w:bookmarkEnd w:id="32"/>
      <w:r w:rsidRPr="00F660B1">
        <w:rPr>
          <w:rFonts w:ascii="Arial" w:hAnsi="Arial" w:cs="Arial"/>
          <w:sz w:val="24"/>
          <w:szCs w:val="24"/>
        </w:rPr>
        <w:t xml:space="preserve">3.3.6. </w:t>
      </w:r>
      <w:bookmarkStart w:id="34" w:name="sub_10337"/>
      <w:bookmarkEnd w:id="33"/>
      <w:r w:rsidRPr="00F660B1">
        <w:rPr>
          <w:rFonts w:ascii="Arial" w:hAnsi="Arial" w:cs="Arial"/>
          <w:sz w:val="24"/>
          <w:szCs w:val="24"/>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3.3.7. </w:t>
      </w:r>
      <w:bookmarkEnd w:id="34"/>
      <w:r w:rsidRPr="00F660B1">
        <w:rPr>
          <w:rFonts w:ascii="Arial" w:hAnsi="Arial" w:cs="Arial"/>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муниципального района «</w:t>
      </w:r>
      <w:r w:rsidR="007E657B" w:rsidRPr="00F660B1">
        <w:rPr>
          <w:rFonts w:ascii="Arial" w:hAnsi="Arial" w:cs="Arial"/>
          <w:sz w:val="24"/>
          <w:szCs w:val="24"/>
        </w:rPr>
        <w:t>Тунгиро-Олёкминский район</w:t>
      </w:r>
      <w:r w:rsidRPr="00F660B1">
        <w:rPr>
          <w:rFonts w:ascii="Arial" w:hAnsi="Arial" w:cs="Arial"/>
          <w:sz w:val="24"/>
          <w:szCs w:val="24"/>
        </w:rPr>
        <w:t>»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3.3.8. Внеплановая проверка проводится в форме документарной проверки и (или) выездной проверки в порядке, установленном </w:t>
      </w:r>
      <w:hyperlink r:id="rId32" w:history="1">
        <w:r w:rsidRPr="00F660B1">
          <w:rPr>
            <w:rFonts w:ascii="Arial" w:hAnsi="Arial" w:cs="Arial"/>
            <w:sz w:val="24"/>
            <w:szCs w:val="24"/>
          </w:rPr>
          <w:t>статьями 11</w:t>
        </w:r>
      </w:hyperlink>
      <w:r w:rsidRPr="00F660B1">
        <w:rPr>
          <w:rFonts w:ascii="Arial" w:hAnsi="Arial" w:cs="Arial"/>
          <w:sz w:val="24"/>
          <w:szCs w:val="24"/>
        </w:rPr>
        <w:t xml:space="preserve"> и </w:t>
      </w:r>
      <w:hyperlink r:id="rId33" w:history="1">
        <w:r w:rsidRPr="00F660B1">
          <w:rPr>
            <w:rFonts w:ascii="Arial" w:hAnsi="Arial" w:cs="Arial"/>
            <w:sz w:val="24"/>
            <w:szCs w:val="24"/>
          </w:rPr>
          <w:t>12</w:t>
        </w:r>
      </w:hyperlink>
      <w:r w:rsidRPr="00F660B1">
        <w:rPr>
          <w:rFonts w:ascii="Arial" w:hAnsi="Arial" w:cs="Arial"/>
          <w:sz w:val="24"/>
          <w:szCs w:val="24"/>
        </w:rPr>
        <w:t xml:space="preserve"> Федерального закона</w:t>
      </w:r>
      <w:r w:rsidR="00B3653F" w:rsidRPr="00F660B1">
        <w:rPr>
          <w:rFonts w:ascii="Arial" w:hAnsi="Arial" w:cs="Arial"/>
          <w:sz w:val="24"/>
          <w:szCs w:val="24"/>
        </w:rPr>
        <w:t xml:space="preserve"> </w:t>
      </w:r>
      <w:r w:rsidR="00B932A9" w:rsidRPr="00F660B1">
        <w:rPr>
          <w:rFonts w:ascii="Arial" w:hAnsi="Arial" w:cs="Arial"/>
          <w:sz w:val="24"/>
          <w:szCs w:val="24"/>
        </w:rPr>
        <w:t xml:space="preserve">от </w:t>
      </w:r>
      <w:r w:rsidR="00B3653F" w:rsidRPr="00F660B1">
        <w:rPr>
          <w:rFonts w:ascii="Arial" w:hAnsi="Arial" w:cs="Arial"/>
          <w:sz w:val="24"/>
          <w:szCs w:val="24"/>
        </w:rPr>
        <w:t>26 декабря 2008 года № 294 – ФЗ</w:t>
      </w:r>
      <w:r w:rsidRPr="00F660B1">
        <w:rPr>
          <w:rFonts w:ascii="Arial" w:hAnsi="Arial" w:cs="Arial"/>
          <w:sz w:val="24"/>
          <w:szCs w:val="24"/>
        </w:rPr>
        <w:t>.</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3.3.9.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7796E" w:rsidRPr="00F660B1" w:rsidRDefault="005619F6"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3.3.10. </w:t>
      </w:r>
      <w:r w:rsidR="0067796E" w:rsidRPr="00F660B1">
        <w:rPr>
          <w:rFonts w:ascii="Arial" w:hAnsi="Arial" w:cs="Arial"/>
          <w:sz w:val="24"/>
          <w:szCs w:val="24"/>
        </w:rPr>
        <w:t>Основанием для проведения внеплановой проверки является: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7796E" w:rsidRPr="00F660B1" w:rsidRDefault="0067796E" w:rsidP="0024332D">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7796E" w:rsidRPr="00F660B1" w:rsidRDefault="0067796E" w:rsidP="0024332D">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lastRenderedPageBreak/>
        <w:t>в) нарушение прав потребителей (в случае обращения граждан, права которых нарушены);</w:t>
      </w:r>
    </w:p>
    <w:p w:rsidR="0067796E" w:rsidRPr="00F660B1" w:rsidRDefault="0067796E" w:rsidP="0024332D">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7796E" w:rsidRPr="00F660B1" w:rsidRDefault="00B932A9" w:rsidP="0024332D">
      <w:pPr>
        <w:spacing w:after="0" w:line="240" w:lineRule="auto"/>
        <w:ind w:firstLine="567"/>
        <w:jc w:val="both"/>
        <w:rPr>
          <w:rFonts w:ascii="Arial" w:hAnsi="Arial" w:cs="Arial"/>
          <w:sz w:val="24"/>
          <w:szCs w:val="24"/>
        </w:rPr>
      </w:pPr>
      <w:r w:rsidRPr="00F660B1">
        <w:rPr>
          <w:rFonts w:ascii="Arial" w:hAnsi="Arial" w:cs="Arial"/>
          <w:sz w:val="24"/>
          <w:szCs w:val="24"/>
        </w:rPr>
        <w:t xml:space="preserve">3.3.11. </w:t>
      </w:r>
      <w:r w:rsidR="0067796E" w:rsidRPr="00F660B1">
        <w:rPr>
          <w:rFonts w:ascii="Arial" w:hAnsi="Arial" w:cs="Arial"/>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sub_103422" w:history="1">
        <w:r w:rsidR="0067796E" w:rsidRPr="00F660B1">
          <w:rPr>
            <w:rStyle w:val="a6"/>
            <w:rFonts w:ascii="Arial" w:hAnsi="Arial" w:cs="Arial"/>
            <w:b w:val="0"/>
            <w:color w:val="auto"/>
            <w:sz w:val="24"/>
            <w:szCs w:val="24"/>
          </w:rPr>
          <w:t>п.</w:t>
        </w:r>
        <w:r w:rsidR="00706AC4" w:rsidRPr="00F660B1">
          <w:rPr>
            <w:rStyle w:val="a6"/>
            <w:rFonts w:ascii="Arial" w:hAnsi="Arial" w:cs="Arial"/>
            <w:b w:val="0"/>
            <w:color w:val="auto"/>
            <w:sz w:val="24"/>
            <w:szCs w:val="24"/>
          </w:rPr>
          <w:t xml:space="preserve"> </w:t>
        </w:r>
        <w:r w:rsidR="0050382C" w:rsidRPr="00F660B1">
          <w:rPr>
            <w:rStyle w:val="a6"/>
            <w:rFonts w:ascii="Arial" w:hAnsi="Arial" w:cs="Arial"/>
            <w:b w:val="0"/>
            <w:color w:val="auto"/>
            <w:sz w:val="24"/>
            <w:szCs w:val="24"/>
          </w:rPr>
          <w:t>п.2 пункта</w:t>
        </w:r>
        <w:r w:rsidR="0067796E" w:rsidRPr="00F660B1">
          <w:rPr>
            <w:rStyle w:val="a6"/>
            <w:rFonts w:ascii="Arial" w:hAnsi="Arial" w:cs="Arial"/>
            <w:b w:val="0"/>
            <w:color w:val="auto"/>
            <w:sz w:val="24"/>
            <w:szCs w:val="24"/>
          </w:rPr>
          <w:t>3.3.10.</w:t>
        </w:r>
      </w:hyperlink>
      <w:r w:rsidR="0067796E" w:rsidRPr="00F660B1">
        <w:rPr>
          <w:rFonts w:ascii="Arial" w:hAnsi="Arial" w:cs="Arial"/>
          <w:sz w:val="24"/>
          <w:szCs w:val="24"/>
        </w:rPr>
        <w:t xml:space="preserve"> настояще</w:t>
      </w:r>
      <w:r w:rsidR="0050382C" w:rsidRPr="00F660B1">
        <w:rPr>
          <w:rFonts w:ascii="Arial" w:hAnsi="Arial" w:cs="Arial"/>
          <w:sz w:val="24"/>
          <w:szCs w:val="24"/>
        </w:rPr>
        <w:t xml:space="preserve">го административного </w:t>
      </w:r>
      <w:r w:rsidR="00465688" w:rsidRPr="00F660B1">
        <w:rPr>
          <w:rFonts w:ascii="Arial" w:hAnsi="Arial" w:cs="Arial"/>
          <w:sz w:val="24"/>
          <w:szCs w:val="24"/>
        </w:rPr>
        <w:t>Регламент</w:t>
      </w:r>
      <w:r w:rsidR="0067796E" w:rsidRPr="00F660B1">
        <w:rPr>
          <w:rFonts w:ascii="Arial" w:hAnsi="Arial" w:cs="Arial"/>
          <w:sz w:val="24"/>
          <w:szCs w:val="24"/>
        </w:rPr>
        <w:t>а, не могут служить основанием для проведения внеплановой проверки.</w:t>
      </w:r>
    </w:p>
    <w:p w:rsidR="0067796E" w:rsidRPr="00F660B1" w:rsidRDefault="0067796E" w:rsidP="0024332D">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3.3.12.Внеплановая выездная проверка юридических лиц, индивидуальных предпринимателей может быть проведена по основаниям, указанным в </w:t>
      </w:r>
      <w:hyperlink r:id="rId34" w:history="1">
        <w:r w:rsidRPr="00F660B1">
          <w:rPr>
            <w:rFonts w:ascii="Arial" w:hAnsi="Arial" w:cs="Arial"/>
            <w:sz w:val="24"/>
            <w:szCs w:val="24"/>
          </w:rPr>
          <w:t>пунктах "а"</w:t>
        </w:r>
      </w:hyperlink>
      <w:r w:rsidRPr="00F660B1">
        <w:rPr>
          <w:rFonts w:ascii="Arial" w:hAnsi="Arial" w:cs="Arial"/>
          <w:sz w:val="24"/>
          <w:szCs w:val="24"/>
        </w:rPr>
        <w:t xml:space="preserve"> и </w:t>
      </w:r>
      <w:hyperlink r:id="rId35" w:history="1">
        <w:r w:rsidRPr="00F660B1">
          <w:rPr>
            <w:rFonts w:ascii="Arial" w:hAnsi="Arial" w:cs="Arial"/>
            <w:sz w:val="24"/>
            <w:szCs w:val="24"/>
          </w:rPr>
          <w:t xml:space="preserve">"б" </w:t>
        </w:r>
        <w:hyperlink w:anchor="sub_103422" w:history="1">
          <w:r w:rsidR="0050382C" w:rsidRPr="00F660B1">
            <w:rPr>
              <w:rStyle w:val="a6"/>
              <w:rFonts w:ascii="Arial" w:hAnsi="Arial" w:cs="Arial"/>
              <w:b w:val="0"/>
              <w:color w:val="auto"/>
              <w:sz w:val="24"/>
              <w:szCs w:val="24"/>
            </w:rPr>
            <w:t>п.п.2 пункта</w:t>
          </w:r>
          <w:r w:rsidRPr="00F660B1">
            <w:rPr>
              <w:rStyle w:val="a6"/>
              <w:rFonts w:ascii="Arial" w:hAnsi="Arial" w:cs="Arial"/>
              <w:b w:val="0"/>
              <w:color w:val="auto"/>
              <w:sz w:val="24"/>
              <w:szCs w:val="24"/>
            </w:rPr>
            <w:t>3.3.10.</w:t>
          </w:r>
        </w:hyperlink>
      </w:hyperlink>
      <w:r w:rsidR="0050382C" w:rsidRPr="00F660B1">
        <w:rPr>
          <w:rFonts w:ascii="Arial" w:hAnsi="Arial" w:cs="Arial"/>
          <w:sz w:val="24"/>
          <w:szCs w:val="24"/>
        </w:rPr>
        <w:t xml:space="preserve"> настоящего административного </w:t>
      </w:r>
      <w:r w:rsidR="00465688" w:rsidRPr="00F660B1">
        <w:rPr>
          <w:rFonts w:ascii="Arial" w:hAnsi="Arial" w:cs="Arial"/>
          <w:sz w:val="24"/>
          <w:szCs w:val="24"/>
        </w:rPr>
        <w:t>Регламент</w:t>
      </w:r>
      <w:r w:rsidRPr="00F660B1">
        <w:rPr>
          <w:rFonts w:ascii="Arial" w:hAnsi="Arial" w:cs="Arial"/>
          <w:sz w:val="24"/>
          <w:szCs w:val="24"/>
        </w:rPr>
        <w:t>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7796E" w:rsidRPr="00F660B1" w:rsidRDefault="0067796E" w:rsidP="0067796E">
      <w:pPr>
        <w:pStyle w:val="af1"/>
        <w:ind w:firstLine="567"/>
        <w:jc w:val="both"/>
      </w:pPr>
      <w:r w:rsidRPr="00F660B1">
        <w:t xml:space="preserve">3.3.13. </w:t>
      </w:r>
      <w:hyperlink r:id="rId36" w:history="1">
        <w:r w:rsidRPr="00F660B1">
          <w:t>Типовая форма</w:t>
        </w:r>
      </w:hyperlink>
      <w:r w:rsidRPr="00F660B1">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Министерства экономического развития Российской Федерации от 30 апреля 2009 года </w:t>
      </w:r>
      <w:r w:rsidR="00D952C3" w:rsidRPr="00F660B1">
        <w:t xml:space="preserve">№ </w:t>
      </w:r>
      <w:r w:rsidRPr="00F660B1">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настоящего </w:t>
      </w:r>
      <w:r w:rsidR="00465688" w:rsidRPr="00F660B1">
        <w:t>Регламент</w:t>
      </w:r>
      <w:r w:rsidRPr="00F660B1">
        <w:t>а).</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3.3.14. В день под</w:t>
      </w:r>
      <w:r w:rsidR="00D952C3" w:rsidRPr="00F660B1">
        <w:rPr>
          <w:rFonts w:ascii="Arial" w:hAnsi="Arial" w:cs="Arial"/>
          <w:sz w:val="24"/>
          <w:szCs w:val="24"/>
        </w:rPr>
        <w:t>писания распоряжения (приказа) г</w:t>
      </w:r>
      <w:r w:rsidRPr="00F660B1">
        <w:rPr>
          <w:rFonts w:ascii="Arial" w:hAnsi="Arial" w:cs="Arial"/>
          <w:sz w:val="24"/>
          <w:szCs w:val="24"/>
        </w:rPr>
        <w:t>лавы муниципального района «</w:t>
      </w:r>
      <w:r w:rsidR="007B76CC" w:rsidRPr="00F660B1">
        <w:rPr>
          <w:rFonts w:ascii="Arial" w:hAnsi="Arial" w:cs="Arial"/>
          <w:sz w:val="24"/>
          <w:szCs w:val="24"/>
        </w:rPr>
        <w:t>Тунгиро-Олёкминский район</w:t>
      </w:r>
      <w:r w:rsidRPr="00F660B1">
        <w:rPr>
          <w:rFonts w:ascii="Arial" w:hAnsi="Arial" w:cs="Arial"/>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w:t>
      </w:r>
      <w:r w:rsidR="00D952C3" w:rsidRPr="00F660B1">
        <w:rPr>
          <w:rFonts w:ascii="Arial" w:hAnsi="Arial" w:cs="Arial"/>
          <w:sz w:val="24"/>
          <w:szCs w:val="24"/>
        </w:rPr>
        <w:t>прилагаются копия распоряжения г</w:t>
      </w:r>
      <w:r w:rsidRPr="00F660B1">
        <w:rPr>
          <w:rFonts w:ascii="Arial" w:hAnsi="Arial" w:cs="Arial"/>
          <w:sz w:val="24"/>
          <w:szCs w:val="24"/>
        </w:rPr>
        <w:t>лавы муниципального района «</w:t>
      </w:r>
      <w:r w:rsidR="007B76CC" w:rsidRPr="00F660B1">
        <w:rPr>
          <w:rFonts w:ascii="Arial" w:hAnsi="Arial" w:cs="Arial"/>
          <w:sz w:val="24"/>
          <w:szCs w:val="24"/>
        </w:rPr>
        <w:t>Тунгиро-Олёкминский район</w:t>
      </w:r>
      <w:r w:rsidRPr="00F660B1">
        <w:rPr>
          <w:rFonts w:ascii="Arial" w:hAnsi="Arial" w:cs="Arial"/>
          <w:sz w:val="24"/>
          <w:szCs w:val="24"/>
        </w:rPr>
        <w:t>» о проведении внеплановой выездной проверки и документы, которые содержат сведения, послужившие основанием ее проведения.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 администрации муниципального района «</w:t>
      </w:r>
      <w:r w:rsidR="00391E00" w:rsidRPr="00F660B1">
        <w:rPr>
          <w:rFonts w:ascii="Arial" w:hAnsi="Arial" w:cs="Arial"/>
          <w:sz w:val="24"/>
          <w:szCs w:val="24"/>
        </w:rPr>
        <w:t>Тунгиро-Олёкминский район</w:t>
      </w:r>
      <w:r w:rsidRPr="00F660B1">
        <w:rPr>
          <w:rFonts w:ascii="Arial" w:hAnsi="Arial" w:cs="Arial"/>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 </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3.3.16. О проведении внеплановой выездной проверки, за исключением внеплановой выездной проверки, основания проведения которой установлены федеральным законодательством и указан</w:t>
      </w:r>
      <w:r w:rsidR="00D952C3" w:rsidRPr="00F660B1">
        <w:rPr>
          <w:rFonts w:ascii="Arial" w:hAnsi="Arial" w:cs="Arial"/>
          <w:sz w:val="24"/>
          <w:szCs w:val="24"/>
        </w:rPr>
        <w:t xml:space="preserve">ы в настоящем административном </w:t>
      </w:r>
      <w:r w:rsidR="00465688" w:rsidRPr="00F660B1">
        <w:rPr>
          <w:rFonts w:ascii="Arial" w:hAnsi="Arial" w:cs="Arial"/>
          <w:sz w:val="24"/>
          <w:szCs w:val="24"/>
        </w:rPr>
        <w:t>Регламент</w:t>
      </w:r>
      <w:r w:rsidRPr="00F660B1">
        <w:rPr>
          <w:rFonts w:ascii="Arial" w:hAnsi="Arial" w:cs="Arial"/>
          <w:sz w:val="24"/>
          <w:szCs w:val="24"/>
        </w:rPr>
        <w:t>е, юридическое лицо, индивидуальный предприниматель уведомляются должностными лицами администрации муниципального района «</w:t>
      </w:r>
      <w:r w:rsidR="00391E00" w:rsidRPr="00F660B1">
        <w:rPr>
          <w:rFonts w:ascii="Arial" w:hAnsi="Arial" w:cs="Arial"/>
          <w:sz w:val="24"/>
          <w:szCs w:val="24"/>
        </w:rPr>
        <w:t>Тунгиро-Олёкминский район</w:t>
      </w:r>
      <w:r w:rsidRPr="00F660B1">
        <w:rPr>
          <w:rFonts w:ascii="Arial" w:hAnsi="Arial" w:cs="Arial"/>
          <w:sz w:val="24"/>
          <w:szCs w:val="24"/>
        </w:rPr>
        <w:t>» не менее чем за двадцать четыре часа до начала ее проведения любым доступным способом.</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3.3.17. В случае</w:t>
      </w:r>
      <w:r w:rsidR="001A644F" w:rsidRPr="00F660B1">
        <w:rPr>
          <w:rFonts w:ascii="Arial" w:hAnsi="Arial" w:cs="Arial"/>
          <w:sz w:val="24"/>
          <w:szCs w:val="24"/>
        </w:rPr>
        <w:t>,</w:t>
      </w:r>
      <w:r w:rsidRPr="00F660B1">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w:t>
      </w:r>
      <w:r w:rsidRPr="00F660B1">
        <w:rPr>
          <w:rFonts w:ascii="Arial" w:hAnsi="Arial" w:cs="Arial"/>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3.3.18.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3.3.19.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3.3.20. Организация документарной проверки (как плановой, так и внеплановой) осуществляется в порядке, установленном Федеральным законом, и проводится по месту нахождения органа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3.3.22.В процессе проведения документарной проверки должностными лицами администрации муниципального района «</w:t>
      </w:r>
      <w:r w:rsidR="00010B89" w:rsidRPr="00F660B1">
        <w:rPr>
          <w:rFonts w:ascii="Arial" w:hAnsi="Arial" w:cs="Arial"/>
          <w:sz w:val="24"/>
          <w:szCs w:val="24"/>
        </w:rPr>
        <w:t>Тунгиро-Олёкминский район</w:t>
      </w:r>
      <w:r w:rsidRPr="00F660B1">
        <w:rPr>
          <w:rFonts w:ascii="Arial" w:hAnsi="Arial" w:cs="Arial"/>
          <w:sz w:val="24"/>
          <w:szCs w:val="24"/>
        </w:rPr>
        <w:t>» в первую очередь рассматриваются документы юридического лица, индивидуального предпринимателя, имеющиеся в распоряже</w:t>
      </w:r>
      <w:r w:rsidR="004476F4" w:rsidRPr="00F660B1">
        <w:rPr>
          <w:rFonts w:ascii="Arial" w:hAnsi="Arial" w:cs="Arial"/>
          <w:sz w:val="24"/>
          <w:szCs w:val="24"/>
        </w:rPr>
        <w:t>нии (приказе) г</w:t>
      </w:r>
      <w:r w:rsidRPr="00F660B1">
        <w:rPr>
          <w:rFonts w:ascii="Arial" w:hAnsi="Arial" w:cs="Arial"/>
          <w:sz w:val="24"/>
          <w:szCs w:val="24"/>
        </w:rPr>
        <w:t>лавы муниципального района «</w:t>
      </w:r>
      <w:r w:rsidR="00010B89" w:rsidRPr="00F660B1">
        <w:rPr>
          <w:rFonts w:ascii="Arial" w:hAnsi="Arial" w:cs="Arial"/>
          <w:sz w:val="24"/>
          <w:szCs w:val="24"/>
        </w:rPr>
        <w:t>Тунгиро-Олёкминский район</w:t>
      </w:r>
      <w:r w:rsidRPr="00F660B1">
        <w:rPr>
          <w:rFonts w:ascii="Arial" w:hAnsi="Arial" w:cs="Arial"/>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акты предыдущих проверок, материалы рассмотрения дел об административных правонарушениях и иные документы о результатах, осуществленных в отношении юридического лица, индивидуального предпринимателя,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3.3.23. В случае, если достоверность сведений, содержащихся в документах, имею</w:t>
      </w:r>
      <w:r w:rsidR="004B2AA1" w:rsidRPr="00F660B1">
        <w:rPr>
          <w:rFonts w:ascii="Arial" w:hAnsi="Arial" w:cs="Arial"/>
          <w:sz w:val="24"/>
          <w:szCs w:val="24"/>
        </w:rPr>
        <w:t>щихся в распоряжении (приказе) г</w:t>
      </w:r>
      <w:r w:rsidRPr="00F660B1">
        <w:rPr>
          <w:rFonts w:ascii="Arial" w:hAnsi="Arial" w:cs="Arial"/>
          <w:sz w:val="24"/>
          <w:szCs w:val="24"/>
        </w:rPr>
        <w:t>лавы муниципального района «</w:t>
      </w:r>
      <w:r w:rsidR="00010B89" w:rsidRPr="00F660B1">
        <w:rPr>
          <w:rFonts w:ascii="Arial" w:hAnsi="Arial" w:cs="Arial"/>
          <w:sz w:val="24"/>
          <w:szCs w:val="24"/>
        </w:rPr>
        <w:t>Тунгиро-Олёкминский район</w:t>
      </w:r>
      <w:r w:rsidRPr="00F660B1">
        <w:rPr>
          <w:rFonts w:ascii="Arial" w:hAnsi="Arial" w:cs="Arial"/>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муниципального района «</w:t>
      </w:r>
      <w:r w:rsidR="00010B89" w:rsidRPr="00F660B1">
        <w:rPr>
          <w:rFonts w:ascii="Arial" w:hAnsi="Arial" w:cs="Arial"/>
          <w:sz w:val="24"/>
          <w:szCs w:val="24"/>
        </w:rPr>
        <w:t>Тунгиро-Олёкминский район</w:t>
      </w:r>
      <w:r w:rsidRPr="00F660B1">
        <w:rPr>
          <w:rFonts w:ascii="Arial" w:hAnsi="Arial" w:cs="Arial"/>
          <w:sz w:val="24"/>
          <w:szCs w:val="24"/>
        </w:rPr>
        <w:t>»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sidR="004B2AA1" w:rsidRPr="00F660B1">
        <w:rPr>
          <w:rFonts w:ascii="Arial" w:hAnsi="Arial" w:cs="Arial"/>
          <w:sz w:val="24"/>
          <w:szCs w:val="24"/>
        </w:rPr>
        <w:t>ю копия распоряжения (приказа) г</w:t>
      </w:r>
      <w:r w:rsidRPr="00F660B1">
        <w:rPr>
          <w:rFonts w:ascii="Arial" w:hAnsi="Arial" w:cs="Arial"/>
          <w:sz w:val="24"/>
          <w:szCs w:val="24"/>
        </w:rPr>
        <w:t>лавы муниципального района «</w:t>
      </w:r>
      <w:r w:rsidR="00CA02F8" w:rsidRPr="00F660B1">
        <w:rPr>
          <w:rFonts w:ascii="Arial" w:hAnsi="Arial" w:cs="Arial"/>
          <w:sz w:val="24"/>
          <w:szCs w:val="24"/>
        </w:rPr>
        <w:t>Тунгиро-Олёкминский район</w:t>
      </w:r>
      <w:r w:rsidRPr="00F660B1">
        <w:rPr>
          <w:rFonts w:ascii="Arial" w:hAnsi="Arial" w:cs="Arial"/>
          <w:sz w:val="24"/>
          <w:szCs w:val="24"/>
        </w:rPr>
        <w:t>» о проведении проверки либо его заместителя о проведении документарной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3.3.24. В течение десяти рабочих дней со дня получения мотивированного запроса юридическое лицо, индивидуальный предп</w:t>
      </w:r>
      <w:r w:rsidR="004B2AA1" w:rsidRPr="00F660B1">
        <w:rPr>
          <w:rFonts w:ascii="Arial" w:hAnsi="Arial" w:cs="Arial"/>
          <w:sz w:val="24"/>
          <w:szCs w:val="24"/>
        </w:rPr>
        <w:t xml:space="preserve">риниматель обязан направить в </w:t>
      </w:r>
      <w:r w:rsidRPr="00F660B1">
        <w:rPr>
          <w:rFonts w:ascii="Arial" w:hAnsi="Arial" w:cs="Arial"/>
          <w:sz w:val="24"/>
          <w:szCs w:val="24"/>
        </w:rPr>
        <w:t>администрацию муниципального района «</w:t>
      </w:r>
      <w:r w:rsidR="00CA02F8" w:rsidRPr="00F660B1">
        <w:rPr>
          <w:rFonts w:ascii="Arial" w:hAnsi="Arial" w:cs="Arial"/>
          <w:sz w:val="24"/>
          <w:szCs w:val="24"/>
        </w:rPr>
        <w:t>Тунгиро-Олёкминский район</w:t>
      </w:r>
      <w:r w:rsidRPr="00F660B1">
        <w:rPr>
          <w:rFonts w:ascii="Arial" w:hAnsi="Arial" w:cs="Arial"/>
          <w:sz w:val="24"/>
          <w:szCs w:val="24"/>
        </w:rPr>
        <w:t>» указанные в запросе документы.</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3.3.25.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w:t>
      </w:r>
      <w:r w:rsidRPr="00F660B1">
        <w:rPr>
          <w:rFonts w:ascii="Arial" w:hAnsi="Arial" w:cs="Arial"/>
          <w:sz w:val="24"/>
          <w:szCs w:val="24"/>
        </w:rPr>
        <w:lastRenderedPageBreak/>
        <w:t xml:space="preserve">указанные в запросе документы в форме электронных документов в </w:t>
      </w:r>
      <w:hyperlink r:id="rId37" w:history="1">
        <w:r w:rsidRPr="00F660B1">
          <w:rPr>
            <w:rFonts w:ascii="Arial" w:hAnsi="Arial" w:cs="Arial"/>
            <w:sz w:val="24"/>
            <w:szCs w:val="24"/>
          </w:rPr>
          <w:t>порядке</w:t>
        </w:r>
      </w:hyperlink>
      <w:r w:rsidRPr="00F660B1">
        <w:rPr>
          <w:rFonts w:ascii="Arial" w:hAnsi="Arial" w:cs="Arial"/>
          <w:sz w:val="24"/>
          <w:szCs w:val="24"/>
        </w:rPr>
        <w:t>, определяемом Правительством Российской Федерации.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7796E" w:rsidRPr="00F660B1" w:rsidRDefault="007717A6"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3.3.27. </w:t>
      </w:r>
      <w:r w:rsidR="0067796E" w:rsidRPr="00F660B1">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муниципального района «</w:t>
      </w:r>
      <w:r w:rsidR="00CA02F8" w:rsidRPr="00F660B1">
        <w:rPr>
          <w:rFonts w:ascii="Arial" w:hAnsi="Arial" w:cs="Arial"/>
          <w:sz w:val="24"/>
          <w:szCs w:val="24"/>
        </w:rPr>
        <w:t>Тунгиро-Олёкминский район</w:t>
      </w:r>
      <w:r w:rsidRPr="00F660B1">
        <w:rPr>
          <w:rFonts w:ascii="Arial" w:hAnsi="Arial" w:cs="Arial"/>
          <w:sz w:val="24"/>
          <w:szCs w:val="24"/>
        </w:rPr>
        <w:t>» вправе провести выездную проверку.</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3.3.29. При проведении документарной проверки должностные лица администрации муниципального района «</w:t>
      </w:r>
      <w:r w:rsidR="005E7DD1" w:rsidRPr="00F660B1">
        <w:rPr>
          <w:rFonts w:ascii="Arial" w:hAnsi="Arial" w:cs="Arial"/>
          <w:sz w:val="24"/>
          <w:szCs w:val="24"/>
        </w:rPr>
        <w:t>Тунгиро-Олёкминский район</w:t>
      </w:r>
      <w:r w:rsidRPr="00F660B1">
        <w:rPr>
          <w:rFonts w:ascii="Arial" w:hAnsi="Arial" w:cs="Arial"/>
          <w:sz w:val="24"/>
          <w:szCs w:val="24"/>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3.3.30.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3.3.31.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3.3.32. Выездная проверка проводится в случае, если при документарной проверке не представляется возможным:</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1) удостовериться в полноте и достоверности сведений, содержащихся в </w:t>
      </w:r>
      <w:hyperlink r:id="rId38" w:history="1">
        <w:r w:rsidRPr="00F660B1">
          <w:rPr>
            <w:rFonts w:ascii="Arial" w:hAnsi="Arial" w:cs="Arial"/>
            <w:sz w:val="24"/>
            <w:szCs w:val="24"/>
          </w:rPr>
          <w:t>уведомлении</w:t>
        </w:r>
      </w:hyperlink>
      <w:r w:rsidRPr="00F660B1">
        <w:rPr>
          <w:rFonts w:ascii="Arial" w:hAnsi="Arial" w:cs="Arial"/>
          <w:sz w:val="24"/>
          <w:szCs w:val="24"/>
        </w:rPr>
        <w:t xml:space="preserve"> о начале осуществления отдельных видов предпринимательской деятельности и иных имеющ</w:t>
      </w:r>
      <w:r w:rsidR="007717A6" w:rsidRPr="00F660B1">
        <w:rPr>
          <w:rFonts w:ascii="Arial" w:hAnsi="Arial" w:cs="Arial"/>
          <w:sz w:val="24"/>
          <w:szCs w:val="24"/>
        </w:rPr>
        <w:t>ихся в распоряжении (приказе) г</w:t>
      </w:r>
      <w:r w:rsidRPr="00F660B1">
        <w:rPr>
          <w:rFonts w:ascii="Arial" w:hAnsi="Arial" w:cs="Arial"/>
          <w:sz w:val="24"/>
          <w:szCs w:val="24"/>
        </w:rPr>
        <w:t>лавы муниципального района «</w:t>
      </w:r>
      <w:r w:rsidR="005E7DD1" w:rsidRPr="00F660B1">
        <w:rPr>
          <w:rFonts w:ascii="Arial" w:hAnsi="Arial" w:cs="Arial"/>
          <w:sz w:val="24"/>
          <w:szCs w:val="24"/>
        </w:rPr>
        <w:t>Тунгиро-Олёкминский район</w:t>
      </w:r>
      <w:r w:rsidRPr="00F660B1">
        <w:rPr>
          <w:rFonts w:ascii="Arial" w:hAnsi="Arial" w:cs="Arial"/>
          <w:sz w:val="24"/>
          <w:szCs w:val="24"/>
        </w:rPr>
        <w:t>» документах юридического лица, индивидуального предпринимателя;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3.3.33. Выездная проверка начинается с предъявления служебного удостоверения должностными лицами администрации муниципального района «</w:t>
      </w:r>
      <w:r w:rsidR="005E7DD1" w:rsidRPr="00F660B1">
        <w:rPr>
          <w:rFonts w:ascii="Arial" w:hAnsi="Arial" w:cs="Arial"/>
          <w:sz w:val="24"/>
          <w:szCs w:val="24"/>
        </w:rPr>
        <w:t>Тунгиро-Олёкминский район</w:t>
      </w:r>
      <w:r w:rsidRPr="00F660B1">
        <w:rPr>
          <w:rFonts w:ascii="Arial" w:hAnsi="Arial" w:cs="Arial"/>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w:t>
      </w:r>
      <w:r w:rsidR="0052627D" w:rsidRPr="00F660B1">
        <w:rPr>
          <w:rFonts w:ascii="Arial" w:hAnsi="Arial" w:cs="Arial"/>
          <w:sz w:val="24"/>
          <w:szCs w:val="24"/>
        </w:rPr>
        <w:t xml:space="preserve"> г</w:t>
      </w:r>
      <w:r w:rsidRPr="00F660B1">
        <w:rPr>
          <w:rFonts w:ascii="Arial" w:hAnsi="Arial" w:cs="Arial"/>
          <w:sz w:val="24"/>
          <w:szCs w:val="24"/>
        </w:rPr>
        <w:t>лавы муниципального района «</w:t>
      </w:r>
      <w:r w:rsidR="00D149A6" w:rsidRPr="00F660B1">
        <w:rPr>
          <w:rFonts w:ascii="Arial" w:hAnsi="Arial" w:cs="Arial"/>
          <w:sz w:val="24"/>
          <w:szCs w:val="24"/>
        </w:rPr>
        <w:t>Тунгиро-Олёкминский район</w:t>
      </w:r>
      <w:r w:rsidRPr="00F660B1">
        <w:rPr>
          <w:rFonts w:ascii="Arial" w:hAnsi="Arial" w:cs="Arial"/>
          <w:sz w:val="24"/>
          <w:szCs w:val="24"/>
        </w:rPr>
        <w:t xml:space="preserve">» о назначении выездной проверки и с полномочиями проводящих </w:t>
      </w:r>
      <w:r w:rsidRPr="00F660B1">
        <w:rPr>
          <w:rFonts w:ascii="Arial" w:hAnsi="Arial" w:cs="Arial"/>
          <w:sz w:val="24"/>
          <w:szCs w:val="24"/>
        </w:rPr>
        <w:lastRenderedPageBreak/>
        <w:t>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p>
    <w:p w:rsidR="0067796E" w:rsidRPr="00F660B1" w:rsidRDefault="0067796E" w:rsidP="0067796E">
      <w:pPr>
        <w:ind w:firstLine="567"/>
        <w:jc w:val="center"/>
        <w:rPr>
          <w:rFonts w:ascii="Arial" w:hAnsi="Arial" w:cs="Arial"/>
          <w:b/>
          <w:sz w:val="24"/>
          <w:szCs w:val="24"/>
        </w:rPr>
      </w:pPr>
      <w:r w:rsidRPr="00F660B1">
        <w:rPr>
          <w:rFonts w:ascii="Arial" w:hAnsi="Arial" w:cs="Arial"/>
          <w:b/>
          <w:sz w:val="24"/>
          <w:szCs w:val="24"/>
        </w:rPr>
        <w:t>3.4. Оформление результатов проверки</w:t>
      </w:r>
    </w:p>
    <w:p w:rsidR="0067796E" w:rsidRPr="00F660B1" w:rsidRDefault="0067796E" w:rsidP="0067796E">
      <w:pPr>
        <w:pStyle w:val="af1"/>
        <w:ind w:firstLine="567"/>
        <w:jc w:val="both"/>
      </w:pPr>
      <w:r w:rsidRPr="00F660B1">
        <w:t>3.4.1. По результатам проверки должностными лицами администрации муниципального района «</w:t>
      </w:r>
      <w:r w:rsidR="00D149A6" w:rsidRPr="00F660B1">
        <w:t>Тунгиро-Олёкминский район</w:t>
      </w:r>
      <w:r w:rsidRPr="00F660B1">
        <w:t xml:space="preserve">», проводящими проверку, составляется акт по установленной форме в двух экземплярах. </w:t>
      </w:r>
      <w:hyperlink r:id="rId39" w:history="1">
        <w:r w:rsidRPr="00F660B1">
          <w:t>Типовая форма</w:t>
        </w:r>
      </w:hyperlink>
      <w:r w:rsidRPr="00F660B1">
        <w:t xml:space="preserve"> акта проверки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 настоящего </w:t>
      </w:r>
      <w:r w:rsidR="00465688" w:rsidRPr="00F660B1">
        <w:t>Регламент</w:t>
      </w:r>
      <w:r w:rsidRPr="00F660B1">
        <w:t>а).</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3.4.2. В акте проверки указываются: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1) дата, время и место составления акта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наименование органа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 дата </w:t>
      </w:r>
      <w:r w:rsidR="0078242B" w:rsidRPr="00F660B1">
        <w:rPr>
          <w:rFonts w:ascii="Arial" w:hAnsi="Arial" w:cs="Arial"/>
          <w:sz w:val="24"/>
          <w:szCs w:val="24"/>
        </w:rPr>
        <w:t>и номер распоряжения (приказа) г</w:t>
      </w:r>
      <w:r w:rsidRPr="00F660B1">
        <w:rPr>
          <w:rFonts w:ascii="Arial" w:hAnsi="Arial" w:cs="Arial"/>
          <w:sz w:val="24"/>
          <w:szCs w:val="24"/>
        </w:rPr>
        <w:t>лавы муниципального района «</w:t>
      </w:r>
      <w:r w:rsidR="00D149A6" w:rsidRPr="00F660B1">
        <w:rPr>
          <w:rFonts w:ascii="Arial" w:hAnsi="Arial" w:cs="Arial"/>
          <w:sz w:val="24"/>
          <w:szCs w:val="24"/>
        </w:rPr>
        <w:t>Тунгиро-Олёкминский район</w:t>
      </w:r>
      <w:r w:rsidRPr="00F660B1">
        <w:rPr>
          <w:rFonts w:ascii="Arial" w:hAnsi="Arial" w:cs="Arial"/>
          <w:sz w:val="24"/>
          <w:szCs w:val="24"/>
        </w:rPr>
        <w:t>»;</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4) фамилии, имена, отчества и должности должностного лица или должностных лиц, проводивших проверку;</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6) дата, время, продолжительность и место проведения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9) подписи должностного лица или должностных лиц, проводивших проверку.</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w:t>
      </w:r>
      <w:r w:rsidR="0052627D" w:rsidRPr="00F660B1">
        <w:rPr>
          <w:rFonts w:ascii="Arial" w:hAnsi="Arial" w:cs="Arial"/>
          <w:sz w:val="24"/>
          <w:szCs w:val="24"/>
        </w:rPr>
        <w:t xml:space="preserve">.4.3. </w:t>
      </w:r>
      <w:r w:rsidRPr="00F660B1">
        <w:rPr>
          <w:rFonts w:ascii="Arial" w:hAnsi="Arial" w:cs="Arial"/>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w:t>
      </w:r>
      <w:r w:rsidRPr="00F660B1">
        <w:rPr>
          <w:rFonts w:ascii="Arial" w:hAnsi="Arial" w:cs="Arial"/>
          <w:sz w:val="24"/>
          <w:szCs w:val="24"/>
        </w:rPr>
        <w:lastRenderedPageBreak/>
        <w:t>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3.4.6.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3.4.7. Результаты проверки, содержащие информацию, составляющую государственную, </w:t>
      </w:r>
      <w:hyperlink r:id="rId40" w:history="1">
        <w:r w:rsidRPr="00F660B1">
          <w:rPr>
            <w:rFonts w:ascii="Arial" w:hAnsi="Arial" w:cs="Arial"/>
            <w:sz w:val="24"/>
            <w:szCs w:val="24"/>
          </w:rPr>
          <w:t>коммерческую</w:t>
        </w:r>
      </w:hyperlink>
      <w:r w:rsidRPr="00F660B1">
        <w:rPr>
          <w:rFonts w:ascii="Arial" w:hAnsi="Arial" w:cs="Arial"/>
          <w:sz w:val="24"/>
          <w:szCs w:val="24"/>
        </w:rPr>
        <w:t>, служебную, иную тайну, оформляются с соблюдением требований, предусмотренных законодательством Российской Федерации.</w:t>
      </w:r>
    </w:p>
    <w:p w:rsidR="0067796E" w:rsidRPr="00F660B1" w:rsidRDefault="0067796E" w:rsidP="0067796E">
      <w:pPr>
        <w:pStyle w:val="af1"/>
        <w:ind w:firstLine="567"/>
        <w:jc w:val="both"/>
      </w:pPr>
      <w:bookmarkStart w:id="35" w:name="sub_10378"/>
      <w:r w:rsidRPr="00F660B1">
        <w:t>3.4.8. Уполномоченные должностные лица (лицо) проверяют наличие у юридического лица, индивидуального предпринимателя наличие журнала учета проверок, оформленного по типовой форме, установленной приказом Министерства экономического развития Российской Федерации от 30 апреля 2009 года №</w:t>
      </w:r>
      <w:r w:rsidR="004C7602" w:rsidRPr="00F660B1">
        <w:t xml:space="preserve"> </w:t>
      </w:r>
      <w:r w:rsidRPr="00F660B1">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w:t>
      </w:r>
      <w:r w:rsidR="00814959" w:rsidRPr="00F660B1">
        <w:t xml:space="preserve">№ </w:t>
      </w:r>
      <w:r w:rsidRPr="00F660B1">
        <w:t xml:space="preserve">5 настоящего </w:t>
      </w:r>
      <w:r w:rsidR="00465688" w:rsidRPr="00F660B1">
        <w:t>Регламент</w:t>
      </w:r>
      <w:r w:rsidRPr="00F660B1">
        <w:t>а). Уполномоченные должностные лица (лицо) убеждаются, что журнал учета проверок прошит, пронумерован и удостоверен печатью юридического лица, индивидуального предпринимателя.</w:t>
      </w:r>
    </w:p>
    <w:p w:rsidR="0067796E" w:rsidRPr="00F660B1" w:rsidRDefault="0067796E" w:rsidP="0067796E">
      <w:pPr>
        <w:spacing w:after="0" w:line="240" w:lineRule="auto"/>
        <w:ind w:firstLine="567"/>
        <w:jc w:val="both"/>
        <w:rPr>
          <w:rFonts w:ascii="Arial" w:hAnsi="Arial" w:cs="Arial"/>
          <w:sz w:val="24"/>
          <w:szCs w:val="24"/>
        </w:rPr>
      </w:pPr>
      <w:bookmarkStart w:id="36" w:name="sub_10379"/>
      <w:bookmarkEnd w:id="35"/>
      <w:r w:rsidRPr="00F660B1">
        <w:rPr>
          <w:rFonts w:ascii="Arial" w:hAnsi="Arial" w:cs="Arial"/>
          <w:sz w:val="24"/>
          <w:szCs w:val="24"/>
        </w:rPr>
        <w:t>3.4.9. В журнале учета проверок должностными лицами (лицом), уполномоченными на исполнение муниципальной функции проведения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их (его) подписи.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bookmarkStart w:id="37" w:name="sub_103710"/>
      <w:bookmarkEnd w:id="36"/>
      <w:r w:rsidRPr="00F660B1">
        <w:rPr>
          <w:rFonts w:ascii="Arial" w:hAnsi="Arial" w:cs="Arial"/>
          <w:sz w:val="24"/>
          <w:szCs w:val="24"/>
        </w:rPr>
        <w:t>3.4.10. При отсутствии журнала учета проверок в акте проверки делается соответствующая запись.</w:t>
      </w:r>
      <w:bookmarkEnd w:id="37"/>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p>
    <w:p w:rsidR="0067796E" w:rsidRPr="00F660B1" w:rsidRDefault="0067796E" w:rsidP="0067796E">
      <w:pPr>
        <w:ind w:firstLine="567"/>
        <w:jc w:val="center"/>
        <w:rPr>
          <w:rFonts w:ascii="Arial" w:hAnsi="Arial" w:cs="Arial"/>
          <w:b/>
          <w:sz w:val="24"/>
          <w:szCs w:val="24"/>
        </w:rPr>
      </w:pPr>
      <w:r w:rsidRPr="00F660B1">
        <w:rPr>
          <w:rFonts w:ascii="Arial" w:hAnsi="Arial" w:cs="Arial"/>
          <w:b/>
          <w:sz w:val="24"/>
          <w:szCs w:val="24"/>
        </w:rPr>
        <w:t>3.5. Меры, принимаемые должностными лицами (лицом), уполномоченными на исполнение муниципальной функции проведения</w:t>
      </w:r>
      <w:r w:rsidRPr="00F660B1">
        <w:rPr>
          <w:rFonts w:ascii="Arial" w:hAnsi="Arial" w:cs="Arial"/>
          <w:sz w:val="24"/>
          <w:szCs w:val="24"/>
        </w:rPr>
        <w:t xml:space="preserve"> </w:t>
      </w:r>
      <w:r w:rsidRPr="00F660B1">
        <w:rPr>
          <w:rFonts w:ascii="Arial" w:hAnsi="Arial" w:cs="Arial"/>
          <w:b/>
          <w:sz w:val="24"/>
          <w:szCs w:val="24"/>
        </w:rPr>
        <w:t>проверки в отношении фактов нарушений, выявленных при проведении проверки.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3.5.1.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муниципального района «</w:t>
      </w:r>
      <w:r w:rsidR="002F5A17" w:rsidRPr="00F660B1">
        <w:rPr>
          <w:rFonts w:ascii="Arial" w:hAnsi="Arial" w:cs="Arial"/>
          <w:sz w:val="24"/>
          <w:szCs w:val="24"/>
        </w:rPr>
        <w:t>Тунгиро-Олёкминский район</w:t>
      </w:r>
      <w:r w:rsidRPr="00F660B1">
        <w:rPr>
          <w:rFonts w:ascii="Arial" w:hAnsi="Arial" w:cs="Arial"/>
          <w:sz w:val="24"/>
          <w:szCs w:val="24"/>
        </w:rPr>
        <w:t>», проводившие проверку, в пределах полномочий, предусмотренных законодательством Российской Федерации, обязаны:</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w:t>
      </w:r>
      <w:r w:rsidRPr="00F660B1">
        <w:rPr>
          <w:rFonts w:ascii="Arial" w:hAnsi="Arial" w:cs="Arial"/>
          <w:sz w:val="24"/>
          <w:szCs w:val="24"/>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 xml:space="preserve">3.5.2.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 w:history="1">
        <w:r w:rsidRPr="00F660B1">
          <w:rPr>
            <w:rFonts w:ascii="Arial" w:hAnsi="Arial" w:cs="Arial"/>
            <w:sz w:val="24"/>
            <w:szCs w:val="24"/>
          </w:rPr>
          <w:t>Кодексом</w:t>
        </w:r>
      </w:hyperlink>
      <w:r w:rsidRPr="00F660B1">
        <w:rPr>
          <w:rFonts w:ascii="Arial" w:hAnsi="Arial" w:cs="Arial"/>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4. Порядок и формы контроля</w:t>
      </w:r>
      <w:r w:rsidR="002F5A17" w:rsidRPr="00F660B1">
        <w:rPr>
          <w:rFonts w:ascii="Arial" w:hAnsi="Arial" w:cs="Arial"/>
          <w:b/>
          <w:sz w:val="24"/>
          <w:szCs w:val="24"/>
        </w:rPr>
        <w:t>,</w:t>
      </w:r>
      <w:r w:rsidRPr="00F660B1">
        <w:rPr>
          <w:rFonts w:ascii="Arial" w:hAnsi="Arial" w:cs="Arial"/>
          <w:b/>
          <w:sz w:val="24"/>
          <w:szCs w:val="24"/>
        </w:rPr>
        <w:t xml:space="preserve"> за исполнением функции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color w:val="000000" w:themeColor="text1"/>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4.1. Порядок осуществления текущего контроля</w:t>
      </w:r>
      <w:r w:rsidR="002F5A17" w:rsidRPr="00F660B1">
        <w:rPr>
          <w:rFonts w:ascii="Arial" w:hAnsi="Arial" w:cs="Arial"/>
          <w:b/>
          <w:sz w:val="24"/>
          <w:szCs w:val="24"/>
        </w:rPr>
        <w:t>,</w:t>
      </w:r>
      <w:r w:rsidRPr="00F660B1">
        <w:rPr>
          <w:rFonts w:ascii="Arial" w:hAnsi="Arial" w:cs="Arial"/>
          <w:b/>
          <w:sz w:val="24"/>
          <w:szCs w:val="24"/>
        </w:rPr>
        <w:t xml:space="preserve"> за соблюдением  и исполнением должностными лицами администрации муниципального района «</w:t>
      </w:r>
      <w:r w:rsidR="002F5A17" w:rsidRPr="00F660B1">
        <w:rPr>
          <w:rFonts w:ascii="Arial" w:hAnsi="Arial" w:cs="Arial"/>
          <w:b/>
          <w:sz w:val="24"/>
          <w:szCs w:val="24"/>
        </w:rPr>
        <w:t>Тунгиро-Олёкминский район</w:t>
      </w:r>
      <w:r w:rsidRPr="00F660B1">
        <w:rPr>
          <w:rFonts w:ascii="Arial" w:hAnsi="Arial" w:cs="Arial"/>
          <w:b/>
          <w:sz w:val="24"/>
          <w:szCs w:val="24"/>
        </w:rPr>
        <w:t xml:space="preserve">» положений </w:t>
      </w:r>
      <w:r w:rsidR="00465688" w:rsidRPr="00F660B1">
        <w:rPr>
          <w:rFonts w:ascii="Arial" w:hAnsi="Arial" w:cs="Arial"/>
          <w:b/>
          <w:sz w:val="24"/>
          <w:szCs w:val="24"/>
        </w:rPr>
        <w:t>Регламент</w:t>
      </w:r>
      <w:r w:rsidRPr="00F660B1">
        <w:rPr>
          <w:rFonts w:ascii="Arial" w:hAnsi="Arial" w:cs="Arial"/>
          <w:b/>
          <w:sz w:val="24"/>
          <w:szCs w:val="24"/>
        </w:rPr>
        <w:t>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67796E" w:rsidRPr="00F660B1" w:rsidRDefault="0067796E" w:rsidP="0067796E">
      <w:pPr>
        <w:widowControl w:val="0"/>
        <w:autoSpaceDE w:val="0"/>
        <w:autoSpaceDN w:val="0"/>
        <w:adjustRightInd w:val="0"/>
        <w:spacing w:after="0" w:line="240" w:lineRule="auto"/>
        <w:outlineLvl w:val="2"/>
        <w:rPr>
          <w:rFonts w:ascii="Arial" w:hAnsi="Arial" w:cs="Arial"/>
          <w:b/>
          <w:color w:val="000000" w:themeColor="text1"/>
          <w:sz w:val="24"/>
          <w:szCs w:val="24"/>
        </w:rPr>
      </w:pPr>
    </w:p>
    <w:p w:rsidR="0067796E" w:rsidRPr="00F660B1" w:rsidRDefault="0067796E" w:rsidP="00DC487D">
      <w:pPr>
        <w:spacing w:after="0" w:line="240" w:lineRule="auto"/>
        <w:ind w:firstLine="567"/>
        <w:jc w:val="both"/>
        <w:rPr>
          <w:rFonts w:ascii="Arial" w:hAnsi="Arial" w:cs="Arial"/>
          <w:sz w:val="24"/>
          <w:szCs w:val="24"/>
        </w:rPr>
      </w:pPr>
      <w:r w:rsidRPr="00F660B1">
        <w:rPr>
          <w:rFonts w:ascii="Arial" w:hAnsi="Arial" w:cs="Arial"/>
          <w:sz w:val="24"/>
          <w:szCs w:val="24"/>
        </w:rPr>
        <w:t>4.1.1. Текущий контроль за исполнением действий, определенных административными процедурами по осуществлению муниципального контроля, и принятием решений лицами администрации муниципального района «</w:t>
      </w:r>
      <w:r w:rsidR="008D779A" w:rsidRPr="00F660B1">
        <w:rPr>
          <w:rFonts w:ascii="Arial" w:hAnsi="Arial" w:cs="Arial"/>
          <w:sz w:val="24"/>
          <w:szCs w:val="24"/>
        </w:rPr>
        <w:t>Тунгиро-Олёкминский район</w:t>
      </w:r>
      <w:r w:rsidRPr="00F660B1">
        <w:rPr>
          <w:rFonts w:ascii="Arial" w:hAnsi="Arial" w:cs="Arial"/>
          <w:sz w:val="24"/>
          <w:szCs w:val="24"/>
        </w:rPr>
        <w:t xml:space="preserve">» осуществляется </w:t>
      </w:r>
      <w:r w:rsidR="00195D86" w:rsidRPr="00F660B1">
        <w:rPr>
          <w:rFonts w:ascii="Arial" w:hAnsi="Arial" w:cs="Arial"/>
          <w:sz w:val="24"/>
          <w:szCs w:val="24"/>
        </w:rPr>
        <w:t>г</w:t>
      </w:r>
      <w:r w:rsidRPr="00F660B1">
        <w:rPr>
          <w:rFonts w:ascii="Arial" w:hAnsi="Arial" w:cs="Arial"/>
          <w:sz w:val="24"/>
          <w:szCs w:val="24"/>
        </w:rPr>
        <w:t>лавой муниципального района «</w:t>
      </w:r>
      <w:r w:rsidR="008D779A" w:rsidRPr="00F660B1">
        <w:rPr>
          <w:rFonts w:ascii="Arial" w:hAnsi="Arial" w:cs="Arial"/>
          <w:sz w:val="24"/>
          <w:szCs w:val="24"/>
        </w:rPr>
        <w:t>Тунгиро-Олёкминский район</w:t>
      </w:r>
      <w:r w:rsidRPr="00F660B1">
        <w:rPr>
          <w:rFonts w:ascii="Arial" w:hAnsi="Arial" w:cs="Arial"/>
          <w:sz w:val="24"/>
          <w:szCs w:val="24"/>
        </w:rPr>
        <w:t>».</w:t>
      </w:r>
    </w:p>
    <w:p w:rsidR="0067796E" w:rsidRPr="00F660B1" w:rsidRDefault="0067796E" w:rsidP="00DC487D">
      <w:pPr>
        <w:spacing w:after="0" w:line="240" w:lineRule="auto"/>
        <w:ind w:firstLine="567"/>
        <w:jc w:val="both"/>
        <w:rPr>
          <w:rFonts w:ascii="Arial" w:hAnsi="Arial" w:cs="Arial"/>
          <w:sz w:val="24"/>
          <w:szCs w:val="24"/>
        </w:rPr>
      </w:pPr>
      <w:r w:rsidRPr="00F660B1">
        <w:rPr>
          <w:rFonts w:ascii="Arial" w:hAnsi="Arial" w:cs="Arial"/>
          <w:sz w:val="24"/>
          <w:szCs w:val="24"/>
        </w:rPr>
        <w:t>4.1.2. Контроль за осуществлением муниципального контроля включает в себя помимо текущего контроля проведение проверок, выявление и устранение нарушений прав субъектов проверок и привлечение виновных должностных лиц к ответственности в соответствии с законодательством Российской Федерации, рассмотрение, принятие решений и подготовку ответов на обращения заявителей, содержащих жалобы на действия (бездействие) должностного лица, а также принимаемые им решения при исполнении мероприятий по осуществлению муниципального контроля.</w:t>
      </w:r>
    </w:p>
    <w:p w:rsidR="0067796E" w:rsidRPr="00F660B1" w:rsidRDefault="0067796E" w:rsidP="00DC487D">
      <w:pPr>
        <w:spacing w:after="0" w:line="240" w:lineRule="auto"/>
        <w:ind w:firstLine="567"/>
        <w:jc w:val="both"/>
        <w:rPr>
          <w:rFonts w:ascii="Arial" w:hAnsi="Arial" w:cs="Arial"/>
          <w:sz w:val="24"/>
          <w:szCs w:val="24"/>
        </w:rPr>
      </w:pPr>
      <w:r w:rsidRPr="00F660B1">
        <w:rPr>
          <w:rFonts w:ascii="Arial" w:hAnsi="Arial" w:cs="Arial"/>
          <w:sz w:val="24"/>
          <w:szCs w:val="24"/>
        </w:rPr>
        <w:t xml:space="preserve">4.1.3. Проверка полноты и качества осуществления муниципального контроля проводится на основании распоряжением </w:t>
      </w:r>
      <w:r w:rsidR="006E609F" w:rsidRPr="00F660B1">
        <w:rPr>
          <w:rFonts w:ascii="Arial" w:hAnsi="Arial" w:cs="Arial"/>
          <w:sz w:val="24"/>
          <w:szCs w:val="24"/>
        </w:rPr>
        <w:t>(приказа) г</w:t>
      </w:r>
      <w:r w:rsidRPr="00F660B1">
        <w:rPr>
          <w:rFonts w:ascii="Arial" w:hAnsi="Arial" w:cs="Arial"/>
          <w:sz w:val="24"/>
          <w:szCs w:val="24"/>
        </w:rPr>
        <w:t>лавы муниципального района «</w:t>
      </w:r>
      <w:r w:rsidR="008D779A" w:rsidRPr="00F660B1">
        <w:rPr>
          <w:rFonts w:ascii="Arial" w:hAnsi="Arial" w:cs="Arial"/>
          <w:sz w:val="24"/>
          <w:szCs w:val="24"/>
        </w:rPr>
        <w:t>Тунгиро-Олёкминский район</w:t>
      </w:r>
      <w:r w:rsidRPr="00F660B1">
        <w:rPr>
          <w:rFonts w:ascii="Arial" w:hAnsi="Arial" w:cs="Arial"/>
          <w:sz w:val="24"/>
          <w:szCs w:val="24"/>
        </w:rPr>
        <w:t xml:space="preserve">». При проверке могут рассматриваться все вопросы, связанные с осуществлением муниципального контроля. </w:t>
      </w:r>
    </w:p>
    <w:p w:rsidR="0067796E" w:rsidRPr="00F660B1" w:rsidRDefault="0067796E" w:rsidP="00DC487D">
      <w:pPr>
        <w:spacing w:after="0" w:line="240" w:lineRule="auto"/>
        <w:ind w:firstLine="567"/>
        <w:jc w:val="both"/>
        <w:rPr>
          <w:rFonts w:ascii="Arial" w:hAnsi="Arial" w:cs="Arial"/>
          <w:sz w:val="24"/>
          <w:szCs w:val="24"/>
        </w:rPr>
      </w:pPr>
      <w:r w:rsidRPr="00F660B1">
        <w:rPr>
          <w:rFonts w:ascii="Arial" w:hAnsi="Arial" w:cs="Arial"/>
          <w:sz w:val="24"/>
          <w:szCs w:val="24"/>
        </w:rPr>
        <w:t xml:space="preserve">4.1.4. Для проверки полноты и качества осуществления муниципального контроля распоряжением (приказом) </w:t>
      </w:r>
      <w:r w:rsidR="006E609F" w:rsidRPr="00F660B1">
        <w:rPr>
          <w:rFonts w:ascii="Arial" w:hAnsi="Arial" w:cs="Arial"/>
          <w:sz w:val="24"/>
          <w:szCs w:val="24"/>
        </w:rPr>
        <w:t>г</w:t>
      </w:r>
      <w:r w:rsidRPr="00F660B1">
        <w:rPr>
          <w:rFonts w:ascii="Arial" w:hAnsi="Arial" w:cs="Arial"/>
          <w:sz w:val="24"/>
          <w:szCs w:val="24"/>
        </w:rPr>
        <w:t>лавы муниципального района «</w:t>
      </w:r>
      <w:r w:rsidR="008D779A" w:rsidRPr="00F660B1">
        <w:rPr>
          <w:rFonts w:ascii="Arial" w:hAnsi="Arial" w:cs="Arial"/>
          <w:sz w:val="24"/>
          <w:szCs w:val="24"/>
        </w:rPr>
        <w:t>Тунгиро-Олёкминский район</w:t>
      </w:r>
      <w:r w:rsidRPr="00F660B1">
        <w:rPr>
          <w:rFonts w:ascii="Arial" w:hAnsi="Arial" w:cs="Arial"/>
          <w:sz w:val="24"/>
          <w:szCs w:val="24"/>
        </w:rPr>
        <w:t xml:space="preserve">» </w:t>
      </w:r>
      <w:r w:rsidRPr="00F660B1">
        <w:rPr>
          <w:rFonts w:ascii="Arial" w:hAnsi="Arial" w:cs="Arial"/>
          <w:sz w:val="24"/>
          <w:szCs w:val="24"/>
        </w:rPr>
        <w:lastRenderedPageBreak/>
        <w:t>формируется комиссия, в состав которой включаются муниципальные служащие органа муниципального контроля.</w:t>
      </w:r>
    </w:p>
    <w:p w:rsidR="0067796E" w:rsidRPr="00F660B1" w:rsidRDefault="0067796E" w:rsidP="00DC487D">
      <w:pPr>
        <w:spacing w:after="0" w:line="240" w:lineRule="auto"/>
        <w:ind w:firstLine="567"/>
        <w:jc w:val="both"/>
        <w:rPr>
          <w:rFonts w:ascii="Arial" w:hAnsi="Arial" w:cs="Arial"/>
          <w:sz w:val="24"/>
          <w:szCs w:val="24"/>
        </w:rPr>
      </w:pPr>
      <w:r w:rsidRPr="00F660B1">
        <w:rPr>
          <w:rFonts w:ascii="Arial" w:hAnsi="Arial" w:cs="Arial"/>
          <w:sz w:val="24"/>
          <w:szCs w:val="24"/>
        </w:rPr>
        <w:t xml:space="preserve">4.1.5. Результаты работы комиссии оформляются в виде протокола, в котором отмечаются выявленные недостатки и предложения по их устранению. Протокол подписывается председателем комиссии и представляется </w:t>
      </w:r>
      <w:r w:rsidR="006E609F" w:rsidRPr="00F660B1">
        <w:rPr>
          <w:rFonts w:ascii="Arial" w:hAnsi="Arial" w:cs="Arial"/>
          <w:sz w:val="24"/>
          <w:szCs w:val="24"/>
        </w:rPr>
        <w:t>г</w:t>
      </w:r>
      <w:r w:rsidRPr="00F660B1">
        <w:rPr>
          <w:rFonts w:ascii="Arial" w:hAnsi="Arial" w:cs="Arial"/>
          <w:sz w:val="24"/>
          <w:szCs w:val="24"/>
        </w:rPr>
        <w:t>лаве муниципального района «</w:t>
      </w:r>
      <w:r w:rsidR="00FD2A9D" w:rsidRPr="00F660B1">
        <w:rPr>
          <w:rFonts w:ascii="Arial" w:hAnsi="Arial" w:cs="Arial"/>
          <w:sz w:val="24"/>
          <w:szCs w:val="24"/>
        </w:rPr>
        <w:t>Тунгиро-Олёкминский район</w:t>
      </w:r>
      <w:r w:rsidRPr="00F660B1">
        <w:rPr>
          <w:rFonts w:ascii="Arial" w:hAnsi="Arial" w:cs="Arial"/>
          <w:sz w:val="24"/>
          <w:szCs w:val="24"/>
        </w:rPr>
        <w:t>».</w:t>
      </w:r>
    </w:p>
    <w:p w:rsidR="0067796E" w:rsidRPr="00F660B1" w:rsidRDefault="0067796E" w:rsidP="0067796E">
      <w:pPr>
        <w:widowControl w:val="0"/>
        <w:autoSpaceDE w:val="0"/>
        <w:autoSpaceDN w:val="0"/>
        <w:adjustRightInd w:val="0"/>
        <w:spacing w:after="0" w:line="240" w:lineRule="auto"/>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w:t>
      </w:r>
      <w:r w:rsidR="00FD2A9D" w:rsidRPr="00F660B1">
        <w:rPr>
          <w:rFonts w:ascii="Arial" w:hAnsi="Arial" w:cs="Arial"/>
          <w:b/>
          <w:sz w:val="24"/>
          <w:szCs w:val="24"/>
        </w:rPr>
        <w:t>,</w:t>
      </w:r>
      <w:r w:rsidRPr="00F660B1">
        <w:rPr>
          <w:rFonts w:ascii="Arial" w:hAnsi="Arial" w:cs="Arial"/>
          <w:b/>
          <w:sz w:val="24"/>
          <w:szCs w:val="24"/>
        </w:rPr>
        <w:t xml:space="preserve"> за полнотой и качеством осуществления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DC487D">
      <w:pPr>
        <w:spacing w:after="0" w:line="240" w:lineRule="auto"/>
        <w:ind w:firstLine="567"/>
        <w:jc w:val="both"/>
        <w:rPr>
          <w:rFonts w:ascii="Arial" w:hAnsi="Arial" w:cs="Arial"/>
          <w:sz w:val="24"/>
          <w:szCs w:val="24"/>
        </w:rPr>
      </w:pPr>
      <w:bookmarkStart w:id="38" w:name="sub_43"/>
      <w:r w:rsidRPr="00F660B1">
        <w:rPr>
          <w:rFonts w:ascii="Arial" w:hAnsi="Arial" w:cs="Arial"/>
          <w:sz w:val="24"/>
          <w:szCs w:val="24"/>
        </w:rPr>
        <w:t>4.2.1. Контроль</w:t>
      </w:r>
      <w:r w:rsidR="00FD2A9D" w:rsidRPr="00F660B1">
        <w:rPr>
          <w:rFonts w:ascii="Arial" w:hAnsi="Arial" w:cs="Arial"/>
          <w:sz w:val="24"/>
          <w:szCs w:val="24"/>
        </w:rPr>
        <w:t>,</w:t>
      </w:r>
      <w:r w:rsidRPr="00F660B1">
        <w:rPr>
          <w:rFonts w:ascii="Arial" w:hAnsi="Arial" w:cs="Arial"/>
          <w:sz w:val="24"/>
          <w:szCs w:val="24"/>
        </w:rPr>
        <w:t xml:space="preserve"> за полнотой и качеством исполнения муниципального контроля включает в себя проведение плановых и внеплановых проверок, по выявлению и устранению нарушений прав юридических лиц и индивидуальных предпринимателей.</w:t>
      </w:r>
    </w:p>
    <w:bookmarkEnd w:id="38"/>
    <w:p w:rsidR="0067796E" w:rsidRPr="00F660B1" w:rsidRDefault="0067796E" w:rsidP="00C30AA3">
      <w:pPr>
        <w:spacing w:after="0" w:line="240" w:lineRule="auto"/>
        <w:ind w:firstLine="567"/>
        <w:jc w:val="both"/>
        <w:rPr>
          <w:rFonts w:ascii="Arial" w:hAnsi="Arial" w:cs="Arial"/>
          <w:sz w:val="24"/>
          <w:szCs w:val="24"/>
        </w:rPr>
      </w:pPr>
      <w:r w:rsidRPr="00F660B1">
        <w:rPr>
          <w:rFonts w:ascii="Arial" w:hAnsi="Arial" w:cs="Arial"/>
          <w:sz w:val="24"/>
          <w:szCs w:val="24"/>
        </w:rPr>
        <w:t>4.2.2 Плановые проверки осуществляются на основании годового плана работы органа муниципального контроля.</w:t>
      </w:r>
    </w:p>
    <w:p w:rsidR="0067796E" w:rsidRPr="00F660B1" w:rsidRDefault="0067796E" w:rsidP="00C30AA3">
      <w:pPr>
        <w:spacing w:after="0" w:line="240" w:lineRule="auto"/>
        <w:ind w:firstLine="567"/>
        <w:jc w:val="both"/>
        <w:rPr>
          <w:rFonts w:ascii="Arial" w:hAnsi="Arial" w:cs="Arial"/>
          <w:sz w:val="24"/>
          <w:szCs w:val="24"/>
        </w:rPr>
      </w:pPr>
      <w:r w:rsidRPr="00F660B1">
        <w:rPr>
          <w:rFonts w:ascii="Arial" w:hAnsi="Arial" w:cs="Arial"/>
          <w:sz w:val="24"/>
          <w:szCs w:val="24"/>
        </w:rPr>
        <w:t>4.2.3. Внеплановые проверки проводятся по конкретному обращению юридического лица или индивидуального предпринимателя.</w:t>
      </w:r>
    </w:p>
    <w:p w:rsidR="0067796E" w:rsidRPr="00F660B1" w:rsidRDefault="00FD2A9D" w:rsidP="00C30AA3">
      <w:pPr>
        <w:spacing w:after="0" w:line="240" w:lineRule="auto"/>
        <w:ind w:firstLine="567"/>
        <w:jc w:val="both"/>
        <w:rPr>
          <w:rFonts w:ascii="Arial" w:hAnsi="Arial" w:cs="Arial"/>
          <w:sz w:val="24"/>
          <w:szCs w:val="24"/>
        </w:rPr>
      </w:pPr>
      <w:r w:rsidRPr="00F660B1">
        <w:rPr>
          <w:rFonts w:ascii="Arial" w:hAnsi="Arial" w:cs="Arial"/>
          <w:sz w:val="24"/>
          <w:szCs w:val="24"/>
        </w:rPr>
        <w:t>4.2.4.</w:t>
      </w:r>
      <w:r w:rsidR="0067796E" w:rsidRPr="00F660B1">
        <w:rPr>
          <w:rFonts w:ascii="Arial" w:hAnsi="Arial" w:cs="Arial"/>
          <w:sz w:val="24"/>
          <w:szCs w:val="24"/>
        </w:rPr>
        <w:t>Ежеквартально должностные лица администрации муниципального района «</w:t>
      </w:r>
      <w:r w:rsidRPr="00F660B1">
        <w:rPr>
          <w:rFonts w:ascii="Arial" w:hAnsi="Arial" w:cs="Arial"/>
          <w:sz w:val="24"/>
          <w:szCs w:val="24"/>
        </w:rPr>
        <w:t>Тунгиро-Олёкминский район</w:t>
      </w:r>
      <w:r w:rsidR="0067796E" w:rsidRPr="00F660B1">
        <w:rPr>
          <w:rFonts w:ascii="Arial" w:hAnsi="Arial" w:cs="Arial"/>
          <w:sz w:val="24"/>
          <w:szCs w:val="24"/>
        </w:rPr>
        <w:t xml:space="preserve">» готовят отчет о своей деятельности и представляют его </w:t>
      </w:r>
      <w:r w:rsidR="006E609F" w:rsidRPr="00F660B1">
        <w:rPr>
          <w:rFonts w:ascii="Arial" w:hAnsi="Arial" w:cs="Arial"/>
          <w:sz w:val="24"/>
          <w:szCs w:val="24"/>
        </w:rPr>
        <w:t>г</w:t>
      </w:r>
      <w:r w:rsidR="0067796E" w:rsidRPr="00F660B1">
        <w:rPr>
          <w:rFonts w:ascii="Arial" w:hAnsi="Arial" w:cs="Arial"/>
          <w:sz w:val="24"/>
          <w:szCs w:val="24"/>
        </w:rPr>
        <w:t>лаве муниципального района «</w:t>
      </w:r>
      <w:r w:rsidRPr="00F660B1">
        <w:rPr>
          <w:rFonts w:ascii="Arial" w:hAnsi="Arial" w:cs="Arial"/>
          <w:sz w:val="24"/>
          <w:szCs w:val="24"/>
        </w:rPr>
        <w:t>Тунгиро-Олёкминский район</w:t>
      </w:r>
      <w:r w:rsidR="0067796E" w:rsidRPr="00F660B1">
        <w:rPr>
          <w:rFonts w:ascii="Arial" w:hAnsi="Arial" w:cs="Arial"/>
          <w:sz w:val="24"/>
          <w:szCs w:val="24"/>
        </w:rPr>
        <w:t>».</w:t>
      </w:r>
    </w:p>
    <w:p w:rsidR="0067796E" w:rsidRPr="00F660B1" w:rsidRDefault="0067796E" w:rsidP="00C30AA3">
      <w:pPr>
        <w:spacing w:after="0" w:line="240" w:lineRule="auto"/>
        <w:ind w:firstLine="567"/>
        <w:jc w:val="both"/>
        <w:rPr>
          <w:rFonts w:ascii="Arial" w:hAnsi="Arial" w:cs="Arial"/>
          <w:sz w:val="24"/>
          <w:szCs w:val="24"/>
        </w:rPr>
      </w:pPr>
      <w:bookmarkStart w:id="39" w:name="sub_442"/>
      <w:r w:rsidRPr="00F660B1">
        <w:rPr>
          <w:rFonts w:ascii="Arial" w:hAnsi="Arial" w:cs="Arial"/>
          <w:sz w:val="24"/>
          <w:szCs w:val="24"/>
        </w:rPr>
        <w:t xml:space="preserve">По результатам проверки </w:t>
      </w:r>
      <w:r w:rsidR="006E609F" w:rsidRPr="00F660B1">
        <w:rPr>
          <w:rFonts w:ascii="Arial" w:hAnsi="Arial" w:cs="Arial"/>
          <w:sz w:val="24"/>
          <w:szCs w:val="24"/>
        </w:rPr>
        <w:t>г</w:t>
      </w:r>
      <w:r w:rsidRPr="00F660B1">
        <w:rPr>
          <w:rFonts w:ascii="Arial" w:hAnsi="Arial" w:cs="Arial"/>
          <w:sz w:val="24"/>
          <w:szCs w:val="24"/>
        </w:rPr>
        <w:t>лавой муниципального района «</w:t>
      </w:r>
      <w:r w:rsidR="00AD7268" w:rsidRPr="00F660B1">
        <w:rPr>
          <w:rFonts w:ascii="Arial" w:hAnsi="Arial" w:cs="Arial"/>
          <w:sz w:val="24"/>
          <w:szCs w:val="24"/>
        </w:rPr>
        <w:t>Тунгиро-Олёкминский район</w:t>
      </w:r>
      <w:r w:rsidRPr="00F660B1">
        <w:rPr>
          <w:rFonts w:ascii="Arial" w:hAnsi="Arial" w:cs="Arial"/>
          <w:sz w:val="24"/>
          <w:szCs w:val="24"/>
        </w:rPr>
        <w:t>» в срок до 5 рабочих дней со дня окончания проверки принимается решение по устранению допущенных нарушений.</w:t>
      </w:r>
      <w:bookmarkEnd w:id="39"/>
    </w:p>
    <w:p w:rsidR="0067796E" w:rsidRPr="00F660B1" w:rsidRDefault="0067796E" w:rsidP="00C30AA3">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4.3. Ответственность должностных лиц администрации муниципального района «</w:t>
      </w:r>
      <w:r w:rsidR="00AD7268" w:rsidRPr="00F660B1">
        <w:rPr>
          <w:rFonts w:ascii="Arial" w:hAnsi="Arial" w:cs="Arial"/>
          <w:b/>
          <w:sz w:val="24"/>
          <w:szCs w:val="24"/>
        </w:rPr>
        <w:t>Тунгиро-Олёкминский район</w:t>
      </w:r>
      <w:r w:rsidRPr="00F660B1">
        <w:rPr>
          <w:rFonts w:ascii="Arial" w:hAnsi="Arial" w:cs="Arial"/>
          <w:b/>
          <w:sz w:val="24"/>
          <w:szCs w:val="24"/>
        </w:rPr>
        <w:t>» за решения и дейст</w:t>
      </w:r>
      <w:r w:rsidR="00B065DC" w:rsidRPr="00F660B1">
        <w:rPr>
          <w:rFonts w:ascii="Arial" w:hAnsi="Arial" w:cs="Arial"/>
          <w:b/>
          <w:sz w:val="24"/>
          <w:szCs w:val="24"/>
        </w:rPr>
        <w:t xml:space="preserve">вия (бездействие), принимаемые </w:t>
      </w:r>
      <w:r w:rsidRPr="00F660B1">
        <w:rPr>
          <w:rFonts w:ascii="Arial" w:hAnsi="Arial" w:cs="Arial"/>
          <w:b/>
          <w:sz w:val="24"/>
          <w:szCs w:val="24"/>
        </w:rPr>
        <w:t>(осуществляемые) ими в ходе осуществления муниципального контроля</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41560D" w:rsidRPr="00F660B1" w:rsidRDefault="0067796E" w:rsidP="00C30AA3">
      <w:pPr>
        <w:spacing w:after="0" w:line="240" w:lineRule="auto"/>
        <w:ind w:firstLine="567"/>
        <w:jc w:val="both"/>
        <w:rPr>
          <w:rFonts w:ascii="Arial" w:hAnsi="Arial" w:cs="Arial"/>
          <w:sz w:val="24"/>
          <w:szCs w:val="24"/>
        </w:rPr>
      </w:pPr>
      <w:bookmarkStart w:id="40" w:name="sub_45"/>
      <w:r w:rsidRPr="00F660B1">
        <w:rPr>
          <w:rFonts w:ascii="Arial" w:hAnsi="Arial" w:cs="Arial"/>
          <w:sz w:val="24"/>
          <w:szCs w:val="24"/>
        </w:rPr>
        <w:t>Должностные лица муниципального района «</w:t>
      </w:r>
      <w:r w:rsidR="00AD7268" w:rsidRPr="00F660B1">
        <w:rPr>
          <w:rFonts w:ascii="Arial" w:hAnsi="Arial" w:cs="Arial"/>
          <w:sz w:val="24"/>
          <w:szCs w:val="24"/>
        </w:rPr>
        <w:t>Тунгиро-Олёкминский район</w:t>
      </w:r>
      <w:r w:rsidRPr="00F660B1">
        <w:rPr>
          <w:rFonts w:ascii="Arial" w:hAnsi="Arial" w:cs="Arial"/>
          <w:sz w:val="24"/>
          <w:szCs w:val="24"/>
        </w:rPr>
        <w:t>»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несут ответственность в соответствии с законодательством Российской Федерации.</w:t>
      </w:r>
      <w:bookmarkEnd w:id="40"/>
    </w:p>
    <w:p w:rsidR="0041560D" w:rsidRPr="00F660B1" w:rsidRDefault="0041560D">
      <w:pPr>
        <w:rPr>
          <w:rFonts w:ascii="Arial" w:hAnsi="Arial" w:cs="Arial"/>
          <w:sz w:val="24"/>
          <w:szCs w:val="24"/>
        </w:rPr>
      </w:pPr>
      <w:r w:rsidRPr="00F660B1">
        <w:rPr>
          <w:rFonts w:ascii="Arial" w:hAnsi="Arial" w:cs="Arial"/>
          <w:sz w:val="24"/>
          <w:szCs w:val="24"/>
        </w:rPr>
        <w:br w:type="page"/>
      </w:r>
    </w:p>
    <w:p w:rsidR="00B065DC" w:rsidRPr="00F660B1" w:rsidRDefault="00B065DC" w:rsidP="0041560D">
      <w:pPr>
        <w:spacing w:after="0"/>
        <w:ind w:firstLine="567"/>
        <w:jc w:val="both"/>
        <w:rPr>
          <w:rFonts w:ascii="Arial" w:hAnsi="Arial" w:cs="Arial"/>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4.4. Требования к порядку и формам контроля</w:t>
      </w:r>
      <w:r w:rsidR="00AD7268" w:rsidRPr="00F660B1">
        <w:rPr>
          <w:rFonts w:ascii="Arial" w:hAnsi="Arial" w:cs="Arial"/>
          <w:b/>
          <w:sz w:val="24"/>
          <w:szCs w:val="24"/>
        </w:rPr>
        <w:t>,</w:t>
      </w:r>
      <w:r w:rsidRPr="00F660B1">
        <w:rPr>
          <w:rFonts w:ascii="Arial" w:hAnsi="Arial" w:cs="Arial"/>
          <w:b/>
          <w:sz w:val="24"/>
          <w:szCs w:val="24"/>
        </w:rPr>
        <w:t xml:space="preserve"> за исполнением функции муниципального контроля, в том числе со стороны граждан, их объединений и организаций</w:t>
      </w:r>
    </w:p>
    <w:p w:rsidR="0067796E" w:rsidRPr="00F660B1" w:rsidRDefault="0067796E" w:rsidP="0067796E">
      <w:pPr>
        <w:widowControl w:val="0"/>
        <w:autoSpaceDE w:val="0"/>
        <w:autoSpaceDN w:val="0"/>
        <w:adjustRightInd w:val="0"/>
        <w:spacing w:after="0" w:line="240" w:lineRule="auto"/>
        <w:outlineLvl w:val="2"/>
        <w:rPr>
          <w:rFonts w:ascii="Arial" w:hAnsi="Arial" w:cs="Arial"/>
          <w:b/>
          <w:sz w:val="24"/>
          <w:szCs w:val="24"/>
        </w:rPr>
      </w:pPr>
    </w:p>
    <w:p w:rsidR="0067796E" w:rsidRPr="00F660B1" w:rsidRDefault="0067796E" w:rsidP="00C30AA3">
      <w:pPr>
        <w:spacing w:line="240" w:lineRule="auto"/>
        <w:ind w:firstLine="567"/>
        <w:jc w:val="both"/>
        <w:rPr>
          <w:rFonts w:ascii="Arial" w:hAnsi="Arial" w:cs="Arial"/>
          <w:sz w:val="24"/>
          <w:szCs w:val="24"/>
        </w:rPr>
      </w:pPr>
      <w:r w:rsidRPr="00F660B1">
        <w:rPr>
          <w:rFonts w:ascii="Arial" w:hAnsi="Arial" w:cs="Arial"/>
          <w:sz w:val="24"/>
          <w:szCs w:val="24"/>
        </w:rPr>
        <w:t>Контроль</w:t>
      </w:r>
      <w:r w:rsidR="00AD7268" w:rsidRPr="00F660B1">
        <w:rPr>
          <w:rFonts w:ascii="Arial" w:hAnsi="Arial" w:cs="Arial"/>
          <w:sz w:val="24"/>
          <w:szCs w:val="24"/>
        </w:rPr>
        <w:t>,</w:t>
      </w:r>
      <w:r w:rsidRPr="00F660B1">
        <w:rPr>
          <w:rFonts w:ascii="Arial" w:hAnsi="Arial" w:cs="Arial"/>
          <w:sz w:val="24"/>
          <w:szCs w:val="24"/>
        </w:rPr>
        <w:t xml:space="preserve"> за полнотой и качеством исполнения муниципального контроля со стороны граждан, их объединений и организаций осуществляется путем направления обращений на имя </w:t>
      </w:r>
      <w:r w:rsidR="00F27F14" w:rsidRPr="00F660B1">
        <w:rPr>
          <w:rFonts w:ascii="Arial" w:hAnsi="Arial" w:cs="Arial"/>
          <w:sz w:val="24"/>
          <w:szCs w:val="24"/>
        </w:rPr>
        <w:t>г</w:t>
      </w:r>
      <w:r w:rsidRPr="00F660B1">
        <w:rPr>
          <w:rFonts w:ascii="Arial" w:hAnsi="Arial" w:cs="Arial"/>
          <w:sz w:val="24"/>
          <w:szCs w:val="24"/>
        </w:rPr>
        <w:t>лавы муниципального района «</w:t>
      </w:r>
      <w:r w:rsidR="00AD7268" w:rsidRPr="00F660B1">
        <w:rPr>
          <w:rFonts w:ascii="Arial" w:hAnsi="Arial" w:cs="Arial"/>
          <w:sz w:val="24"/>
          <w:szCs w:val="24"/>
        </w:rPr>
        <w:t>Тунгиро-Олёкминский район</w:t>
      </w:r>
      <w:r w:rsidRPr="00F660B1">
        <w:rPr>
          <w:rFonts w:ascii="Arial" w:hAnsi="Arial" w:cs="Arial"/>
          <w:sz w:val="24"/>
          <w:szCs w:val="24"/>
        </w:rPr>
        <w:t xml:space="preserve">», а также путем обжалования решений и действий (бездействия) органа, осуществляющего муниципальный контроль, его должностных лиц, нарушающих положения настоящего </w:t>
      </w:r>
      <w:r w:rsidR="00465688" w:rsidRPr="00F660B1">
        <w:rPr>
          <w:rFonts w:ascii="Arial" w:hAnsi="Arial" w:cs="Arial"/>
          <w:sz w:val="24"/>
          <w:szCs w:val="24"/>
        </w:rPr>
        <w:t>Регламент</w:t>
      </w:r>
      <w:r w:rsidRPr="00F660B1">
        <w:rPr>
          <w:rFonts w:ascii="Arial" w:hAnsi="Arial" w:cs="Arial"/>
          <w:sz w:val="24"/>
          <w:szCs w:val="24"/>
        </w:rPr>
        <w:t>а.</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 Досудебный (внесудебный) порядок обжалования решений и действий (бездействия) администрации муниципального района «</w:t>
      </w:r>
      <w:r w:rsidR="00967C0C" w:rsidRPr="00F660B1">
        <w:rPr>
          <w:rFonts w:ascii="Arial" w:hAnsi="Arial" w:cs="Arial"/>
          <w:b/>
          <w:sz w:val="24"/>
          <w:szCs w:val="24"/>
        </w:rPr>
        <w:t>Тунгиро-Олёкминский район</w:t>
      </w:r>
      <w:r w:rsidRPr="00F660B1">
        <w:rPr>
          <w:rFonts w:ascii="Arial" w:hAnsi="Arial" w:cs="Arial"/>
          <w:b/>
          <w:sz w:val="24"/>
          <w:szCs w:val="24"/>
        </w:rPr>
        <w:t>», исполняющей муниципальную функцию, а также ее должностных лиц</w:t>
      </w:r>
      <w:r w:rsidR="00967C0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r w:rsidR="00967C0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C30AA3">
      <w:pPr>
        <w:spacing w:after="0" w:line="240" w:lineRule="auto"/>
        <w:ind w:firstLine="567"/>
        <w:jc w:val="both"/>
        <w:rPr>
          <w:rFonts w:ascii="Arial" w:hAnsi="Arial" w:cs="Arial"/>
          <w:sz w:val="24"/>
          <w:szCs w:val="24"/>
        </w:rPr>
      </w:pPr>
      <w:bookmarkStart w:id="41" w:name="sub_1027"/>
      <w:r w:rsidRPr="00F660B1">
        <w:rPr>
          <w:rFonts w:ascii="Arial" w:hAnsi="Arial" w:cs="Arial"/>
          <w:sz w:val="24"/>
          <w:szCs w:val="24"/>
        </w:rPr>
        <w:t>5.1.1.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установленном порядке в соответствии с законодательством Российской Федерации и нормативными правовыми актами муниципального образования.</w:t>
      </w:r>
      <w:bookmarkEnd w:id="41"/>
    </w:p>
    <w:p w:rsidR="0067796E" w:rsidRPr="00F660B1" w:rsidRDefault="0067796E" w:rsidP="0067796E">
      <w:pPr>
        <w:widowControl w:val="0"/>
        <w:autoSpaceDE w:val="0"/>
        <w:autoSpaceDN w:val="0"/>
        <w:adjustRightInd w:val="0"/>
        <w:spacing w:after="0" w:line="240" w:lineRule="auto"/>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5.2.Предмет досудебного (внесудебного) обжалования</w:t>
      </w:r>
      <w:r w:rsidR="00967C0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06178E" w:rsidRPr="00F660B1" w:rsidRDefault="0067796E" w:rsidP="00C30AA3">
      <w:pPr>
        <w:spacing w:line="240" w:lineRule="auto"/>
        <w:ind w:firstLine="567"/>
        <w:jc w:val="both"/>
        <w:rPr>
          <w:rFonts w:ascii="Arial" w:hAnsi="Arial" w:cs="Arial"/>
          <w:sz w:val="24"/>
          <w:szCs w:val="24"/>
        </w:rPr>
      </w:pPr>
      <w:bookmarkStart w:id="42" w:name="sub_1029"/>
      <w:r w:rsidRPr="00F660B1">
        <w:rPr>
          <w:rFonts w:ascii="Arial" w:hAnsi="Arial" w:cs="Arial"/>
          <w:sz w:val="24"/>
          <w:szCs w:val="24"/>
        </w:rPr>
        <w:t xml:space="preserve">Предметом досудебного (внесудебного) обжалования являются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w:t>
      </w:r>
      <w:bookmarkEnd w:id="42"/>
    </w:p>
    <w:p w:rsidR="0067796E" w:rsidRPr="00F660B1" w:rsidRDefault="0006178E" w:rsidP="0006178E">
      <w:pPr>
        <w:rPr>
          <w:rFonts w:ascii="Arial" w:hAnsi="Arial" w:cs="Arial"/>
          <w:sz w:val="24"/>
          <w:szCs w:val="24"/>
        </w:rPr>
      </w:pPr>
      <w:r w:rsidRPr="00F660B1">
        <w:rPr>
          <w:rFonts w:ascii="Arial" w:hAnsi="Arial" w:cs="Arial"/>
          <w:sz w:val="24"/>
          <w:szCs w:val="24"/>
        </w:rPr>
        <w:br w:type="page"/>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lastRenderedPageBreak/>
        <w:t>5.3. Исчерпывающий перечень оснований для приостановления рассмотрения жалобы и случаев, в  которых ответ на жалобу не дается</w:t>
      </w:r>
      <w:r w:rsidR="00967C0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C30AA3">
      <w:pPr>
        <w:widowControl w:val="0"/>
        <w:autoSpaceDE w:val="0"/>
        <w:autoSpaceDN w:val="0"/>
        <w:adjustRightInd w:val="0"/>
        <w:spacing w:after="0" w:line="240" w:lineRule="auto"/>
        <w:ind w:firstLine="568"/>
        <w:jc w:val="both"/>
        <w:rPr>
          <w:rFonts w:ascii="Arial" w:hAnsi="Arial" w:cs="Arial"/>
          <w:sz w:val="24"/>
          <w:szCs w:val="24"/>
        </w:rPr>
      </w:pPr>
      <w:r w:rsidRPr="00F660B1">
        <w:rPr>
          <w:rFonts w:ascii="Arial" w:hAnsi="Arial" w:cs="Arial"/>
          <w:sz w:val="24"/>
          <w:szCs w:val="24"/>
        </w:rPr>
        <w:t>Основания для приостановления рассмотрения жалобы отсутствуют.</w:t>
      </w:r>
    </w:p>
    <w:p w:rsidR="0067796E" w:rsidRPr="00F660B1" w:rsidRDefault="0067796E" w:rsidP="00C30AA3">
      <w:pPr>
        <w:widowControl w:val="0"/>
        <w:autoSpaceDE w:val="0"/>
        <w:autoSpaceDN w:val="0"/>
        <w:adjustRightInd w:val="0"/>
        <w:spacing w:after="0" w:line="240" w:lineRule="auto"/>
        <w:ind w:firstLine="568"/>
        <w:jc w:val="both"/>
        <w:outlineLvl w:val="2"/>
        <w:rPr>
          <w:rFonts w:ascii="Arial" w:hAnsi="Arial" w:cs="Arial"/>
          <w:sz w:val="24"/>
          <w:szCs w:val="24"/>
        </w:rPr>
      </w:pPr>
      <w:r w:rsidRPr="00F660B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w:t>
      </w:r>
      <w:r w:rsidR="00604A62" w:rsidRPr="00F660B1">
        <w:rPr>
          <w:rFonts w:ascii="Arial" w:hAnsi="Arial" w:cs="Arial"/>
          <w:sz w:val="24"/>
          <w:szCs w:val="24"/>
        </w:rPr>
        <w:t xml:space="preserve"> </w:t>
      </w:r>
      <w:r w:rsidR="007F2009" w:rsidRPr="00F660B1">
        <w:rPr>
          <w:rFonts w:ascii="Arial" w:hAnsi="Arial" w:cs="Arial"/>
          <w:sz w:val="24"/>
          <w:szCs w:val="24"/>
        </w:rPr>
        <w:t xml:space="preserve">от 27.07.2010 года № 210-ФЗ (ред. от </w:t>
      </w:r>
      <w:r w:rsidR="00BA07C0" w:rsidRPr="00F660B1">
        <w:rPr>
          <w:rFonts w:ascii="Arial" w:hAnsi="Arial" w:cs="Arial"/>
          <w:sz w:val="24"/>
          <w:szCs w:val="24"/>
        </w:rPr>
        <w:t>13.07.2015)</w:t>
      </w:r>
      <w:r w:rsidRPr="00F660B1">
        <w:rPr>
          <w:rFonts w:ascii="Arial" w:hAnsi="Arial" w:cs="Arial"/>
          <w:sz w:val="24"/>
          <w:szCs w:val="24"/>
        </w:rPr>
        <w:t xml:space="preserve"> «Об организации представления государственных и муниципальных услуг», незамедлительно направляет имеющиеся материалы в органы прокуратуры.</w:t>
      </w:r>
    </w:p>
    <w:p w:rsidR="0067796E" w:rsidRPr="00F660B1" w:rsidRDefault="0067796E" w:rsidP="00C30AA3">
      <w:pPr>
        <w:spacing w:after="0" w:line="240" w:lineRule="auto"/>
        <w:ind w:firstLine="709"/>
        <w:jc w:val="both"/>
        <w:rPr>
          <w:rFonts w:ascii="Arial" w:hAnsi="Arial" w:cs="Arial"/>
          <w:sz w:val="24"/>
          <w:szCs w:val="24"/>
        </w:rPr>
      </w:pPr>
      <w:r w:rsidRPr="00F660B1">
        <w:rPr>
          <w:rFonts w:ascii="Arial" w:hAnsi="Arial" w:cs="Arial"/>
          <w:sz w:val="24"/>
          <w:szCs w:val="24"/>
        </w:rPr>
        <w:t>Ответ на жалобу не дается:</w:t>
      </w:r>
    </w:p>
    <w:p w:rsidR="0067796E" w:rsidRPr="00F660B1" w:rsidRDefault="0067796E" w:rsidP="0067796E">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7796E" w:rsidRPr="00F660B1" w:rsidRDefault="0067796E" w:rsidP="0067796E">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42" w:history="1">
        <w:r w:rsidRPr="00F660B1">
          <w:rPr>
            <w:rFonts w:ascii="Arial" w:hAnsi="Arial" w:cs="Arial"/>
            <w:sz w:val="24"/>
            <w:szCs w:val="24"/>
          </w:rPr>
          <w:t>порядка</w:t>
        </w:r>
      </w:hyperlink>
      <w:r w:rsidRPr="00F660B1">
        <w:rPr>
          <w:rFonts w:ascii="Arial" w:hAnsi="Arial" w:cs="Arial"/>
          <w:sz w:val="24"/>
          <w:szCs w:val="24"/>
        </w:rPr>
        <w:t xml:space="preserve"> обжалования данного судебного решения.</w:t>
      </w:r>
    </w:p>
    <w:p w:rsidR="0067796E" w:rsidRPr="00F660B1" w:rsidRDefault="00627CBC" w:rsidP="0067796E">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 в случае,</w:t>
      </w:r>
      <w:r w:rsidR="0067796E" w:rsidRPr="00F660B1">
        <w:rPr>
          <w:rFonts w:ascii="Arial" w:hAnsi="Arial" w:cs="Arial"/>
          <w:sz w:val="24"/>
          <w:szCs w:val="2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7796E" w:rsidRPr="00F660B1" w:rsidRDefault="0067796E" w:rsidP="0067796E">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3" w:history="1">
        <w:r w:rsidRPr="00F660B1">
          <w:rPr>
            <w:rFonts w:ascii="Arial" w:hAnsi="Arial" w:cs="Arial"/>
            <w:sz w:val="24"/>
            <w:szCs w:val="24"/>
          </w:rPr>
          <w:t>тайну</w:t>
        </w:r>
      </w:hyperlink>
      <w:r w:rsidRPr="00F660B1">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7796E" w:rsidRPr="00F660B1" w:rsidRDefault="0067796E" w:rsidP="0067796E">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7796E" w:rsidRPr="00F660B1" w:rsidRDefault="0067796E" w:rsidP="0067796E">
      <w:pPr>
        <w:autoSpaceDE w:val="0"/>
        <w:autoSpaceDN w:val="0"/>
        <w:adjustRightInd w:val="0"/>
        <w:spacing w:after="0" w:line="240" w:lineRule="auto"/>
        <w:ind w:firstLine="709"/>
        <w:jc w:val="both"/>
        <w:rPr>
          <w:rFonts w:ascii="Arial" w:hAnsi="Arial" w:cs="Arial"/>
          <w:sz w:val="24"/>
          <w:szCs w:val="24"/>
        </w:rPr>
      </w:pPr>
      <w:r w:rsidRPr="00F660B1">
        <w:rPr>
          <w:rFonts w:ascii="Arial" w:hAnsi="Arial" w:cs="Arial"/>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7796E" w:rsidRPr="00F660B1" w:rsidRDefault="0067796E" w:rsidP="0067796E">
      <w:pPr>
        <w:widowControl w:val="0"/>
        <w:autoSpaceDE w:val="0"/>
        <w:autoSpaceDN w:val="0"/>
        <w:adjustRightInd w:val="0"/>
        <w:spacing w:after="0" w:line="240" w:lineRule="auto"/>
        <w:ind w:firstLine="568"/>
        <w:jc w:val="both"/>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5.4. Основания для начала процедуры досудебного (внесудебного) обжалования</w:t>
      </w:r>
      <w:r w:rsidR="00627CB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C30AA3">
      <w:pPr>
        <w:widowControl w:val="0"/>
        <w:autoSpaceDE w:val="0"/>
        <w:autoSpaceDN w:val="0"/>
        <w:adjustRightInd w:val="0"/>
        <w:spacing w:after="0" w:line="240" w:lineRule="auto"/>
        <w:ind w:firstLine="568"/>
        <w:jc w:val="both"/>
        <w:outlineLvl w:val="2"/>
        <w:rPr>
          <w:rFonts w:ascii="Arial" w:hAnsi="Arial" w:cs="Arial"/>
          <w:sz w:val="24"/>
          <w:szCs w:val="24"/>
        </w:rPr>
      </w:pPr>
      <w:r w:rsidRPr="00F660B1">
        <w:rPr>
          <w:rFonts w:ascii="Arial" w:hAnsi="Arial" w:cs="Arial"/>
          <w:sz w:val="24"/>
          <w:szCs w:val="24"/>
        </w:rPr>
        <w:t>5.4.1. Основанием для начала процедуры досудебного (внесудебного) обжалования является жалоба от заинтересованного лица.</w:t>
      </w:r>
    </w:p>
    <w:p w:rsidR="0067796E" w:rsidRPr="00F660B1" w:rsidRDefault="0067796E" w:rsidP="00C30AA3">
      <w:pPr>
        <w:spacing w:after="0" w:line="240" w:lineRule="auto"/>
        <w:ind w:firstLine="567"/>
        <w:jc w:val="both"/>
        <w:rPr>
          <w:rFonts w:ascii="Arial" w:hAnsi="Arial" w:cs="Arial"/>
          <w:sz w:val="24"/>
          <w:szCs w:val="24"/>
        </w:rPr>
      </w:pPr>
      <w:bookmarkStart w:id="43" w:name="sub_53"/>
      <w:r w:rsidRPr="00F660B1">
        <w:rPr>
          <w:rFonts w:ascii="Arial" w:hAnsi="Arial" w:cs="Arial"/>
          <w:sz w:val="24"/>
          <w:szCs w:val="24"/>
        </w:rPr>
        <w:t>5.4.2. Жалоба должна содержать следующую информацию:</w:t>
      </w:r>
    </w:p>
    <w:p w:rsidR="0067796E" w:rsidRPr="00F660B1" w:rsidRDefault="0067796E" w:rsidP="00C30AA3">
      <w:pPr>
        <w:spacing w:after="0" w:line="240" w:lineRule="auto"/>
        <w:ind w:firstLine="567"/>
        <w:jc w:val="both"/>
        <w:rPr>
          <w:rFonts w:ascii="Arial" w:hAnsi="Arial" w:cs="Arial"/>
          <w:sz w:val="24"/>
          <w:szCs w:val="24"/>
        </w:rPr>
      </w:pPr>
      <w:bookmarkStart w:id="44" w:name="sub_531"/>
      <w:bookmarkEnd w:id="43"/>
      <w:r w:rsidRPr="00F660B1">
        <w:rPr>
          <w:rFonts w:ascii="Arial" w:hAnsi="Arial" w:cs="Arial"/>
          <w:sz w:val="24"/>
          <w:szCs w:val="24"/>
        </w:rPr>
        <w:t>- наименование проверяемого юридического лица или фамилию, имя и отчество (при наличии) индивидуального предпринимателя в, отношении которых</w:t>
      </w:r>
      <w:r w:rsidR="00627CBC" w:rsidRPr="00F660B1">
        <w:rPr>
          <w:rFonts w:ascii="Arial" w:hAnsi="Arial" w:cs="Arial"/>
          <w:sz w:val="24"/>
          <w:szCs w:val="24"/>
        </w:rPr>
        <w:t>,</w:t>
      </w:r>
      <w:r w:rsidRPr="00F660B1">
        <w:rPr>
          <w:rFonts w:ascii="Arial" w:hAnsi="Arial" w:cs="Arial"/>
          <w:sz w:val="24"/>
          <w:szCs w:val="24"/>
        </w:rPr>
        <w:t xml:space="preserve"> проводилась проверка, а также фамилию, имя, отчество и должность руководителя, иного должностного лица или </w:t>
      </w:r>
      <w:r w:rsidRPr="00F660B1">
        <w:rPr>
          <w:rFonts w:ascii="Arial" w:hAnsi="Arial" w:cs="Arial"/>
          <w:sz w:val="24"/>
          <w:szCs w:val="24"/>
        </w:rPr>
        <w:lastRenderedPageBreak/>
        <w:t>уполномоченного представителя юридического лица, уполномоченного представителя индивидуального предпринимателя, присутствовавших при проверке;</w:t>
      </w:r>
    </w:p>
    <w:p w:rsidR="0067796E" w:rsidRPr="00F660B1" w:rsidRDefault="0067796E" w:rsidP="00C30AA3">
      <w:pPr>
        <w:spacing w:after="0" w:line="240" w:lineRule="auto"/>
        <w:ind w:firstLine="567"/>
        <w:jc w:val="both"/>
        <w:rPr>
          <w:rFonts w:ascii="Arial" w:hAnsi="Arial" w:cs="Arial"/>
          <w:sz w:val="24"/>
          <w:szCs w:val="24"/>
        </w:rPr>
      </w:pPr>
      <w:bookmarkStart w:id="45" w:name="sub_532"/>
      <w:bookmarkEnd w:id="44"/>
      <w:r w:rsidRPr="00F660B1">
        <w:rPr>
          <w:rFonts w:ascii="Arial" w:hAnsi="Arial" w:cs="Arial"/>
          <w:sz w:val="24"/>
          <w:szCs w:val="24"/>
        </w:rPr>
        <w:t>- адрес, по которому должен быть направлен ответ;</w:t>
      </w:r>
    </w:p>
    <w:p w:rsidR="0067796E" w:rsidRPr="00F660B1" w:rsidRDefault="0067796E" w:rsidP="00C30AA3">
      <w:pPr>
        <w:spacing w:after="0" w:line="240" w:lineRule="auto"/>
        <w:ind w:firstLine="567"/>
        <w:jc w:val="both"/>
        <w:rPr>
          <w:rFonts w:ascii="Arial" w:hAnsi="Arial" w:cs="Arial"/>
          <w:sz w:val="24"/>
          <w:szCs w:val="24"/>
        </w:rPr>
      </w:pPr>
      <w:bookmarkStart w:id="46" w:name="sub_533"/>
      <w:bookmarkEnd w:id="45"/>
      <w:r w:rsidRPr="00F660B1">
        <w:rPr>
          <w:rFonts w:ascii="Arial" w:hAnsi="Arial" w:cs="Arial"/>
          <w:sz w:val="24"/>
          <w:szCs w:val="24"/>
        </w:rPr>
        <w:t>- 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67796E" w:rsidRPr="00F660B1" w:rsidRDefault="0067796E" w:rsidP="00C30AA3">
      <w:pPr>
        <w:spacing w:after="0" w:line="240" w:lineRule="auto"/>
        <w:ind w:firstLine="567"/>
        <w:jc w:val="both"/>
        <w:rPr>
          <w:rFonts w:ascii="Arial" w:hAnsi="Arial" w:cs="Arial"/>
          <w:sz w:val="24"/>
          <w:szCs w:val="24"/>
        </w:rPr>
      </w:pPr>
      <w:bookmarkStart w:id="47" w:name="sub_534"/>
      <w:bookmarkEnd w:id="46"/>
      <w:r w:rsidRPr="00F660B1">
        <w:rPr>
          <w:rFonts w:ascii="Arial" w:hAnsi="Arial" w:cs="Arial"/>
          <w:sz w:val="24"/>
          <w:szCs w:val="24"/>
        </w:rPr>
        <w:t>- суть нарушения прав и законных интересов, противоправного решения, действия (бездействия);</w:t>
      </w:r>
    </w:p>
    <w:p w:rsidR="0067796E" w:rsidRPr="00F660B1" w:rsidRDefault="0067796E" w:rsidP="00C30AA3">
      <w:pPr>
        <w:spacing w:after="0" w:line="240" w:lineRule="auto"/>
        <w:ind w:firstLine="567"/>
        <w:jc w:val="both"/>
        <w:rPr>
          <w:rFonts w:ascii="Arial" w:hAnsi="Arial" w:cs="Arial"/>
          <w:sz w:val="24"/>
          <w:szCs w:val="24"/>
        </w:rPr>
      </w:pPr>
      <w:bookmarkStart w:id="48" w:name="sub_535"/>
      <w:bookmarkEnd w:id="47"/>
      <w:r w:rsidRPr="00F660B1">
        <w:rPr>
          <w:rFonts w:ascii="Arial" w:hAnsi="Arial" w:cs="Arial"/>
          <w:sz w:val="24"/>
          <w:szCs w:val="24"/>
        </w:rPr>
        <w:t>- подпись обратившегося лица, дату.</w:t>
      </w:r>
    </w:p>
    <w:bookmarkEnd w:id="48"/>
    <w:p w:rsidR="0067796E" w:rsidRPr="00F660B1" w:rsidRDefault="0067796E" w:rsidP="00C30AA3">
      <w:pPr>
        <w:spacing w:after="0" w:line="240" w:lineRule="auto"/>
        <w:ind w:firstLine="567"/>
        <w:jc w:val="both"/>
        <w:rPr>
          <w:rFonts w:ascii="Arial" w:hAnsi="Arial" w:cs="Arial"/>
          <w:sz w:val="24"/>
          <w:szCs w:val="24"/>
        </w:rPr>
      </w:pPr>
      <w:r w:rsidRPr="00F660B1">
        <w:rPr>
          <w:rFonts w:ascii="Arial" w:hAnsi="Arial" w:cs="Arial"/>
          <w:sz w:val="24"/>
          <w:szCs w:val="24"/>
        </w:rPr>
        <w:t>Дополнительно в жалобе могут быть указаны иные сведения, которые заявитель считает необходимым сообщить.</w:t>
      </w:r>
    </w:p>
    <w:p w:rsidR="0067796E" w:rsidRPr="00F660B1" w:rsidRDefault="0067796E" w:rsidP="00C30AA3">
      <w:pPr>
        <w:spacing w:after="0" w:line="240" w:lineRule="auto"/>
        <w:ind w:firstLine="567"/>
        <w:jc w:val="both"/>
        <w:rPr>
          <w:rFonts w:ascii="Arial" w:hAnsi="Arial" w:cs="Arial"/>
          <w:sz w:val="24"/>
          <w:szCs w:val="24"/>
        </w:rPr>
      </w:pPr>
      <w:r w:rsidRPr="00F660B1">
        <w:rPr>
          <w:rFonts w:ascii="Arial" w:hAnsi="Arial" w:cs="Arial"/>
          <w:sz w:val="24"/>
          <w:szCs w:val="24"/>
        </w:rPr>
        <w:t>В случае необходимости в подтверждение своих доводов заявитель вправе приложить к письменной жалобе документы либо их копии.</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5.5. Права заинтересованных лиц на получение информации и документов, необходимых для обоснования и рассмотрения жалобы</w:t>
      </w:r>
      <w:r w:rsidR="00627CB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color w:val="000000" w:themeColor="text1"/>
          <w:sz w:val="24"/>
          <w:szCs w:val="24"/>
        </w:rPr>
      </w:pPr>
    </w:p>
    <w:p w:rsidR="008C09CB" w:rsidRPr="00F660B1" w:rsidRDefault="0067796E" w:rsidP="0067796E">
      <w:pPr>
        <w:autoSpaceDE w:val="0"/>
        <w:autoSpaceDN w:val="0"/>
        <w:adjustRightInd w:val="0"/>
        <w:spacing w:after="0" w:line="240" w:lineRule="auto"/>
        <w:ind w:firstLine="540"/>
        <w:jc w:val="both"/>
        <w:rPr>
          <w:rFonts w:ascii="Arial" w:hAnsi="Arial" w:cs="Arial"/>
          <w:bCs/>
          <w:sz w:val="24"/>
          <w:szCs w:val="24"/>
        </w:rPr>
      </w:pPr>
      <w:r w:rsidRPr="00F660B1">
        <w:rPr>
          <w:rFonts w:ascii="Arial" w:hAnsi="Arial" w:cs="Arial"/>
          <w:bCs/>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вправе запрашивать необходимую информацию документы у органа муниципального контроля, необходимую для обоснования и рассмотрения жалобы.</w:t>
      </w:r>
    </w:p>
    <w:p w:rsidR="0067796E" w:rsidRPr="00F660B1" w:rsidRDefault="0067796E" w:rsidP="0006178E">
      <w:pPr>
        <w:rPr>
          <w:rFonts w:ascii="Arial" w:hAnsi="Arial" w:cs="Arial"/>
          <w:bCs/>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5.6. Органы местного самоуправления и должностные лица, которым может быть направлена жалоба заявителя в досудебном (внесудебном) порядке</w:t>
      </w:r>
      <w:r w:rsidR="00627CB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both"/>
        <w:outlineLvl w:val="2"/>
        <w:rPr>
          <w:rFonts w:ascii="Arial" w:hAnsi="Arial" w:cs="Arial"/>
          <w:sz w:val="24"/>
          <w:szCs w:val="24"/>
        </w:rPr>
      </w:pPr>
      <w:r w:rsidRPr="00F660B1">
        <w:rPr>
          <w:rFonts w:ascii="Arial" w:hAnsi="Arial" w:cs="Arial"/>
          <w:bCs/>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н</w:t>
      </w:r>
      <w:r w:rsidRPr="00F660B1">
        <w:rPr>
          <w:rFonts w:ascii="Arial" w:hAnsi="Arial" w:cs="Arial"/>
          <w:sz w:val="24"/>
          <w:szCs w:val="24"/>
        </w:rPr>
        <w:t xml:space="preserve">аправляют жалобу </w:t>
      </w:r>
      <w:r w:rsidR="008C09CB" w:rsidRPr="00F660B1">
        <w:rPr>
          <w:rFonts w:ascii="Arial" w:hAnsi="Arial" w:cs="Arial"/>
          <w:sz w:val="24"/>
          <w:szCs w:val="24"/>
        </w:rPr>
        <w:t>в адрес г</w:t>
      </w:r>
      <w:r w:rsidRPr="00F660B1">
        <w:rPr>
          <w:rFonts w:ascii="Arial" w:hAnsi="Arial" w:cs="Arial"/>
          <w:sz w:val="24"/>
          <w:szCs w:val="24"/>
        </w:rPr>
        <w:t>лавы муниципального района «</w:t>
      </w:r>
      <w:r w:rsidR="00627CBC" w:rsidRPr="00F660B1">
        <w:rPr>
          <w:rFonts w:ascii="Arial" w:hAnsi="Arial" w:cs="Arial"/>
          <w:sz w:val="24"/>
          <w:szCs w:val="24"/>
        </w:rPr>
        <w:t>Тунгиро-Олёкминский район</w:t>
      </w:r>
      <w:r w:rsidRPr="00F660B1">
        <w:rPr>
          <w:rFonts w:ascii="Arial" w:hAnsi="Arial" w:cs="Arial"/>
          <w:sz w:val="24"/>
          <w:szCs w:val="24"/>
        </w:rPr>
        <w:t>» (Приложение № 6).</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5.7. Сроки рассмотрения жалобы</w:t>
      </w:r>
      <w:r w:rsidR="00627CBC"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autoSpaceDE w:val="0"/>
        <w:autoSpaceDN w:val="0"/>
        <w:adjustRightInd w:val="0"/>
        <w:spacing w:after="0" w:line="240" w:lineRule="auto"/>
        <w:ind w:firstLine="540"/>
        <w:jc w:val="both"/>
        <w:rPr>
          <w:rFonts w:ascii="Arial" w:hAnsi="Arial" w:cs="Arial"/>
          <w:sz w:val="24"/>
          <w:szCs w:val="24"/>
        </w:rPr>
      </w:pPr>
      <w:r w:rsidRPr="00F660B1">
        <w:rPr>
          <w:rFonts w:ascii="Arial" w:hAnsi="Arial" w:cs="Arial"/>
          <w:sz w:val="24"/>
          <w:szCs w:val="24"/>
        </w:rPr>
        <w:t>Жалоба на действия (бездействия) органа муниципального контроля либо их должностных лиц регистрируется в день её поступления. Срок рассмотрения жалобы не должен превышать 30 календарных дней со дня ее регистрации.</w:t>
      </w:r>
    </w:p>
    <w:p w:rsidR="008C09CB" w:rsidRPr="00F660B1" w:rsidRDefault="008C09CB" w:rsidP="0067796E">
      <w:pPr>
        <w:autoSpaceDE w:val="0"/>
        <w:autoSpaceDN w:val="0"/>
        <w:adjustRightInd w:val="0"/>
        <w:spacing w:after="0" w:line="240" w:lineRule="auto"/>
        <w:ind w:firstLine="540"/>
        <w:jc w:val="both"/>
        <w:rPr>
          <w:rFonts w:ascii="Arial" w:hAnsi="Arial" w:cs="Arial"/>
          <w:sz w:val="24"/>
          <w:szCs w:val="24"/>
        </w:rPr>
      </w:pP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r w:rsidRPr="00F660B1">
        <w:rPr>
          <w:rFonts w:ascii="Arial" w:hAnsi="Arial" w:cs="Arial"/>
          <w:b/>
          <w:sz w:val="24"/>
          <w:szCs w:val="24"/>
        </w:rPr>
        <w:t>5.8. Результат досудебного (внесудебного) обжалования применительно к каждой процедуре либо инстанции обжалования</w:t>
      </w:r>
      <w:r w:rsidR="004957A9" w:rsidRPr="00F660B1">
        <w:rPr>
          <w:rFonts w:ascii="Arial" w:hAnsi="Arial" w:cs="Arial"/>
          <w:b/>
          <w:sz w:val="24"/>
          <w:szCs w:val="24"/>
        </w:rPr>
        <w:t>.</w:t>
      </w:r>
    </w:p>
    <w:p w:rsidR="0067796E" w:rsidRPr="00F660B1" w:rsidRDefault="0067796E" w:rsidP="0067796E">
      <w:pPr>
        <w:widowControl w:val="0"/>
        <w:autoSpaceDE w:val="0"/>
        <w:autoSpaceDN w:val="0"/>
        <w:adjustRightInd w:val="0"/>
        <w:spacing w:after="0" w:line="240" w:lineRule="auto"/>
        <w:ind w:firstLine="568"/>
        <w:jc w:val="center"/>
        <w:outlineLvl w:val="2"/>
        <w:rPr>
          <w:rFonts w:ascii="Arial" w:hAnsi="Arial" w:cs="Arial"/>
          <w:b/>
          <w:sz w:val="24"/>
          <w:szCs w:val="24"/>
        </w:rPr>
      </w:pPr>
    </w:p>
    <w:p w:rsidR="0067796E" w:rsidRPr="00F660B1" w:rsidRDefault="0067796E" w:rsidP="0067796E">
      <w:pPr>
        <w:autoSpaceDE w:val="0"/>
        <w:autoSpaceDN w:val="0"/>
        <w:adjustRightInd w:val="0"/>
        <w:spacing w:after="0" w:line="240" w:lineRule="auto"/>
        <w:ind w:firstLine="540"/>
        <w:jc w:val="both"/>
        <w:rPr>
          <w:rFonts w:ascii="Arial" w:hAnsi="Arial" w:cs="Arial"/>
          <w:bCs/>
          <w:sz w:val="24"/>
          <w:szCs w:val="24"/>
        </w:rPr>
      </w:pPr>
      <w:r w:rsidRPr="00F660B1">
        <w:rPr>
          <w:rFonts w:ascii="Arial" w:hAnsi="Arial" w:cs="Arial"/>
          <w:bCs/>
          <w:sz w:val="24"/>
          <w:szCs w:val="24"/>
        </w:rPr>
        <w:t>5.8.1. Вред, причиненный юридическим лицам, индивидуальным предпринимателям вследствие действий (бездействия) должностных лиц администрации муниципального района «</w:t>
      </w:r>
      <w:r w:rsidR="004957A9" w:rsidRPr="00F660B1">
        <w:rPr>
          <w:rFonts w:ascii="Arial" w:hAnsi="Arial" w:cs="Arial"/>
          <w:sz w:val="24"/>
          <w:szCs w:val="24"/>
        </w:rPr>
        <w:t>Тунгиро-Олёкминский район</w:t>
      </w:r>
      <w:r w:rsidRPr="00F660B1">
        <w:rPr>
          <w:rFonts w:ascii="Arial" w:hAnsi="Arial" w:cs="Arial"/>
          <w:bCs/>
          <w:sz w:val="24"/>
          <w:szCs w:val="24"/>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
    <w:p w:rsidR="0067796E" w:rsidRPr="00F660B1" w:rsidRDefault="0067796E" w:rsidP="0067796E">
      <w:pPr>
        <w:autoSpaceDE w:val="0"/>
        <w:autoSpaceDN w:val="0"/>
        <w:adjustRightInd w:val="0"/>
        <w:spacing w:after="0" w:line="240" w:lineRule="auto"/>
        <w:ind w:firstLine="540"/>
        <w:jc w:val="both"/>
        <w:rPr>
          <w:rFonts w:ascii="Arial" w:hAnsi="Arial" w:cs="Arial"/>
          <w:bCs/>
          <w:sz w:val="24"/>
          <w:szCs w:val="24"/>
        </w:rPr>
      </w:pPr>
      <w:r w:rsidRPr="00F660B1">
        <w:rPr>
          <w:rFonts w:ascii="Arial" w:hAnsi="Arial" w:cs="Arial"/>
          <w:bCs/>
          <w:sz w:val="24"/>
          <w:szCs w:val="24"/>
        </w:rPr>
        <w:t>5.8.2.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947A1" w:rsidRPr="00F660B1" w:rsidRDefault="0067796E" w:rsidP="0067796E">
      <w:pPr>
        <w:autoSpaceDE w:val="0"/>
        <w:autoSpaceDN w:val="0"/>
        <w:adjustRightInd w:val="0"/>
        <w:spacing w:after="0" w:line="240" w:lineRule="auto"/>
        <w:ind w:firstLine="540"/>
        <w:jc w:val="both"/>
        <w:rPr>
          <w:rFonts w:ascii="Arial" w:hAnsi="Arial" w:cs="Arial"/>
          <w:bCs/>
          <w:sz w:val="24"/>
          <w:szCs w:val="24"/>
        </w:rPr>
      </w:pPr>
      <w:r w:rsidRPr="00F660B1">
        <w:rPr>
          <w:rFonts w:ascii="Arial" w:hAnsi="Arial" w:cs="Arial"/>
          <w:bCs/>
          <w:sz w:val="24"/>
          <w:szCs w:val="24"/>
        </w:rPr>
        <w:lastRenderedPageBreak/>
        <w:t>5.8.3.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7796E" w:rsidRPr="00F660B1" w:rsidRDefault="001947A1" w:rsidP="001947A1">
      <w:pPr>
        <w:rPr>
          <w:rFonts w:ascii="Arial" w:hAnsi="Arial" w:cs="Arial"/>
          <w:bCs/>
          <w:sz w:val="24"/>
          <w:szCs w:val="24"/>
        </w:rPr>
      </w:pPr>
      <w:r w:rsidRPr="00F660B1">
        <w:rPr>
          <w:rFonts w:ascii="Arial" w:hAnsi="Arial" w:cs="Arial"/>
          <w:bCs/>
          <w:sz w:val="24"/>
          <w:szCs w:val="24"/>
        </w:rPr>
        <w:br w:type="page"/>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r w:rsidRPr="00F660B1">
        <w:rPr>
          <w:rFonts w:ascii="Arial" w:hAnsi="Arial" w:cs="Arial"/>
          <w:bCs/>
          <w:sz w:val="24"/>
          <w:szCs w:val="24"/>
        </w:rPr>
        <w:lastRenderedPageBreak/>
        <w:t>Приложение № 1</w:t>
      </w:r>
    </w:p>
    <w:p w:rsidR="0067796E" w:rsidRPr="00F660B1" w:rsidRDefault="0067796E" w:rsidP="0067796E">
      <w:pPr>
        <w:pStyle w:val="ConsPlusTitle"/>
        <w:ind w:firstLine="568"/>
        <w:jc w:val="right"/>
        <w:rPr>
          <w:rFonts w:ascii="Arial" w:hAnsi="Arial" w:cs="Arial"/>
          <w:b w:val="0"/>
          <w:sz w:val="24"/>
          <w:szCs w:val="24"/>
        </w:rPr>
      </w:pPr>
      <w:r w:rsidRPr="00F660B1">
        <w:rPr>
          <w:rFonts w:ascii="Arial" w:hAnsi="Arial" w:cs="Arial"/>
          <w:b w:val="0"/>
          <w:bCs w:val="0"/>
          <w:sz w:val="24"/>
          <w:szCs w:val="24"/>
        </w:rPr>
        <w:t xml:space="preserve">к </w:t>
      </w:r>
      <w:r w:rsidR="00814959" w:rsidRPr="00F660B1">
        <w:rPr>
          <w:rFonts w:ascii="Arial" w:hAnsi="Arial" w:cs="Arial"/>
          <w:b w:val="0"/>
          <w:sz w:val="24"/>
          <w:szCs w:val="24"/>
        </w:rPr>
        <w:t>а</w:t>
      </w:r>
      <w:r w:rsidRPr="00F660B1">
        <w:rPr>
          <w:rFonts w:ascii="Arial" w:hAnsi="Arial" w:cs="Arial"/>
          <w:b w:val="0"/>
          <w:sz w:val="24"/>
          <w:szCs w:val="24"/>
        </w:rPr>
        <w:t xml:space="preserve">дминистративному </w:t>
      </w:r>
      <w:r w:rsidR="00465688" w:rsidRPr="00F660B1">
        <w:rPr>
          <w:rFonts w:ascii="Arial" w:hAnsi="Arial" w:cs="Arial"/>
          <w:b w:val="0"/>
          <w:sz w:val="24"/>
          <w:szCs w:val="24"/>
        </w:rPr>
        <w:t>Регламент</w:t>
      </w:r>
      <w:r w:rsidRPr="00F660B1">
        <w:rPr>
          <w:rFonts w:ascii="Arial" w:hAnsi="Arial" w:cs="Arial"/>
          <w:b w:val="0"/>
          <w:sz w:val="24"/>
          <w:szCs w:val="24"/>
        </w:rPr>
        <w:t>у</w:t>
      </w:r>
    </w:p>
    <w:p w:rsidR="00BB0881" w:rsidRPr="00F660B1" w:rsidRDefault="00BB0881" w:rsidP="00BB0881">
      <w:pPr>
        <w:pStyle w:val="ConsPlusTitle"/>
        <w:ind w:firstLine="568"/>
        <w:jc w:val="right"/>
        <w:rPr>
          <w:rFonts w:ascii="Arial" w:hAnsi="Arial" w:cs="Arial"/>
          <w:b w:val="0"/>
          <w:sz w:val="24"/>
          <w:szCs w:val="24"/>
        </w:rPr>
      </w:pPr>
      <w:r w:rsidRPr="00F660B1">
        <w:rPr>
          <w:rFonts w:ascii="Arial" w:hAnsi="Arial" w:cs="Arial"/>
          <w:b w:val="0"/>
          <w:sz w:val="24"/>
          <w:szCs w:val="24"/>
        </w:rPr>
        <w:t>от 08 июля 2015 года № 103</w:t>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p>
    <w:p w:rsidR="0067796E" w:rsidRPr="00F660B1" w:rsidRDefault="0067796E" w:rsidP="0067796E">
      <w:pPr>
        <w:autoSpaceDE w:val="0"/>
        <w:autoSpaceDN w:val="0"/>
        <w:adjustRightInd w:val="0"/>
        <w:spacing w:after="0" w:line="240" w:lineRule="auto"/>
        <w:jc w:val="center"/>
        <w:rPr>
          <w:rFonts w:ascii="Arial" w:hAnsi="Arial" w:cs="Arial"/>
          <w:bCs/>
          <w:sz w:val="24"/>
          <w:szCs w:val="24"/>
        </w:rPr>
      </w:pPr>
    </w:p>
    <w:p w:rsidR="0067796E" w:rsidRPr="00F660B1" w:rsidRDefault="0067796E" w:rsidP="0067796E">
      <w:pPr>
        <w:autoSpaceDE w:val="0"/>
        <w:autoSpaceDN w:val="0"/>
        <w:adjustRightInd w:val="0"/>
        <w:spacing w:after="0" w:line="240" w:lineRule="auto"/>
        <w:jc w:val="center"/>
        <w:rPr>
          <w:rFonts w:ascii="Arial" w:hAnsi="Arial" w:cs="Arial"/>
          <w:bCs/>
          <w:sz w:val="24"/>
          <w:szCs w:val="24"/>
        </w:rPr>
      </w:pPr>
      <w:r w:rsidRPr="00F660B1">
        <w:rPr>
          <w:rFonts w:ascii="Arial" w:hAnsi="Arial" w:cs="Arial"/>
          <w:bCs/>
          <w:sz w:val="24"/>
          <w:szCs w:val="24"/>
        </w:rPr>
        <w:t>Блок - схема исполнения муниципальной функции</w:t>
      </w:r>
    </w:p>
    <w:p w:rsidR="0067796E" w:rsidRPr="00F660B1" w:rsidRDefault="0067796E" w:rsidP="0067796E">
      <w:pPr>
        <w:autoSpaceDE w:val="0"/>
        <w:autoSpaceDN w:val="0"/>
        <w:adjustRightInd w:val="0"/>
        <w:spacing w:after="0" w:line="240" w:lineRule="auto"/>
        <w:jc w:val="center"/>
        <w:rPr>
          <w:rFonts w:ascii="Arial" w:hAnsi="Arial" w:cs="Arial"/>
          <w:bCs/>
          <w:sz w:val="24"/>
          <w:szCs w:val="24"/>
        </w:rPr>
      </w:pPr>
    </w:p>
    <w:p w:rsidR="0067796E" w:rsidRPr="00F660B1" w:rsidRDefault="0067796E" w:rsidP="0067796E">
      <w:pPr>
        <w:autoSpaceDE w:val="0"/>
        <w:autoSpaceDN w:val="0"/>
        <w:adjustRightInd w:val="0"/>
        <w:spacing w:after="0" w:line="240" w:lineRule="auto"/>
        <w:jc w:val="center"/>
        <w:rPr>
          <w:rFonts w:ascii="Arial" w:hAnsi="Arial" w:cs="Arial"/>
          <w:b/>
          <w:bCs/>
          <w:sz w:val="24"/>
          <w:szCs w:val="24"/>
        </w:rPr>
      </w:pPr>
      <w:r w:rsidRPr="00F660B1">
        <w:rPr>
          <w:rFonts w:ascii="Arial" w:hAnsi="Arial" w:cs="Arial"/>
          <w:noProof/>
          <w:sz w:val="24"/>
          <w:szCs w:val="24"/>
        </w:rPr>
        <mc:AlternateContent>
          <mc:Choice Requires="wps">
            <w:drawing>
              <wp:anchor distT="0" distB="0" distL="114300" distR="114300" simplePos="0" relativeHeight="251641856" behindDoc="0" locked="0" layoutInCell="1" allowOverlap="1" wp14:anchorId="5BFE5CB1" wp14:editId="4836DC19">
                <wp:simplePos x="0" y="0"/>
                <wp:positionH relativeFrom="column">
                  <wp:posOffset>3691890</wp:posOffset>
                </wp:positionH>
                <wp:positionV relativeFrom="paragraph">
                  <wp:posOffset>171450</wp:posOffset>
                </wp:positionV>
                <wp:extent cx="2171700" cy="685800"/>
                <wp:effectExtent l="8890" t="12065" r="10160"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EC66D9" w:rsidRPr="001127EC" w:rsidRDefault="00EC66D9" w:rsidP="0067796E">
                            <w:pPr>
                              <w:jc w:val="center"/>
                              <w:rPr>
                                <w:rFonts w:ascii="Times New Roman" w:hAnsi="Times New Roman"/>
                              </w:rPr>
                            </w:pPr>
                            <w:r w:rsidRPr="001127EC">
                              <w:rPr>
                                <w:rFonts w:ascii="Times New Roman" w:hAnsi="Times New Roman"/>
                              </w:rPr>
                              <w:t>Наступление оснований для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E5CB1" id="Прямоугольник 19" o:spid="_x0000_s1026" style="position:absolute;left:0;text-align:left;margin-left:290.7pt;margin-top:13.5pt;width:171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">
                <v:textbox>
                  <w:txbxContent>
                    <w:p w:rsidR="00EC66D9" w:rsidRPr="001127EC" w:rsidRDefault="00EC66D9" w:rsidP="0067796E">
                      <w:pPr>
                        <w:jc w:val="center"/>
                        <w:rPr>
                          <w:rFonts w:ascii="Times New Roman" w:hAnsi="Times New Roman"/>
                        </w:rPr>
                      </w:pPr>
                      <w:r w:rsidRPr="001127EC">
                        <w:rPr>
                          <w:rFonts w:ascii="Times New Roman" w:hAnsi="Times New Roman"/>
                        </w:rPr>
                        <w:t>Наступление оснований для проведения внеплановой проверки</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39808" behindDoc="0" locked="0" layoutInCell="1" allowOverlap="1" wp14:anchorId="7BA69733" wp14:editId="410383DA">
                <wp:simplePos x="0" y="0"/>
                <wp:positionH relativeFrom="column">
                  <wp:posOffset>72390</wp:posOffset>
                </wp:positionH>
                <wp:positionV relativeFrom="paragraph">
                  <wp:posOffset>171450</wp:posOffset>
                </wp:positionV>
                <wp:extent cx="1381125" cy="628650"/>
                <wp:effectExtent l="8890" t="12065" r="10160" b="69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28650"/>
                        </a:xfrm>
                        <a:prstGeom prst="rect">
                          <a:avLst/>
                        </a:prstGeom>
                        <a:solidFill>
                          <a:srgbClr val="FFFFFF"/>
                        </a:solidFill>
                        <a:ln w="9525">
                          <a:solidFill>
                            <a:srgbClr val="000000"/>
                          </a:solidFill>
                          <a:miter lim="800000"/>
                          <a:headEnd/>
                          <a:tailEnd/>
                        </a:ln>
                      </wps:spPr>
                      <wps:txbx>
                        <w:txbxContent>
                          <w:p w:rsidR="00EC66D9" w:rsidRPr="009A05C2" w:rsidRDefault="00EC66D9" w:rsidP="0067796E">
                            <w:pPr>
                              <w:jc w:val="center"/>
                              <w:rPr>
                                <w:rFonts w:ascii="Times New Roman" w:hAnsi="Times New Roman"/>
                              </w:rPr>
                            </w:pPr>
                            <w:r w:rsidRPr="009A05C2">
                              <w:rPr>
                                <w:rFonts w:ascii="Times New Roman" w:hAnsi="Times New Roman"/>
                              </w:rPr>
                              <w:t>Разработка ежегодных планов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69733" id="Прямоугольник 18" o:spid="_x0000_s1027" style="position:absolute;left:0;text-align:left;margin-left:5.7pt;margin-top:13.5pt;width:108.75pt;height:4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">
                <v:textbox>
                  <w:txbxContent>
                    <w:p w:rsidR="00EC66D9" w:rsidRPr="009A05C2" w:rsidRDefault="00EC66D9" w:rsidP="0067796E">
                      <w:pPr>
                        <w:jc w:val="center"/>
                        <w:rPr>
                          <w:rFonts w:ascii="Times New Roman" w:hAnsi="Times New Roman"/>
                        </w:rPr>
                      </w:pPr>
                      <w:r w:rsidRPr="009A05C2">
                        <w:rPr>
                          <w:rFonts w:ascii="Times New Roman" w:hAnsi="Times New Roman"/>
                        </w:rPr>
                        <w:t>Разработка ежегодных планов проверок</w:t>
                      </w:r>
                    </w:p>
                  </w:txbxContent>
                </v:textbox>
              </v:rect>
            </w:pict>
          </mc:Fallback>
        </mc:AlternateContent>
      </w:r>
    </w:p>
    <w:p w:rsidR="0067796E" w:rsidRPr="00F660B1" w:rsidRDefault="0067796E" w:rsidP="0067796E">
      <w:pPr>
        <w:autoSpaceDE w:val="0"/>
        <w:autoSpaceDN w:val="0"/>
        <w:adjustRightInd w:val="0"/>
        <w:spacing w:after="0" w:line="240" w:lineRule="auto"/>
        <w:rPr>
          <w:rFonts w:ascii="Arial" w:hAnsi="Arial" w:cs="Arial"/>
          <w:b/>
          <w:sz w:val="24"/>
          <w:szCs w:val="24"/>
        </w:rPr>
      </w:pPr>
      <w:r w:rsidRPr="00F660B1">
        <w:rPr>
          <w:rFonts w:ascii="Arial" w:hAnsi="Arial" w:cs="Arial"/>
          <w:sz w:val="24"/>
          <w:szCs w:val="24"/>
        </w:rPr>
        <w:t xml:space="preserve">     </w:t>
      </w:r>
    </w:p>
    <w:p w:rsidR="0067796E" w:rsidRPr="00F660B1" w:rsidRDefault="0067796E" w:rsidP="0067796E">
      <w:pPr>
        <w:tabs>
          <w:tab w:val="left" w:pos="7088"/>
        </w:tabs>
        <w:spacing w:line="360" w:lineRule="auto"/>
        <w:jc w:val="right"/>
        <w:rPr>
          <w:rFonts w:ascii="Arial" w:hAnsi="Arial" w:cs="Arial"/>
          <w:b/>
          <w:bCs/>
          <w:sz w:val="24"/>
          <w:szCs w:val="24"/>
        </w:rPr>
      </w:pPr>
    </w:p>
    <w:p w:rsidR="0067796E" w:rsidRPr="00F660B1" w:rsidRDefault="0067796E" w:rsidP="0067796E">
      <w:pPr>
        <w:rPr>
          <w:rFonts w:ascii="Arial" w:hAnsi="Arial" w:cs="Arial"/>
          <w:sz w:val="24"/>
          <w:szCs w:val="24"/>
        </w:rPr>
      </w:pPr>
      <w:r w:rsidRPr="00F660B1">
        <w:rPr>
          <w:rFonts w:ascii="Arial" w:hAnsi="Arial" w:cs="Arial"/>
          <w:noProof/>
          <w:sz w:val="24"/>
          <w:szCs w:val="24"/>
        </w:rPr>
        <mc:AlternateContent>
          <mc:Choice Requires="wps">
            <w:drawing>
              <wp:anchor distT="0" distB="0" distL="114300" distR="114300" simplePos="0" relativeHeight="251676672" behindDoc="0" locked="0" layoutInCell="1" allowOverlap="1" wp14:anchorId="3EE6137E" wp14:editId="1B86A5B0">
                <wp:simplePos x="0" y="0"/>
                <wp:positionH relativeFrom="column">
                  <wp:posOffset>3158490</wp:posOffset>
                </wp:positionH>
                <wp:positionV relativeFrom="paragraph">
                  <wp:posOffset>5352415</wp:posOffset>
                </wp:positionV>
                <wp:extent cx="1009650" cy="0"/>
                <wp:effectExtent l="8890" t="60325" r="19685" b="539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FDF0A" id="_x0000_t32" coordsize="21600,21600" o:spt="32" o:oned="t" path="m,l21600,21600e" filled="f">
                <v:path arrowok="t" fillok="f" o:connecttype="none"/>
                <o:lock v:ext="edit" shapetype="t"/>
              </v:shapetype>
              <v:shape id="Прямая со стрелкой 17" o:spid="_x0000_s1026" type="#_x0000_t32" style="position:absolute;margin-left:248.7pt;margin-top:421.45pt;width:7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CpYgIAAHgEAAAOAAAAZHJzL2Uyb0RvYy54bWysVEtu2zAQ3RfoHQjuHUmu7dh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58240" behindDoc="0" locked="0" layoutInCell="1" allowOverlap="1" wp14:anchorId="178F0D68" wp14:editId="660218A9">
                <wp:simplePos x="0" y="0"/>
                <wp:positionH relativeFrom="column">
                  <wp:posOffset>4168140</wp:posOffset>
                </wp:positionH>
                <wp:positionV relativeFrom="paragraph">
                  <wp:posOffset>5113655</wp:posOffset>
                </wp:positionV>
                <wp:extent cx="1762125" cy="485775"/>
                <wp:effectExtent l="8890" t="12065" r="10160"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85775"/>
                        </a:xfrm>
                        <a:prstGeom prst="rect">
                          <a:avLst/>
                        </a:prstGeom>
                        <a:solidFill>
                          <a:srgbClr val="FFFFFF"/>
                        </a:solidFill>
                        <a:ln w="9525">
                          <a:solidFill>
                            <a:srgbClr val="000000"/>
                          </a:solidFill>
                          <a:miter lim="800000"/>
                          <a:headEnd/>
                          <a:tailEnd/>
                        </a:ln>
                      </wps:spPr>
                      <wps:txbx>
                        <w:txbxContent>
                          <w:p w:rsidR="00EC66D9" w:rsidRPr="00C73D27" w:rsidRDefault="00EC66D9" w:rsidP="0067796E">
                            <w:pPr>
                              <w:jc w:val="center"/>
                              <w:rPr>
                                <w:rFonts w:ascii="Times New Roman" w:hAnsi="Times New Roman"/>
                              </w:rPr>
                            </w:pPr>
                            <w:r w:rsidRPr="00C73D27">
                              <w:rPr>
                                <w:rFonts w:ascii="Times New Roman" w:hAnsi="Times New Roman"/>
                              </w:rPr>
                              <w:t>Предписание – в случае выявления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0D68" id="Прямоугольник 16" o:spid="_x0000_s1028" style="position:absolute;margin-left:328.2pt;margin-top:402.65pt;width:138.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">
                <v:textbox>
                  <w:txbxContent>
                    <w:p w:rsidR="00EC66D9" w:rsidRPr="00C73D27" w:rsidRDefault="00EC66D9" w:rsidP="0067796E">
                      <w:pPr>
                        <w:jc w:val="center"/>
                        <w:rPr>
                          <w:rFonts w:ascii="Times New Roman" w:hAnsi="Times New Roman"/>
                        </w:rPr>
                      </w:pPr>
                      <w:r w:rsidRPr="00C73D27">
                        <w:rPr>
                          <w:rFonts w:ascii="Times New Roman" w:hAnsi="Times New Roman"/>
                        </w:rPr>
                        <w:t>Предписание – в случае выявления нарушений</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56192" behindDoc="0" locked="0" layoutInCell="1" allowOverlap="1" wp14:anchorId="7978E8FA" wp14:editId="2E8EBA01">
                <wp:simplePos x="0" y="0"/>
                <wp:positionH relativeFrom="column">
                  <wp:posOffset>1520190</wp:posOffset>
                </wp:positionH>
                <wp:positionV relativeFrom="paragraph">
                  <wp:posOffset>5113655</wp:posOffset>
                </wp:positionV>
                <wp:extent cx="1638300" cy="447675"/>
                <wp:effectExtent l="8890" t="12065" r="10160"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47675"/>
                        </a:xfrm>
                        <a:prstGeom prst="rect">
                          <a:avLst/>
                        </a:prstGeom>
                        <a:solidFill>
                          <a:srgbClr val="FFFFFF"/>
                        </a:solidFill>
                        <a:ln w="9525">
                          <a:solidFill>
                            <a:srgbClr val="000000"/>
                          </a:solidFill>
                          <a:miter lim="800000"/>
                          <a:headEnd/>
                          <a:tailEnd/>
                        </a:ln>
                      </wps:spPr>
                      <wps:txbx>
                        <w:txbxContent>
                          <w:p w:rsidR="00EC66D9" w:rsidRPr="00C73D27" w:rsidRDefault="00EC66D9" w:rsidP="0067796E">
                            <w:pPr>
                              <w:jc w:val="center"/>
                              <w:rPr>
                                <w:rFonts w:ascii="Times New Roman" w:hAnsi="Times New Roman"/>
                              </w:rPr>
                            </w:pPr>
                            <w:r w:rsidRPr="00C73D27">
                              <w:rPr>
                                <w:rFonts w:ascii="Times New Roman" w:hAnsi="Times New Roman"/>
                              </w:rPr>
                              <w:t>Акт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8E8FA" id="Прямоугольник 15" o:spid="_x0000_s1029" style="position:absolute;margin-left:119.7pt;margin-top:402.65pt;width:129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">
                <v:textbox>
                  <w:txbxContent>
                    <w:p w:rsidR="00EC66D9" w:rsidRPr="00C73D27" w:rsidRDefault="00EC66D9" w:rsidP="0067796E">
                      <w:pPr>
                        <w:jc w:val="center"/>
                        <w:rPr>
                          <w:rFonts w:ascii="Times New Roman" w:hAnsi="Times New Roman"/>
                        </w:rPr>
                      </w:pPr>
                      <w:r w:rsidRPr="00C73D27">
                        <w:rPr>
                          <w:rFonts w:ascii="Times New Roman" w:hAnsi="Times New Roman"/>
                        </w:rPr>
                        <w:t>Акт проведения проверки</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74624" behindDoc="0" locked="0" layoutInCell="1" allowOverlap="1" wp14:anchorId="34828384" wp14:editId="0DFC3FEA">
                <wp:simplePos x="0" y="0"/>
                <wp:positionH relativeFrom="column">
                  <wp:posOffset>2263140</wp:posOffset>
                </wp:positionH>
                <wp:positionV relativeFrom="paragraph">
                  <wp:posOffset>4742180</wp:posOffset>
                </wp:positionV>
                <wp:extent cx="9525" cy="371475"/>
                <wp:effectExtent l="46990" t="12065" r="57785"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DDA33" id="Прямая со стрелкой 14" o:spid="_x0000_s1026" type="#_x0000_t32" style="position:absolute;margin-left:178.2pt;margin-top:373.4pt;width:.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54144" behindDoc="0" locked="0" layoutInCell="1" allowOverlap="1" wp14:anchorId="212CA922" wp14:editId="49614EE0">
                <wp:simplePos x="0" y="0"/>
                <wp:positionH relativeFrom="column">
                  <wp:posOffset>1939290</wp:posOffset>
                </wp:positionH>
                <wp:positionV relativeFrom="paragraph">
                  <wp:posOffset>4437380</wp:posOffset>
                </wp:positionV>
                <wp:extent cx="2495550" cy="304800"/>
                <wp:effectExtent l="8890" t="12065" r="10160"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04800"/>
                        </a:xfrm>
                        <a:prstGeom prst="rect">
                          <a:avLst/>
                        </a:prstGeom>
                        <a:solidFill>
                          <a:srgbClr val="FFFFFF"/>
                        </a:solidFill>
                        <a:ln w="9525">
                          <a:solidFill>
                            <a:srgbClr val="000000"/>
                          </a:solidFill>
                          <a:miter lim="800000"/>
                          <a:headEnd/>
                          <a:tailEnd/>
                        </a:ln>
                      </wps:spPr>
                      <wps:txbx>
                        <w:txbxContent>
                          <w:p w:rsidR="00EC66D9" w:rsidRPr="001127EC" w:rsidRDefault="00EC66D9" w:rsidP="0067796E">
                            <w:pPr>
                              <w:jc w:val="center"/>
                              <w:rPr>
                                <w:rFonts w:ascii="Times New Roman" w:hAnsi="Times New Roman"/>
                              </w:rPr>
                            </w:pPr>
                            <w:r w:rsidRPr="001127EC">
                              <w:rPr>
                                <w:rFonts w:ascii="Times New Roman" w:hAnsi="Times New Roman"/>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CA922" id="Прямоугольник 13" o:spid="_x0000_s1030" style="position:absolute;margin-left:152.7pt;margin-top:349.4pt;width:196.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">
                <v:textbox>
                  <w:txbxContent>
                    <w:p w:rsidR="00EC66D9" w:rsidRPr="001127EC" w:rsidRDefault="00EC66D9" w:rsidP="0067796E">
                      <w:pPr>
                        <w:jc w:val="center"/>
                        <w:rPr>
                          <w:rFonts w:ascii="Times New Roman" w:hAnsi="Times New Roman"/>
                        </w:rPr>
                      </w:pPr>
                      <w:r w:rsidRPr="001127EC">
                        <w:rPr>
                          <w:rFonts w:ascii="Times New Roman" w:hAnsi="Times New Roman"/>
                        </w:rPr>
                        <w:t>Оформление результатов проверки</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72576" behindDoc="0" locked="0" layoutInCell="1" allowOverlap="1" wp14:anchorId="351BB2D4" wp14:editId="02A8457D">
                <wp:simplePos x="0" y="0"/>
                <wp:positionH relativeFrom="column">
                  <wp:posOffset>3225165</wp:posOffset>
                </wp:positionH>
                <wp:positionV relativeFrom="paragraph">
                  <wp:posOffset>4018280</wp:posOffset>
                </wp:positionV>
                <wp:extent cx="0" cy="419100"/>
                <wp:effectExtent l="56515" t="12065" r="57785" b="1651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35D27" id="Прямая со стрелкой 12" o:spid="_x0000_s1026" type="#_x0000_t32" style="position:absolute;margin-left:253.95pt;margin-top:316.4pt;width:0;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9LYQ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52096" behindDoc="0" locked="0" layoutInCell="1" allowOverlap="1" wp14:anchorId="0C7E710E" wp14:editId="69C3D2BE">
                <wp:simplePos x="0" y="0"/>
                <wp:positionH relativeFrom="column">
                  <wp:posOffset>1939290</wp:posOffset>
                </wp:positionH>
                <wp:positionV relativeFrom="paragraph">
                  <wp:posOffset>3656330</wp:posOffset>
                </wp:positionV>
                <wp:extent cx="2495550" cy="361950"/>
                <wp:effectExtent l="8890" t="12065" r="10160"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61950"/>
                        </a:xfrm>
                        <a:prstGeom prst="rect">
                          <a:avLst/>
                        </a:prstGeom>
                        <a:solidFill>
                          <a:srgbClr val="FFFFFF"/>
                        </a:solidFill>
                        <a:ln w="9525">
                          <a:solidFill>
                            <a:srgbClr val="000000"/>
                          </a:solidFill>
                          <a:miter lim="800000"/>
                          <a:headEnd/>
                          <a:tailEnd/>
                        </a:ln>
                      </wps:spPr>
                      <wps:txbx>
                        <w:txbxContent>
                          <w:p w:rsidR="00EC66D9" w:rsidRPr="001127EC" w:rsidRDefault="00EC66D9" w:rsidP="0067796E">
                            <w:pPr>
                              <w:jc w:val="center"/>
                              <w:rPr>
                                <w:rFonts w:ascii="Times New Roman" w:hAnsi="Times New Roman"/>
                              </w:rPr>
                            </w:pPr>
                            <w:r w:rsidRPr="001127EC">
                              <w:rPr>
                                <w:rFonts w:ascii="Times New Roman" w:hAnsi="Times New Roman"/>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E710E" id="Прямоугольник 11" o:spid="_x0000_s1031" style="position:absolute;margin-left:152.7pt;margin-top:287.9pt;width:196.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">
                <v:textbox>
                  <w:txbxContent>
                    <w:p w:rsidR="00EC66D9" w:rsidRPr="001127EC" w:rsidRDefault="00EC66D9" w:rsidP="0067796E">
                      <w:pPr>
                        <w:jc w:val="center"/>
                        <w:rPr>
                          <w:rFonts w:ascii="Times New Roman" w:hAnsi="Times New Roman"/>
                        </w:rPr>
                      </w:pPr>
                      <w:r w:rsidRPr="001127EC">
                        <w:rPr>
                          <w:rFonts w:ascii="Times New Roman" w:hAnsi="Times New Roman"/>
                        </w:rPr>
                        <w:t>Проведение проверки</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70528" behindDoc="0" locked="0" layoutInCell="1" allowOverlap="1" wp14:anchorId="1878BDC0" wp14:editId="6B14272B">
                <wp:simplePos x="0" y="0"/>
                <wp:positionH relativeFrom="column">
                  <wp:posOffset>3215640</wp:posOffset>
                </wp:positionH>
                <wp:positionV relativeFrom="paragraph">
                  <wp:posOffset>3122930</wp:posOffset>
                </wp:positionV>
                <wp:extent cx="9525" cy="533400"/>
                <wp:effectExtent l="46990" t="12065" r="57785" b="165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9522B" id="Прямая со стрелкой 10" o:spid="_x0000_s1026" type="#_x0000_t32" style="position:absolute;margin-left:253.2pt;margin-top:245.9pt;width:.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66432" behindDoc="0" locked="0" layoutInCell="1" allowOverlap="1" wp14:anchorId="7F2F9434" wp14:editId="5F558B32">
                <wp:simplePos x="0" y="0"/>
                <wp:positionH relativeFrom="column">
                  <wp:posOffset>4606290</wp:posOffset>
                </wp:positionH>
                <wp:positionV relativeFrom="paragraph">
                  <wp:posOffset>770255</wp:posOffset>
                </wp:positionV>
                <wp:extent cx="304800" cy="438150"/>
                <wp:effectExtent l="8890" t="12065" r="57785" b="450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98490" id="Прямая со стрелкой 9" o:spid="_x0000_s1026" type="#_x0000_t32" style="position:absolute;margin-left:362.7pt;margin-top:60.65pt;width:24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50048" behindDoc="0" locked="0" layoutInCell="1" allowOverlap="1" wp14:anchorId="6FC9E430" wp14:editId="2F43FC46">
                <wp:simplePos x="0" y="0"/>
                <wp:positionH relativeFrom="column">
                  <wp:posOffset>1082040</wp:posOffset>
                </wp:positionH>
                <wp:positionV relativeFrom="paragraph">
                  <wp:posOffset>2608580</wp:posOffset>
                </wp:positionV>
                <wp:extent cx="4000500" cy="514350"/>
                <wp:effectExtent l="8890" t="12065" r="10160"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14350"/>
                        </a:xfrm>
                        <a:prstGeom prst="rect">
                          <a:avLst/>
                        </a:prstGeom>
                        <a:solidFill>
                          <a:srgbClr val="FFFFFF"/>
                        </a:solidFill>
                        <a:ln w="9525">
                          <a:solidFill>
                            <a:srgbClr val="000000"/>
                          </a:solidFill>
                          <a:miter lim="800000"/>
                          <a:headEnd/>
                          <a:tailEnd/>
                        </a:ln>
                      </wps:spPr>
                      <wps:txbx>
                        <w:txbxContent>
                          <w:p w:rsidR="00EC66D9" w:rsidRPr="001127EC" w:rsidRDefault="00EC66D9" w:rsidP="0067796E">
                            <w:pPr>
                              <w:jc w:val="center"/>
                              <w:rPr>
                                <w:rFonts w:ascii="Times New Roman" w:hAnsi="Times New Roman"/>
                              </w:rPr>
                            </w:pPr>
                            <w:r w:rsidRPr="001127EC">
                              <w:rPr>
                                <w:rFonts w:ascii="Times New Roman" w:hAnsi="Times New Roman"/>
                              </w:rPr>
                              <w:t>Уведомление о проведении проверки, в случаях установленных действующим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E430" id="Прямоугольник 8" o:spid="_x0000_s1032" style="position:absolute;margin-left:85.2pt;margin-top:205.4pt;width:31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">
                <v:textbox>
                  <w:txbxContent>
                    <w:p w:rsidR="00EC66D9" w:rsidRPr="001127EC" w:rsidRDefault="00EC66D9" w:rsidP="0067796E">
                      <w:pPr>
                        <w:jc w:val="center"/>
                        <w:rPr>
                          <w:rFonts w:ascii="Times New Roman" w:hAnsi="Times New Roman"/>
                        </w:rPr>
                      </w:pPr>
                      <w:r w:rsidRPr="001127EC">
                        <w:rPr>
                          <w:rFonts w:ascii="Times New Roman" w:hAnsi="Times New Roman"/>
                        </w:rPr>
                        <w:t>Уведомление о проведении проверки, в случаях установленных действующим законодательством</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68480" behindDoc="0" locked="0" layoutInCell="1" allowOverlap="1" wp14:anchorId="5E31E66A" wp14:editId="3B615A4F">
                <wp:simplePos x="0" y="0"/>
                <wp:positionH relativeFrom="column">
                  <wp:posOffset>3206115</wp:posOffset>
                </wp:positionH>
                <wp:positionV relativeFrom="paragraph">
                  <wp:posOffset>1932305</wp:posOffset>
                </wp:positionV>
                <wp:extent cx="9525" cy="676275"/>
                <wp:effectExtent l="46990" t="12065" r="57785"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2C938" id="Прямая со стрелкой 7" o:spid="_x0000_s1026" type="#_x0000_t32" style="position:absolute;margin-left:252.45pt;margin-top:152.15pt;width:.7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48000" behindDoc="0" locked="0" layoutInCell="1" allowOverlap="1" wp14:anchorId="20D24E76" wp14:editId="3F18BC77">
                <wp:simplePos x="0" y="0"/>
                <wp:positionH relativeFrom="column">
                  <wp:posOffset>2758440</wp:posOffset>
                </wp:positionH>
                <wp:positionV relativeFrom="paragraph">
                  <wp:posOffset>1208405</wp:posOffset>
                </wp:positionV>
                <wp:extent cx="3171825" cy="723900"/>
                <wp:effectExtent l="8890" t="12065" r="10160"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723900"/>
                        </a:xfrm>
                        <a:prstGeom prst="rect">
                          <a:avLst/>
                        </a:prstGeom>
                        <a:solidFill>
                          <a:srgbClr val="FFFFFF"/>
                        </a:solidFill>
                        <a:ln w="9525">
                          <a:solidFill>
                            <a:srgbClr val="000000"/>
                          </a:solidFill>
                          <a:miter lim="800000"/>
                          <a:headEnd/>
                          <a:tailEnd/>
                        </a:ln>
                      </wps:spPr>
                      <wps:txbx>
                        <w:txbxContent>
                          <w:p w:rsidR="00EC66D9" w:rsidRPr="001127EC" w:rsidRDefault="00EC66D9" w:rsidP="0067796E">
                            <w:pPr>
                              <w:jc w:val="center"/>
                              <w:rPr>
                                <w:rFonts w:ascii="Times New Roman" w:hAnsi="Times New Roman"/>
                              </w:rPr>
                            </w:pPr>
                            <w:r w:rsidRPr="001127EC">
                              <w:rPr>
                                <w:rFonts w:ascii="Times New Roman" w:hAnsi="Times New Roman"/>
                              </w:rPr>
                              <w:t>Издание распор</w:t>
                            </w:r>
                            <w:r>
                              <w:rPr>
                                <w:rFonts w:ascii="Times New Roman" w:hAnsi="Times New Roman"/>
                              </w:rPr>
                              <w:t>яжения или приказа руководителя,</w:t>
                            </w:r>
                            <w:r w:rsidRPr="001127EC">
                              <w:rPr>
                                <w:rFonts w:ascii="Times New Roman" w:hAnsi="Times New Roman"/>
                              </w:rPr>
                              <w:t xml:space="preserve"> </w:t>
                            </w:r>
                            <w:r>
                              <w:rPr>
                                <w:rFonts w:ascii="Times New Roman" w:hAnsi="Times New Roman"/>
                              </w:rPr>
                              <w:t>з</w:t>
                            </w:r>
                            <w:r w:rsidRPr="001127EC">
                              <w:rPr>
                                <w:rFonts w:ascii="Times New Roman" w:hAnsi="Times New Roman"/>
                              </w:rPr>
                              <w:t>аместителя руководителя, органа муниципального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24E76" id="Прямоугольник 6" o:spid="_x0000_s1033" style="position:absolute;margin-left:217.2pt;margin-top:95.15pt;width:249.75pt;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">
                <v:textbox>
                  <w:txbxContent>
                    <w:p w:rsidR="00EC66D9" w:rsidRPr="001127EC" w:rsidRDefault="00EC66D9" w:rsidP="0067796E">
                      <w:pPr>
                        <w:jc w:val="center"/>
                        <w:rPr>
                          <w:rFonts w:ascii="Times New Roman" w:hAnsi="Times New Roman"/>
                        </w:rPr>
                      </w:pPr>
                      <w:r w:rsidRPr="001127EC">
                        <w:rPr>
                          <w:rFonts w:ascii="Times New Roman" w:hAnsi="Times New Roman"/>
                        </w:rPr>
                        <w:t>Издание распор</w:t>
                      </w:r>
                      <w:r>
                        <w:rPr>
                          <w:rFonts w:ascii="Times New Roman" w:hAnsi="Times New Roman"/>
                        </w:rPr>
                        <w:t>яжения или приказа руководителя,</w:t>
                      </w:r>
                      <w:r w:rsidRPr="001127EC">
                        <w:rPr>
                          <w:rFonts w:ascii="Times New Roman" w:hAnsi="Times New Roman"/>
                        </w:rPr>
                        <w:t xml:space="preserve"> </w:t>
                      </w:r>
                      <w:r>
                        <w:rPr>
                          <w:rFonts w:ascii="Times New Roman" w:hAnsi="Times New Roman"/>
                        </w:rPr>
                        <w:t>з</w:t>
                      </w:r>
                      <w:r w:rsidRPr="001127EC">
                        <w:rPr>
                          <w:rFonts w:ascii="Times New Roman" w:hAnsi="Times New Roman"/>
                        </w:rPr>
                        <w:t>аместителя руководителя, органа муниципального контроля</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45952" behindDoc="0" locked="0" layoutInCell="1" allowOverlap="1" wp14:anchorId="3302F287" wp14:editId="131F01F5">
                <wp:simplePos x="0" y="0"/>
                <wp:positionH relativeFrom="column">
                  <wp:posOffset>72390</wp:posOffset>
                </wp:positionH>
                <wp:positionV relativeFrom="paragraph">
                  <wp:posOffset>1208405</wp:posOffset>
                </wp:positionV>
                <wp:extent cx="1457325" cy="666750"/>
                <wp:effectExtent l="8890" t="12065" r="1016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66750"/>
                        </a:xfrm>
                        <a:prstGeom prst="rect">
                          <a:avLst/>
                        </a:prstGeom>
                        <a:solidFill>
                          <a:srgbClr val="FFFFFF"/>
                        </a:solidFill>
                        <a:ln w="9525">
                          <a:solidFill>
                            <a:srgbClr val="000000"/>
                          </a:solidFill>
                          <a:miter lim="800000"/>
                          <a:headEnd/>
                          <a:tailEnd/>
                        </a:ln>
                      </wps:spPr>
                      <wps:txbx>
                        <w:txbxContent>
                          <w:p w:rsidR="00EC66D9" w:rsidRPr="001127EC" w:rsidRDefault="00EC66D9" w:rsidP="0067796E">
                            <w:pPr>
                              <w:jc w:val="center"/>
                              <w:rPr>
                                <w:rFonts w:ascii="Times New Roman" w:hAnsi="Times New Roman"/>
                              </w:rPr>
                            </w:pPr>
                            <w:r w:rsidRPr="001127EC">
                              <w:rPr>
                                <w:rFonts w:ascii="Times New Roman" w:hAnsi="Times New Roman"/>
                              </w:rPr>
                              <w:t>Отказ в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2F287" id="Прямоугольник 5" o:spid="_x0000_s1034" style="position:absolute;margin-left:5.7pt;margin-top:95.15pt;width:114.75pt;height: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">
                <v:textbox>
                  <w:txbxContent>
                    <w:p w:rsidR="00EC66D9" w:rsidRPr="001127EC" w:rsidRDefault="00EC66D9" w:rsidP="0067796E">
                      <w:pPr>
                        <w:jc w:val="center"/>
                        <w:rPr>
                          <w:rFonts w:ascii="Times New Roman" w:hAnsi="Times New Roman"/>
                        </w:rPr>
                      </w:pPr>
                      <w:r w:rsidRPr="001127EC">
                        <w:rPr>
                          <w:rFonts w:ascii="Times New Roman" w:hAnsi="Times New Roman"/>
                        </w:rPr>
                        <w:t>Отказ в проведении проверки</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64384" behindDoc="0" locked="0" layoutInCell="1" allowOverlap="1" wp14:anchorId="279AD079" wp14:editId="793C7BD5">
                <wp:simplePos x="0" y="0"/>
                <wp:positionH relativeFrom="column">
                  <wp:posOffset>1177290</wp:posOffset>
                </wp:positionH>
                <wp:positionV relativeFrom="paragraph">
                  <wp:posOffset>770255</wp:posOffset>
                </wp:positionV>
                <wp:extent cx="342900" cy="438150"/>
                <wp:effectExtent l="56515" t="12065" r="10160" b="450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D8659" id="Прямая со стрелкой 4" o:spid="_x0000_s1026" type="#_x0000_t32" style="position:absolute;margin-left:92.7pt;margin-top:60.65pt;width:27pt;height:3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43904" behindDoc="0" locked="0" layoutInCell="1" allowOverlap="1" wp14:anchorId="20679E54" wp14:editId="4231D169">
                <wp:simplePos x="0" y="0"/>
                <wp:positionH relativeFrom="column">
                  <wp:posOffset>1015365</wp:posOffset>
                </wp:positionH>
                <wp:positionV relativeFrom="paragraph">
                  <wp:posOffset>417830</wp:posOffset>
                </wp:positionV>
                <wp:extent cx="3990975" cy="352425"/>
                <wp:effectExtent l="8890" t="12065" r="1016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52425"/>
                        </a:xfrm>
                        <a:prstGeom prst="rect">
                          <a:avLst/>
                        </a:prstGeom>
                        <a:solidFill>
                          <a:srgbClr val="FFFFFF"/>
                        </a:solidFill>
                        <a:ln w="9525">
                          <a:solidFill>
                            <a:srgbClr val="000000"/>
                          </a:solidFill>
                          <a:miter lim="800000"/>
                          <a:headEnd/>
                          <a:tailEnd/>
                        </a:ln>
                      </wps:spPr>
                      <wps:txbx>
                        <w:txbxContent>
                          <w:p w:rsidR="00EC66D9" w:rsidRPr="00E10A1D" w:rsidRDefault="00EC66D9" w:rsidP="0067796E">
                            <w:pPr>
                              <w:jc w:val="center"/>
                              <w:rPr>
                                <w:rFonts w:ascii="Times New Roman" w:hAnsi="Times New Roman"/>
                              </w:rPr>
                            </w:pPr>
                            <w:r w:rsidRPr="00E10A1D">
                              <w:rPr>
                                <w:rFonts w:ascii="Times New Roman" w:hAnsi="Times New Roman"/>
                              </w:rPr>
                              <w:t>Согласование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79E54" id="Прямоугольник 3" o:spid="_x0000_s1035" style="position:absolute;margin-left:79.95pt;margin-top:32.9pt;width:314.2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">
                <v:textbox>
                  <w:txbxContent>
                    <w:p w:rsidR="00EC66D9" w:rsidRPr="00E10A1D" w:rsidRDefault="00EC66D9" w:rsidP="0067796E">
                      <w:pPr>
                        <w:jc w:val="center"/>
                        <w:rPr>
                          <w:rFonts w:ascii="Times New Roman" w:hAnsi="Times New Roman"/>
                        </w:rPr>
                      </w:pPr>
                      <w:r w:rsidRPr="00E10A1D">
                        <w:rPr>
                          <w:rFonts w:ascii="Times New Roman" w:hAnsi="Times New Roman"/>
                        </w:rPr>
                        <w:t>Согласование проверок с органами прокуратуры</w:t>
                      </w:r>
                    </w:p>
                  </w:txbxContent>
                </v:textbox>
              </v:rect>
            </w:pict>
          </mc:Fallback>
        </mc:AlternateContent>
      </w:r>
      <w:r w:rsidRPr="00F660B1">
        <w:rPr>
          <w:rFonts w:ascii="Arial" w:hAnsi="Arial" w:cs="Arial"/>
          <w:noProof/>
          <w:sz w:val="24"/>
          <w:szCs w:val="24"/>
        </w:rPr>
        <mc:AlternateContent>
          <mc:Choice Requires="wps">
            <w:drawing>
              <wp:anchor distT="0" distB="0" distL="114300" distR="114300" simplePos="0" relativeHeight="251662336" behindDoc="0" locked="0" layoutInCell="1" allowOverlap="1" wp14:anchorId="0C3B7B45" wp14:editId="60F4BC8A">
                <wp:simplePos x="0" y="0"/>
                <wp:positionH relativeFrom="column">
                  <wp:posOffset>4606290</wp:posOffset>
                </wp:positionH>
                <wp:positionV relativeFrom="paragraph">
                  <wp:posOffset>65405</wp:posOffset>
                </wp:positionV>
                <wp:extent cx="238125" cy="352425"/>
                <wp:effectExtent l="56515" t="12065" r="10160" b="450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1496C" id="Прямая со стрелкой 2" o:spid="_x0000_s1026" type="#_x0000_t32" style="position:absolute;margin-left:362.7pt;margin-top:5.15pt;width:18.75pt;height:2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">
                <v:stroke endarrow="block"/>
              </v:shape>
            </w:pict>
          </mc:Fallback>
        </mc:AlternateContent>
      </w:r>
      <w:r w:rsidRPr="00F660B1">
        <w:rPr>
          <w:rFonts w:ascii="Arial" w:hAnsi="Arial" w:cs="Arial"/>
          <w:noProof/>
          <w:sz w:val="24"/>
          <w:szCs w:val="24"/>
        </w:rPr>
        <mc:AlternateContent>
          <mc:Choice Requires="wps">
            <w:drawing>
              <wp:anchor distT="0" distB="0" distL="114300" distR="114300" simplePos="0" relativeHeight="251660288" behindDoc="0" locked="0" layoutInCell="1" allowOverlap="1" wp14:anchorId="27F1D5FF" wp14:editId="03AB65A4">
                <wp:simplePos x="0" y="0"/>
                <wp:positionH relativeFrom="column">
                  <wp:posOffset>1177290</wp:posOffset>
                </wp:positionH>
                <wp:positionV relativeFrom="paragraph">
                  <wp:posOffset>8255</wp:posOffset>
                </wp:positionV>
                <wp:extent cx="276225" cy="409575"/>
                <wp:effectExtent l="8890" t="12065" r="57785" b="450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C58DF" id="Прямая со стрелкой 1" o:spid="_x0000_s1026" type="#_x0000_t32" style="position:absolute;margin-left:92.7pt;margin-top:.65pt;width:21.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">
                <v:stroke endarrow="block"/>
              </v:shape>
            </w:pict>
          </mc:Fallback>
        </mc:AlternateContent>
      </w: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rPr>
          <w:rFonts w:ascii="Arial" w:hAnsi="Arial" w:cs="Arial"/>
          <w:sz w:val="24"/>
          <w:szCs w:val="24"/>
        </w:rPr>
      </w:pPr>
    </w:p>
    <w:p w:rsidR="0067796E" w:rsidRPr="00F660B1" w:rsidRDefault="0067796E" w:rsidP="0067796E">
      <w:pPr>
        <w:tabs>
          <w:tab w:val="left" w:pos="1635"/>
        </w:tabs>
        <w:rPr>
          <w:rFonts w:ascii="Arial" w:hAnsi="Arial" w:cs="Arial"/>
          <w:sz w:val="24"/>
          <w:szCs w:val="24"/>
        </w:rPr>
      </w:pPr>
    </w:p>
    <w:p w:rsidR="00A069FA" w:rsidRPr="00F660B1" w:rsidRDefault="00955D6D" w:rsidP="00955D6D">
      <w:pPr>
        <w:rPr>
          <w:rFonts w:ascii="Arial" w:hAnsi="Arial" w:cs="Arial"/>
          <w:sz w:val="24"/>
          <w:szCs w:val="24"/>
        </w:rPr>
      </w:pPr>
      <w:r w:rsidRPr="00F660B1">
        <w:rPr>
          <w:rFonts w:ascii="Arial" w:hAnsi="Arial" w:cs="Arial"/>
          <w:sz w:val="24"/>
          <w:szCs w:val="24"/>
        </w:rPr>
        <w:br w:type="page"/>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r w:rsidRPr="00F660B1">
        <w:rPr>
          <w:rFonts w:ascii="Arial" w:hAnsi="Arial" w:cs="Arial"/>
          <w:bCs/>
          <w:sz w:val="24"/>
          <w:szCs w:val="24"/>
        </w:rPr>
        <w:lastRenderedPageBreak/>
        <w:t>Приложение № 2</w:t>
      </w:r>
    </w:p>
    <w:p w:rsidR="0067796E" w:rsidRPr="00F660B1" w:rsidRDefault="0067796E" w:rsidP="0067796E">
      <w:pPr>
        <w:pStyle w:val="ConsPlusTitle"/>
        <w:ind w:firstLine="568"/>
        <w:jc w:val="right"/>
        <w:rPr>
          <w:rFonts w:ascii="Arial" w:hAnsi="Arial" w:cs="Arial"/>
          <w:b w:val="0"/>
          <w:sz w:val="24"/>
          <w:szCs w:val="24"/>
        </w:rPr>
      </w:pPr>
      <w:r w:rsidRPr="00F660B1">
        <w:rPr>
          <w:rFonts w:ascii="Arial" w:hAnsi="Arial" w:cs="Arial"/>
          <w:b w:val="0"/>
          <w:bCs w:val="0"/>
          <w:sz w:val="24"/>
          <w:szCs w:val="24"/>
        </w:rPr>
        <w:t xml:space="preserve">к </w:t>
      </w:r>
      <w:r w:rsidR="00814959" w:rsidRPr="00F660B1">
        <w:rPr>
          <w:rFonts w:ascii="Arial" w:hAnsi="Arial" w:cs="Arial"/>
          <w:b w:val="0"/>
          <w:sz w:val="24"/>
          <w:szCs w:val="24"/>
        </w:rPr>
        <w:t>а</w:t>
      </w:r>
      <w:r w:rsidRPr="00F660B1">
        <w:rPr>
          <w:rFonts w:ascii="Arial" w:hAnsi="Arial" w:cs="Arial"/>
          <w:b w:val="0"/>
          <w:sz w:val="24"/>
          <w:szCs w:val="24"/>
        </w:rPr>
        <w:t xml:space="preserve">дминистративному </w:t>
      </w:r>
      <w:r w:rsidR="00465688" w:rsidRPr="00F660B1">
        <w:rPr>
          <w:rFonts w:ascii="Arial" w:hAnsi="Arial" w:cs="Arial"/>
          <w:b w:val="0"/>
          <w:sz w:val="24"/>
          <w:szCs w:val="24"/>
        </w:rPr>
        <w:t>Регламент</w:t>
      </w:r>
      <w:r w:rsidRPr="00F660B1">
        <w:rPr>
          <w:rFonts w:ascii="Arial" w:hAnsi="Arial" w:cs="Arial"/>
          <w:b w:val="0"/>
          <w:sz w:val="24"/>
          <w:szCs w:val="24"/>
        </w:rPr>
        <w:t>у</w:t>
      </w:r>
    </w:p>
    <w:p w:rsidR="00BB0881" w:rsidRPr="00F660B1" w:rsidRDefault="00BB0881" w:rsidP="00BB0881">
      <w:pPr>
        <w:pStyle w:val="ConsPlusTitle"/>
        <w:ind w:firstLine="568"/>
        <w:jc w:val="right"/>
        <w:rPr>
          <w:rFonts w:ascii="Arial" w:hAnsi="Arial" w:cs="Arial"/>
          <w:b w:val="0"/>
          <w:sz w:val="24"/>
          <w:szCs w:val="24"/>
        </w:rPr>
      </w:pPr>
      <w:r w:rsidRPr="00F660B1">
        <w:rPr>
          <w:rFonts w:ascii="Arial" w:hAnsi="Arial" w:cs="Arial"/>
          <w:b w:val="0"/>
          <w:sz w:val="24"/>
          <w:szCs w:val="24"/>
        </w:rPr>
        <w:t>от 08 июля 2015 года № 103</w:t>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p>
    <w:p w:rsidR="0067796E" w:rsidRPr="00F660B1" w:rsidRDefault="0067796E" w:rsidP="0067796E">
      <w:pPr>
        <w:autoSpaceDE w:val="0"/>
        <w:autoSpaceDN w:val="0"/>
        <w:adjustRightInd w:val="0"/>
        <w:spacing w:after="0" w:line="240" w:lineRule="auto"/>
        <w:rPr>
          <w:rFonts w:ascii="Arial" w:hAnsi="Arial" w:cs="Arial"/>
          <w:sz w:val="24"/>
          <w:szCs w:val="24"/>
        </w:rPr>
      </w:pP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______________________________________________________________________</w:t>
      </w:r>
    </w:p>
    <w:p w:rsidR="0067796E" w:rsidRPr="00F660B1" w:rsidRDefault="0067796E" w:rsidP="00954AEB">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 xml:space="preserve">(наименование </w:t>
      </w:r>
      <w:r w:rsidR="00954AEB" w:rsidRPr="00F660B1">
        <w:rPr>
          <w:rFonts w:ascii="Arial" w:hAnsi="Arial" w:cs="Arial"/>
          <w:sz w:val="24"/>
          <w:szCs w:val="24"/>
        </w:rPr>
        <w:t xml:space="preserve">органа </w:t>
      </w:r>
      <w:r w:rsidRPr="00F660B1">
        <w:rPr>
          <w:rFonts w:ascii="Arial" w:hAnsi="Arial" w:cs="Arial"/>
          <w:sz w:val="24"/>
          <w:szCs w:val="24"/>
        </w:rPr>
        <w:t>муниципального контроля)</w:t>
      </w:r>
    </w:p>
    <w:p w:rsidR="0067796E" w:rsidRPr="00F660B1" w:rsidRDefault="0067796E" w:rsidP="0067796E">
      <w:pPr>
        <w:autoSpaceDE w:val="0"/>
        <w:autoSpaceDN w:val="0"/>
        <w:adjustRightInd w:val="0"/>
        <w:spacing w:after="0" w:line="240" w:lineRule="auto"/>
        <w:ind w:right="-2"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b/>
          <w:bCs/>
          <w:color w:val="26282F"/>
          <w:sz w:val="24"/>
          <w:szCs w:val="24"/>
        </w:rPr>
        <w:t>РАСПОРЯЖЕНИЕ (ПРИКАЗ)</w:t>
      </w:r>
    </w:p>
    <w:p w:rsidR="00A97D03" w:rsidRPr="00F660B1" w:rsidRDefault="00A97D03" w:rsidP="00A97D03">
      <w:pPr>
        <w:autoSpaceDE w:val="0"/>
        <w:autoSpaceDN w:val="0"/>
        <w:adjustRightInd w:val="0"/>
        <w:spacing w:after="0" w:line="240" w:lineRule="auto"/>
        <w:ind w:right="-2"/>
        <w:jc w:val="center"/>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b/>
          <w:bCs/>
          <w:color w:val="26282F"/>
          <w:sz w:val="24"/>
          <w:szCs w:val="24"/>
        </w:rPr>
        <w:t>о проведении __________________________________________________ проверки</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b/>
          <w:bCs/>
          <w:color w:val="26282F"/>
          <w:sz w:val="24"/>
          <w:szCs w:val="24"/>
        </w:rPr>
        <w:t>(плановой/внеплановой, документарной/выездной)</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b/>
          <w:bCs/>
          <w:color w:val="26282F"/>
          <w:sz w:val="24"/>
          <w:szCs w:val="24"/>
        </w:rPr>
        <w:t>юридического лица, индивидуального предпринимателя</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b/>
          <w:bCs/>
          <w:color w:val="26282F"/>
          <w:sz w:val="24"/>
          <w:szCs w:val="24"/>
        </w:rPr>
        <w:t>от "___" _______________ г. N _____</w:t>
      </w:r>
    </w:p>
    <w:p w:rsidR="0067796E" w:rsidRPr="00F660B1" w:rsidRDefault="0067796E" w:rsidP="0067796E">
      <w:pPr>
        <w:autoSpaceDE w:val="0"/>
        <w:autoSpaceDN w:val="0"/>
        <w:adjustRightInd w:val="0"/>
        <w:spacing w:after="0" w:line="240" w:lineRule="auto"/>
        <w:ind w:right="-2"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49" w:name="sub_1001"/>
      <w:r w:rsidRPr="00F660B1">
        <w:rPr>
          <w:rFonts w:ascii="Arial" w:hAnsi="Arial" w:cs="Arial"/>
          <w:sz w:val="24"/>
          <w:szCs w:val="24"/>
        </w:rPr>
        <w:t xml:space="preserve"> 1. Провести проверку в отношении _______________________________________________</w:t>
      </w:r>
    </w:p>
    <w:bookmarkEnd w:id="49"/>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______________________________________________________________________________</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(наименование юридического лица, фамилия, имя, отчество (последнее – при наличии) индивидуального предпринимателя)</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0" w:name="sub_1002"/>
      <w:r w:rsidRPr="00F660B1">
        <w:rPr>
          <w:rFonts w:ascii="Arial" w:hAnsi="Arial" w:cs="Arial"/>
          <w:sz w:val="24"/>
          <w:szCs w:val="24"/>
        </w:rPr>
        <w:t xml:space="preserve"> 2. Место нахождения: ___________________________________________________</w:t>
      </w:r>
    </w:p>
    <w:bookmarkEnd w:id="50"/>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(юридического лица (их филиалов, представительств, обособленных</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структурных подразделений) или место жительства индивидуального</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предпринимателя и место(а) фактического осуществления им деятельности)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1" w:name="sub_1003"/>
      <w:r w:rsidRPr="00F660B1">
        <w:rPr>
          <w:rFonts w:ascii="Arial" w:hAnsi="Arial" w:cs="Arial"/>
          <w:sz w:val="24"/>
          <w:szCs w:val="24"/>
        </w:rPr>
        <w:t xml:space="preserve"> 3. Назначить лицом(ми), уполномоченным(ми) на проведение проверки: ____________</w:t>
      </w:r>
    </w:p>
    <w:bookmarkEnd w:id="51"/>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(фамилия, имя, отчество (последнее - при наличии), должность</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должностного лица (должностных лиц), уполномоченного(ых) на проведение</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проверки)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2" w:name="sub_1004"/>
      <w:r w:rsidRPr="00F660B1">
        <w:rPr>
          <w:rFonts w:ascii="Arial" w:hAnsi="Arial" w:cs="Arial"/>
          <w:sz w:val="24"/>
          <w:szCs w:val="24"/>
        </w:rPr>
        <w:t xml:space="preserve"> 4. Привлечь к проведению проверки в качестве  экспертов,  представителей</w:t>
      </w:r>
    </w:p>
    <w:bookmarkEnd w:id="52"/>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экспертных организаций следующих лиц: 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(фамилия, имя, отчество (последнее - при наличии), должности</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привлекаемых к проведению проверки экспертов и (или) наименование</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экспертной организации с указанием реквизитов свидетельства об</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аккредитации и наименования органа по аккредитации, выдавшего</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свидетельство об аккредитации)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3" w:name="sub_1005"/>
      <w:r w:rsidRPr="00F660B1">
        <w:rPr>
          <w:rFonts w:ascii="Arial" w:hAnsi="Arial" w:cs="Arial"/>
          <w:sz w:val="24"/>
          <w:szCs w:val="24"/>
        </w:rPr>
        <w:t xml:space="preserve"> 5. Установить, что:</w:t>
      </w:r>
    </w:p>
    <w:bookmarkEnd w:id="53"/>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настоящая проверка проводится с целью: 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При установлении целей  проводимой  проверки  указывается  следующая</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информация:</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4" w:name="sub_10051"/>
      <w:r w:rsidRPr="00F660B1">
        <w:rPr>
          <w:rFonts w:ascii="Arial" w:hAnsi="Arial" w:cs="Arial"/>
          <w:sz w:val="24"/>
          <w:szCs w:val="24"/>
        </w:rPr>
        <w:t xml:space="preserve">     а) в случае проведения плановой проверки:</w:t>
      </w:r>
    </w:p>
    <w:bookmarkEnd w:id="54"/>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  ссылка  на  утвержденный  ежегодный  план   проведения   плановых проверок;</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5" w:name="sub_10052"/>
      <w:r w:rsidRPr="00F660B1">
        <w:rPr>
          <w:rFonts w:ascii="Arial" w:hAnsi="Arial" w:cs="Arial"/>
          <w:sz w:val="24"/>
          <w:szCs w:val="24"/>
        </w:rPr>
        <w:t xml:space="preserve">     б) в случае проведения внеплановой выездной проверки:</w:t>
      </w:r>
    </w:p>
    <w:bookmarkEnd w:id="55"/>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lastRenderedPageBreak/>
        <w:t xml:space="preserve">     -  реквизиты  обращений  и  заявлений  граждан,     юридических лиц, индивидуальных п</w:t>
      </w:r>
      <w:r w:rsidR="005166B1" w:rsidRPr="00F660B1">
        <w:rPr>
          <w:rFonts w:ascii="Arial" w:hAnsi="Arial" w:cs="Arial"/>
          <w:sz w:val="24"/>
          <w:szCs w:val="24"/>
        </w:rPr>
        <w:t xml:space="preserve">редпринимателей, поступивших в </w:t>
      </w:r>
      <w:r w:rsidRPr="00F660B1">
        <w:rPr>
          <w:rFonts w:ascii="Arial" w:hAnsi="Arial" w:cs="Arial"/>
          <w:sz w:val="24"/>
          <w:szCs w:val="24"/>
        </w:rPr>
        <w:t>органы муниципального контроля;</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   реквизиты    приказа    (распоряжения)       руководителя органа </w:t>
      </w:r>
      <w:r w:rsidR="005166B1" w:rsidRPr="00F660B1">
        <w:rPr>
          <w:rFonts w:ascii="Arial" w:hAnsi="Arial" w:cs="Arial"/>
          <w:sz w:val="24"/>
          <w:szCs w:val="24"/>
        </w:rPr>
        <w:t>органы муниципального контроля</w:t>
      </w:r>
      <w:r w:rsidRPr="00F660B1">
        <w:rPr>
          <w:rFonts w:ascii="Arial" w:hAnsi="Arial" w:cs="Arial"/>
          <w:sz w:val="24"/>
          <w:szCs w:val="24"/>
        </w:rPr>
        <w:t>,  изданного   в     соответствии с поручениями Президента Российской  Федерации,  Правительства  Российской Федерации;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6" w:name="sub_10053"/>
      <w:r w:rsidRPr="00F660B1">
        <w:rPr>
          <w:rFonts w:ascii="Arial" w:hAnsi="Arial" w:cs="Arial"/>
          <w:sz w:val="24"/>
          <w:szCs w:val="24"/>
        </w:rPr>
        <w:t xml:space="preserve">     в)  в  случае  проведения  внеплановой  выездной  проверки,  которая</w:t>
      </w:r>
      <w:bookmarkEnd w:id="56"/>
      <w:r w:rsidRPr="00F660B1">
        <w:rPr>
          <w:rFonts w:ascii="Arial" w:hAnsi="Arial" w:cs="Arial"/>
          <w:sz w:val="24"/>
          <w:szCs w:val="24"/>
        </w:rPr>
        <w:t xml:space="preserve">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момент его совершения:</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задачами настоящей проверки являются:___________________________________________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7" w:name="sub_1006"/>
      <w:r w:rsidRPr="00F660B1">
        <w:rPr>
          <w:rFonts w:ascii="Arial" w:hAnsi="Arial" w:cs="Arial"/>
          <w:sz w:val="24"/>
          <w:szCs w:val="24"/>
        </w:rPr>
        <w:t xml:space="preserve"> 6. Предметом настоящей проверки является (отметить нужное):</w:t>
      </w:r>
    </w:p>
    <w:bookmarkEnd w:id="57"/>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соблюдение обязательных  требований  или  требований,  установленных муниципальными правовыми актами;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выполнение предписаний органов государственного контроля  (надзора), органов муниципального контроля;</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проведение мероприятий:</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по предотвращению причинения вреда жизни,  здоровью  граждан,  вреда животным, растениям, окружающей среде;</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по предупреждению возникновения чрезвычайных ситуаций  природного  и техногенного характера;</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по обеспечению безопасности государства;</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по ликвидации последствий причинения такого вреда.</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8" w:name="sub_1007"/>
      <w:r w:rsidRPr="00F660B1">
        <w:rPr>
          <w:rFonts w:ascii="Arial" w:hAnsi="Arial" w:cs="Arial"/>
          <w:sz w:val="24"/>
          <w:szCs w:val="24"/>
        </w:rPr>
        <w:t xml:space="preserve"> 7. Срок проведения проверки: ___________________________________________</w:t>
      </w:r>
      <w:bookmarkEnd w:id="58"/>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К проведению проверки приступить</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с "___" ____________ 20__ г.</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Проверку окончить не позднее</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 ____________ 20__ г.</w:t>
      </w:r>
    </w:p>
    <w:p w:rsidR="0067796E" w:rsidRPr="00F660B1" w:rsidRDefault="0067796E" w:rsidP="0067796E">
      <w:pPr>
        <w:autoSpaceDE w:val="0"/>
        <w:autoSpaceDN w:val="0"/>
        <w:adjustRightInd w:val="0"/>
        <w:spacing w:after="0" w:line="240" w:lineRule="auto"/>
        <w:ind w:right="-2"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59" w:name="sub_1008"/>
      <w:r w:rsidRPr="00F660B1">
        <w:rPr>
          <w:rFonts w:ascii="Arial" w:hAnsi="Arial" w:cs="Arial"/>
          <w:sz w:val="24"/>
          <w:szCs w:val="24"/>
        </w:rPr>
        <w:t xml:space="preserve"> 8. Правовые основания проведения проверки: __________________________________</w:t>
      </w:r>
    </w:p>
    <w:bookmarkEnd w:id="59"/>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(ссылка на положение нормативного правового акта, в соответствии с</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которым осуществляется проверка; ссылка на положения (нормативных)</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правовых актов, устанавливающих требования, которые являются предметом</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проверки)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60" w:name="sub_1009"/>
      <w:r w:rsidRPr="00F660B1">
        <w:rPr>
          <w:rFonts w:ascii="Arial" w:hAnsi="Arial" w:cs="Arial"/>
          <w:sz w:val="24"/>
          <w:szCs w:val="24"/>
        </w:rPr>
        <w:t xml:space="preserve"> 9. В процессе  проверки  провести  следующие  мероприятия  по  контролю,</w:t>
      </w:r>
      <w:bookmarkEnd w:id="60"/>
      <w:r w:rsidRPr="00F660B1">
        <w:rPr>
          <w:rFonts w:ascii="Arial" w:hAnsi="Arial" w:cs="Arial"/>
          <w:sz w:val="24"/>
          <w:szCs w:val="24"/>
        </w:rPr>
        <w:t xml:space="preserve"> необходимые </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для достижения целей и задач проведения проверки: 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61" w:name="sub_1010"/>
      <w:r w:rsidRPr="00F660B1">
        <w:rPr>
          <w:rFonts w:ascii="Arial" w:hAnsi="Arial" w:cs="Arial"/>
          <w:sz w:val="24"/>
          <w:szCs w:val="24"/>
        </w:rPr>
        <w:t xml:space="preserve"> 10.   Перечень    административных    </w:t>
      </w:r>
      <w:r w:rsidR="00465688" w:rsidRPr="00F660B1">
        <w:rPr>
          <w:rFonts w:ascii="Arial" w:hAnsi="Arial" w:cs="Arial"/>
          <w:sz w:val="24"/>
          <w:szCs w:val="24"/>
        </w:rPr>
        <w:t>Регламент</w:t>
      </w:r>
      <w:r w:rsidRPr="00F660B1">
        <w:rPr>
          <w:rFonts w:ascii="Arial" w:hAnsi="Arial" w:cs="Arial"/>
          <w:sz w:val="24"/>
          <w:szCs w:val="24"/>
        </w:rPr>
        <w:t>ов    по    осуществлению</w:t>
      </w:r>
      <w:bookmarkEnd w:id="61"/>
      <w:r w:rsidRPr="00F660B1">
        <w:rPr>
          <w:rFonts w:ascii="Arial" w:hAnsi="Arial" w:cs="Arial"/>
          <w:sz w:val="24"/>
          <w:szCs w:val="24"/>
        </w:rPr>
        <w:t xml:space="preserve"> муниципального контроля (при их наличии):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lastRenderedPageBreak/>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(с указанием наименований, номеров и дат их принятия)</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bookmarkStart w:id="62" w:name="sub_1011"/>
      <w:r w:rsidRPr="00F660B1">
        <w:rPr>
          <w:rFonts w:ascii="Arial" w:hAnsi="Arial" w:cs="Arial"/>
          <w:sz w:val="24"/>
          <w:szCs w:val="24"/>
        </w:rPr>
        <w:t xml:space="preserve"> </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11.  Перечень  документов,  представление  которых  юридическим   лицом,</w:t>
      </w:r>
      <w:bookmarkEnd w:id="62"/>
      <w:r w:rsidRPr="00F660B1">
        <w:rPr>
          <w:rFonts w:ascii="Arial" w:hAnsi="Arial" w:cs="Arial"/>
          <w:sz w:val="24"/>
          <w:szCs w:val="24"/>
        </w:rPr>
        <w:t xml:space="preserve"> индивидуальным предпринимателем необходимо для достижения целей и  задач проведения проверки:</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w:t>
      </w:r>
    </w:p>
    <w:p w:rsidR="0067796E" w:rsidRPr="00F660B1" w:rsidRDefault="0067796E" w:rsidP="0067796E">
      <w:pPr>
        <w:autoSpaceDE w:val="0"/>
        <w:autoSpaceDN w:val="0"/>
        <w:adjustRightInd w:val="0"/>
        <w:spacing w:after="0" w:line="240" w:lineRule="auto"/>
        <w:ind w:right="-2"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w:t>
      </w:r>
    </w:p>
    <w:p w:rsidR="0067796E" w:rsidRPr="00F660B1" w:rsidRDefault="0067796E" w:rsidP="0067796E">
      <w:pPr>
        <w:autoSpaceDE w:val="0"/>
        <w:autoSpaceDN w:val="0"/>
        <w:adjustRightInd w:val="0"/>
        <w:spacing w:after="0" w:line="240" w:lineRule="auto"/>
        <w:ind w:right="-2"/>
        <w:rPr>
          <w:rFonts w:ascii="Arial" w:hAnsi="Arial" w:cs="Arial"/>
          <w:sz w:val="24"/>
          <w:szCs w:val="24"/>
        </w:rPr>
      </w:pPr>
      <w:r w:rsidRPr="00F660B1">
        <w:rPr>
          <w:rFonts w:ascii="Arial" w:hAnsi="Arial" w:cs="Arial"/>
          <w:sz w:val="24"/>
          <w:szCs w:val="24"/>
        </w:rPr>
        <w:t>(должность, фамилия, инициалы</w:t>
      </w:r>
    </w:p>
    <w:p w:rsidR="0067796E" w:rsidRPr="00F660B1" w:rsidRDefault="0067796E" w:rsidP="0067796E">
      <w:pPr>
        <w:autoSpaceDE w:val="0"/>
        <w:autoSpaceDN w:val="0"/>
        <w:adjustRightInd w:val="0"/>
        <w:spacing w:after="0" w:line="240" w:lineRule="auto"/>
        <w:ind w:right="-2"/>
        <w:rPr>
          <w:rFonts w:ascii="Arial" w:hAnsi="Arial" w:cs="Arial"/>
          <w:sz w:val="24"/>
          <w:szCs w:val="24"/>
        </w:rPr>
      </w:pPr>
      <w:r w:rsidRPr="00F660B1">
        <w:rPr>
          <w:rFonts w:ascii="Arial" w:hAnsi="Arial" w:cs="Arial"/>
          <w:sz w:val="24"/>
          <w:szCs w:val="24"/>
        </w:rPr>
        <w:t>руководителя, заместителя</w:t>
      </w:r>
    </w:p>
    <w:p w:rsidR="0067796E" w:rsidRPr="00F660B1" w:rsidRDefault="00A97D03" w:rsidP="0067796E">
      <w:pPr>
        <w:autoSpaceDE w:val="0"/>
        <w:autoSpaceDN w:val="0"/>
        <w:adjustRightInd w:val="0"/>
        <w:spacing w:after="0" w:line="240" w:lineRule="auto"/>
        <w:ind w:right="-2"/>
        <w:rPr>
          <w:rFonts w:ascii="Arial" w:hAnsi="Arial" w:cs="Arial"/>
          <w:sz w:val="24"/>
          <w:szCs w:val="24"/>
        </w:rPr>
      </w:pPr>
      <w:r w:rsidRPr="00F660B1">
        <w:rPr>
          <w:rFonts w:ascii="Arial" w:hAnsi="Arial" w:cs="Arial"/>
          <w:sz w:val="24"/>
          <w:szCs w:val="24"/>
        </w:rPr>
        <w:t xml:space="preserve">руководителя </w:t>
      </w:r>
      <w:r w:rsidR="0067796E" w:rsidRPr="00F660B1">
        <w:rPr>
          <w:rFonts w:ascii="Arial" w:hAnsi="Arial" w:cs="Arial"/>
          <w:sz w:val="24"/>
          <w:szCs w:val="24"/>
        </w:rPr>
        <w:t>органа</w:t>
      </w:r>
    </w:p>
    <w:p w:rsidR="0067796E" w:rsidRPr="00F660B1" w:rsidRDefault="0067796E" w:rsidP="0067796E">
      <w:pPr>
        <w:autoSpaceDE w:val="0"/>
        <w:autoSpaceDN w:val="0"/>
        <w:adjustRightInd w:val="0"/>
        <w:spacing w:after="0" w:line="240" w:lineRule="auto"/>
        <w:ind w:right="-2"/>
        <w:rPr>
          <w:rFonts w:ascii="Arial" w:hAnsi="Arial" w:cs="Arial"/>
          <w:sz w:val="24"/>
          <w:szCs w:val="24"/>
        </w:rPr>
      </w:pPr>
      <w:r w:rsidRPr="00F660B1">
        <w:rPr>
          <w:rFonts w:ascii="Arial" w:hAnsi="Arial" w:cs="Arial"/>
          <w:sz w:val="24"/>
          <w:szCs w:val="24"/>
        </w:rPr>
        <w:t>муниципального контроля, издавшего</w:t>
      </w:r>
    </w:p>
    <w:p w:rsidR="0067796E" w:rsidRPr="00F660B1" w:rsidRDefault="0067796E" w:rsidP="0067796E">
      <w:pPr>
        <w:autoSpaceDE w:val="0"/>
        <w:autoSpaceDN w:val="0"/>
        <w:adjustRightInd w:val="0"/>
        <w:spacing w:after="0" w:line="240" w:lineRule="auto"/>
        <w:ind w:right="-2"/>
        <w:rPr>
          <w:rFonts w:ascii="Arial" w:hAnsi="Arial" w:cs="Arial"/>
          <w:sz w:val="24"/>
          <w:szCs w:val="24"/>
        </w:rPr>
      </w:pPr>
      <w:r w:rsidRPr="00F660B1">
        <w:rPr>
          <w:rFonts w:ascii="Arial" w:hAnsi="Arial" w:cs="Arial"/>
          <w:sz w:val="24"/>
          <w:szCs w:val="24"/>
        </w:rPr>
        <w:t>распоряжение или приказ о проведении</w:t>
      </w:r>
    </w:p>
    <w:p w:rsidR="0067796E" w:rsidRPr="00F660B1" w:rsidRDefault="0067796E" w:rsidP="0067796E">
      <w:pPr>
        <w:autoSpaceDE w:val="0"/>
        <w:autoSpaceDN w:val="0"/>
        <w:adjustRightInd w:val="0"/>
        <w:spacing w:after="0" w:line="240" w:lineRule="auto"/>
        <w:ind w:right="-2"/>
        <w:rPr>
          <w:rFonts w:ascii="Arial" w:hAnsi="Arial" w:cs="Arial"/>
          <w:sz w:val="24"/>
          <w:szCs w:val="24"/>
        </w:rPr>
      </w:pPr>
      <w:r w:rsidRPr="00F660B1">
        <w:rPr>
          <w:rFonts w:ascii="Arial" w:hAnsi="Arial" w:cs="Arial"/>
          <w:sz w:val="24"/>
          <w:szCs w:val="24"/>
        </w:rPr>
        <w:t>проверки)</w:t>
      </w:r>
    </w:p>
    <w:p w:rsidR="0067796E" w:rsidRPr="00F660B1" w:rsidRDefault="0067796E" w:rsidP="0067796E">
      <w:pPr>
        <w:autoSpaceDE w:val="0"/>
        <w:autoSpaceDN w:val="0"/>
        <w:adjustRightInd w:val="0"/>
        <w:spacing w:after="0" w:line="240" w:lineRule="auto"/>
        <w:ind w:right="-2"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(подпись, заверенная печатью)</w:t>
      </w:r>
    </w:p>
    <w:p w:rsidR="0067796E" w:rsidRPr="00F660B1" w:rsidRDefault="0067796E" w:rsidP="0067796E">
      <w:pPr>
        <w:autoSpaceDE w:val="0"/>
        <w:autoSpaceDN w:val="0"/>
        <w:adjustRightInd w:val="0"/>
        <w:spacing w:after="0" w:line="240" w:lineRule="auto"/>
        <w:ind w:right="-2"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(фамилия, имя, отчество (последнее - при наличии) и должность</w:t>
      </w:r>
    </w:p>
    <w:p w:rsidR="0067796E" w:rsidRPr="00F660B1" w:rsidRDefault="0067796E" w:rsidP="0067796E">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должностного лица, непосредственно подготовившего проект распоряжения</w:t>
      </w:r>
    </w:p>
    <w:p w:rsidR="00955D6D" w:rsidRPr="00F660B1" w:rsidRDefault="0067796E" w:rsidP="00955D6D">
      <w:pPr>
        <w:autoSpaceDE w:val="0"/>
        <w:autoSpaceDN w:val="0"/>
        <w:adjustRightInd w:val="0"/>
        <w:spacing w:after="0" w:line="240" w:lineRule="auto"/>
        <w:ind w:right="-2"/>
        <w:jc w:val="center"/>
        <w:rPr>
          <w:rFonts w:ascii="Arial" w:hAnsi="Arial" w:cs="Arial"/>
          <w:sz w:val="24"/>
          <w:szCs w:val="24"/>
        </w:rPr>
      </w:pPr>
      <w:r w:rsidRPr="00F660B1">
        <w:rPr>
          <w:rFonts w:ascii="Arial" w:hAnsi="Arial" w:cs="Arial"/>
          <w:sz w:val="24"/>
          <w:szCs w:val="24"/>
        </w:rPr>
        <w:t>(приказа), контактный телефон, элек</w:t>
      </w:r>
      <w:r w:rsidR="00955D6D" w:rsidRPr="00F660B1">
        <w:rPr>
          <w:rFonts w:ascii="Arial" w:hAnsi="Arial" w:cs="Arial"/>
          <w:sz w:val="24"/>
          <w:szCs w:val="24"/>
        </w:rPr>
        <w:t>тронный адрес (при наличии).</w:t>
      </w:r>
    </w:p>
    <w:p w:rsidR="0067796E" w:rsidRPr="00F660B1" w:rsidRDefault="00955D6D" w:rsidP="00955D6D">
      <w:pPr>
        <w:rPr>
          <w:rFonts w:ascii="Arial" w:hAnsi="Arial" w:cs="Arial"/>
          <w:sz w:val="24"/>
          <w:szCs w:val="24"/>
        </w:rPr>
      </w:pPr>
      <w:r w:rsidRPr="00F660B1">
        <w:rPr>
          <w:rFonts w:ascii="Arial" w:hAnsi="Arial" w:cs="Arial"/>
          <w:sz w:val="24"/>
          <w:szCs w:val="24"/>
        </w:rPr>
        <w:br w:type="page"/>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r w:rsidRPr="00F660B1">
        <w:rPr>
          <w:rFonts w:ascii="Arial" w:hAnsi="Arial" w:cs="Arial"/>
          <w:bCs/>
          <w:sz w:val="24"/>
          <w:szCs w:val="24"/>
        </w:rPr>
        <w:lastRenderedPageBreak/>
        <w:t>Приложение № 3</w:t>
      </w:r>
    </w:p>
    <w:p w:rsidR="0067796E" w:rsidRPr="00F660B1" w:rsidRDefault="0067796E" w:rsidP="0067796E">
      <w:pPr>
        <w:pStyle w:val="ConsPlusTitle"/>
        <w:ind w:firstLine="568"/>
        <w:jc w:val="right"/>
        <w:rPr>
          <w:rFonts w:ascii="Arial" w:hAnsi="Arial" w:cs="Arial"/>
          <w:b w:val="0"/>
          <w:sz w:val="24"/>
          <w:szCs w:val="24"/>
        </w:rPr>
      </w:pPr>
      <w:r w:rsidRPr="00F660B1">
        <w:rPr>
          <w:rFonts w:ascii="Arial" w:hAnsi="Arial" w:cs="Arial"/>
          <w:b w:val="0"/>
          <w:bCs w:val="0"/>
          <w:sz w:val="24"/>
          <w:szCs w:val="24"/>
        </w:rPr>
        <w:t xml:space="preserve">к </w:t>
      </w:r>
      <w:r w:rsidR="00954AEB" w:rsidRPr="00F660B1">
        <w:rPr>
          <w:rFonts w:ascii="Arial" w:hAnsi="Arial" w:cs="Arial"/>
          <w:b w:val="0"/>
          <w:sz w:val="24"/>
          <w:szCs w:val="24"/>
        </w:rPr>
        <w:t>а</w:t>
      </w:r>
      <w:r w:rsidRPr="00F660B1">
        <w:rPr>
          <w:rFonts w:ascii="Arial" w:hAnsi="Arial" w:cs="Arial"/>
          <w:b w:val="0"/>
          <w:sz w:val="24"/>
          <w:szCs w:val="24"/>
        </w:rPr>
        <w:t xml:space="preserve">дминистративному </w:t>
      </w:r>
      <w:r w:rsidR="00465688" w:rsidRPr="00F660B1">
        <w:rPr>
          <w:rFonts w:ascii="Arial" w:hAnsi="Arial" w:cs="Arial"/>
          <w:b w:val="0"/>
          <w:sz w:val="24"/>
          <w:szCs w:val="24"/>
        </w:rPr>
        <w:t>Регламент</w:t>
      </w:r>
      <w:r w:rsidRPr="00F660B1">
        <w:rPr>
          <w:rFonts w:ascii="Arial" w:hAnsi="Arial" w:cs="Arial"/>
          <w:b w:val="0"/>
          <w:sz w:val="24"/>
          <w:szCs w:val="24"/>
        </w:rPr>
        <w:t>у</w:t>
      </w:r>
    </w:p>
    <w:p w:rsidR="00BB0881" w:rsidRPr="00F660B1" w:rsidRDefault="00BB0881" w:rsidP="00BB0881">
      <w:pPr>
        <w:pStyle w:val="ConsPlusTitle"/>
        <w:ind w:firstLine="568"/>
        <w:jc w:val="right"/>
        <w:rPr>
          <w:rFonts w:ascii="Arial" w:hAnsi="Arial" w:cs="Arial"/>
          <w:b w:val="0"/>
          <w:sz w:val="24"/>
          <w:szCs w:val="24"/>
        </w:rPr>
      </w:pPr>
      <w:r w:rsidRPr="00F660B1">
        <w:rPr>
          <w:rFonts w:ascii="Arial" w:hAnsi="Arial" w:cs="Arial"/>
          <w:b w:val="0"/>
          <w:sz w:val="24"/>
          <w:szCs w:val="24"/>
        </w:rPr>
        <w:t>от 08 июля 2015 года № 103</w:t>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p>
    <w:p w:rsidR="0067796E" w:rsidRPr="00F660B1" w:rsidRDefault="0067796E" w:rsidP="0067796E">
      <w:pPr>
        <w:tabs>
          <w:tab w:val="left" w:pos="1635"/>
        </w:tabs>
        <w:jc w:val="right"/>
        <w:rPr>
          <w:rFonts w:ascii="Arial" w:hAnsi="Arial" w:cs="Arial"/>
          <w:sz w:val="24"/>
          <w:szCs w:val="24"/>
        </w:rPr>
      </w:pPr>
    </w:p>
    <w:p w:rsidR="0067796E" w:rsidRPr="00F660B1" w:rsidRDefault="0067796E" w:rsidP="0067796E">
      <w:pPr>
        <w:autoSpaceDE w:val="0"/>
        <w:autoSpaceDN w:val="0"/>
        <w:adjustRightInd w:val="0"/>
        <w:spacing w:after="0" w:line="240" w:lineRule="auto"/>
        <w:jc w:val="right"/>
        <w:rPr>
          <w:rFonts w:ascii="Arial" w:hAnsi="Arial" w:cs="Arial"/>
          <w:sz w:val="24"/>
          <w:szCs w:val="24"/>
        </w:rPr>
      </w:pPr>
      <w:r w:rsidRPr="00F660B1">
        <w:rPr>
          <w:rFonts w:ascii="Arial" w:hAnsi="Arial" w:cs="Arial"/>
          <w:sz w:val="24"/>
          <w:szCs w:val="24"/>
        </w:rPr>
        <w:t>В _______________________________________</w:t>
      </w:r>
    </w:p>
    <w:p w:rsidR="0067796E" w:rsidRPr="00F660B1" w:rsidRDefault="0067796E" w:rsidP="0067796E">
      <w:pPr>
        <w:autoSpaceDE w:val="0"/>
        <w:autoSpaceDN w:val="0"/>
        <w:adjustRightInd w:val="0"/>
        <w:spacing w:after="0" w:line="240" w:lineRule="auto"/>
        <w:jc w:val="right"/>
        <w:rPr>
          <w:rFonts w:ascii="Arial" w:hAnsi="Arial" w:cs="Arial"/>
          <w:sz w:val="24"/>
          <w:szCs w:val="24"/>
        </w:rPr>
      </w:pPr>
      <w:r w:rsidRPr="00F660B1">
        <w:rPr>
          <w:rFonts w:ascii="Arial" w:hAnsi="Arial" w:cs="Arial"/>
          <w:sz w:val="24"/>
          <w:szCs w:val="24"/>
        </w:rPr>
        <w:t xml:space="preserve">                                      (наименование органа прокуратуры)</w:t>
      </w:r>
    </w:p>
    <w:p w:rsidR="0067796E" w:rsidRPr="00F660B1" w:rsidRDefault="0067796E" w:rsidP="0067796E">
      <w:pPr>
        <w:autoSpaceDE w:val="0"/>
        <w:autoSpaceDN w:val="0"/>
        <w:adjustRightInd w:val="0"/>
        <w:spacing w:after="0" w:line="240" w:lineRule="auto"/>
        <w:jc w:val="right"/>
        <w:rPr>
          <w:rFonts w:ascii="Arial" w:hAnsi="Arial" w:cs="Arial"/>
          <w:sz w:val="24"/>
          <w:szCs w:val="24"/>
        </w:rPr>
      </w:pPr>
      <w:r w:rsidRPr="00F660B1">
        <w:rPr>
          <w:rFonts w:ascii="Arial" w:hAnsi="Arial" w:cs="Arial"/>
          <w:sz w:val="24"/>
          <w:szCs w:val="24"/>
        </w:rPr>
        <w:t xml:space="preserve">                               от _______________________________________</w:t>
      </w:r>
    </w:p>
    <w:p w:rsidR="0067796E" w:rsidRPr="00F660B1" w:rsidRDefault="0067796E" w:rsidP="00056B73">
      <w:pPr>
        <w:autoSpaceDE w:val="0"/>
        <w:autoSpaceDN w:val="0"/>
        <w:adjustRightInd w:val="0"/>
        <w:spacing w:after="0" w:line="240" w:lineRule="auto"/>
        <w:jc w:val="right"/>
        <w:rPr>
          <w:rFonts w:ascii="Arial" w:hAnsi="Arial" w:cs="Arial"/>
          <w:sz w:val="24"/>
          <w:szCs w:val="24"/>
        </w:rPr>
      </w:pPr>
      <w:r w:rsidRPr="00F660B1">
        <w:rPr>
          <w:rFonts w:ascii="Arial" w:hAnsi="Arial" w:cs="Arial"/>
          <w:sz w:val="24"/>
          <w:szCs w:val="24"/>
        </w:rPr>
        <w:t xml:space="preserve">                                   (наименование муниципального</w:t>
      </w:r>
    </w:p>
    <w:p w:rsidR="0067796E" w:rsidRPr="00F660B1" w:rsidRDefault="0067796E" w:rsidP="0067796E">
      <w:pPr>
        <w:autoSpaceDE w:val="0"/>
        <w:autoSpaceDN w:val="0"/>
        <w:adjustRightInd w:val="0"/>
        <w:spacing w:after="0" w:line="240" w:lineRule="auto"/>
        <w:jc w:val="right"/>
        <w:rPr>
          <w:rFonts w:ascii="Arial" w:hAnsi="Arial" w:cs="Arial"/>
          <w:sz w:val="24"/>
          <w:szCs w:val="24"/>
        </w:rPr>
      </w:pPr>
      <w:r w:rsidRPr="00F660B1">
        <w:rPr>
          <w:rFonts w:ascii="Arial" w:hAnsi="Arial" w:cs="Arial"/>
          <w:sz w:val="24"/>
          <w:szCs w:val="24"/>
        </w:rPr>
        <w:t xml:space="preserve">                                      контроля с указанием юридического</w:t>
      </w:r>
    </w:p>
    <w:p w:rsidR="0067796E" w:rsidRPr="00F660B1" w:rsidRDefault="0067796E" w:rsidP="0067796E">
      <w:pPr>
        <w:autoSpaceDE w:val="0"/>
        <w:autoSpaceDN w:val="0"/>
        <w:adjustRightInd w:val="0"/>
        <w:spacing w:after="0" w:line="240" w:lineRule="auto"/>
        <w:jc w:val="right"/>
        <w:rPr>
          <w:rFonts w:ascii="Arial" w:hAnsi="Arial" w:cs="Arial"/>
          <w:sz w:val="24"/>
          <w:szCs w:val="24"/>
        </w:rPr>
      </w:pPr>
      <w:r w:rsidRPr="00F660B1">
        <w:rPr>
          <w:rFonts w:ascii="Arial" w:hAnsi="Arial" w:cs="Arial"/>
          <w:sz w:val="24"/>
          <w:szCs w:val="24"/>
        </w:rPr>
        <w:t xml:space="preserve">                                                  адреса)</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377C4A">
      <w:pPr>
        <w:autoSpaceDE w:val="0"/>
        <w:autoSpaceDN w:val="0"/>
        <w:adjustRightInd w:val="0"/>
        <w:spacing w:after="0" w:line="240" w:lineRule="auto"/>
        <w:jc w:val="right"/>
        <w:rPr>
          <w:rFonts w:ascii="Arial" w:hAnsi="Arial" w:cs="Arial"/>
          <w:sz w:val="24"/>
          <w:szCs w:val="24"/>
        </w:rPr>
      </w:pPr>
    </w:p>
    <w:p w:rsidR="0067796E" w:rsidRPr="00F660B1" w:rsidRDefault="0067796E" w:rsidP="0067796E">
      <w:pPr>
        <w:autoSpaceDE w:val="0"/>
        <w:autoSpaceDN w:val="0"/>
        <w:adjustRightInd w:val="0"/>
        <w:spacing w:after="0" w:line="240" w:lineRule="auto"/>
        <w:ind w:firstLine="720"/>
        <w:jc w:val="center"/>
        <w:rPr>
          <w:rFonts w:ascii="Arial" w:hAnsi="Arial" w:cs="Arial"/>
          <w:sz w:val="24"/>
          <w:szCs w:val="24"/>
        </w:rPr>
      </w:pP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Заявление</w:t>
      </w:r>
    </w:p>
    <w:p w:rsidR="0067796E" w:rsidRPr="00F660B1" w:rsidRDefault="0067796E" w:rsidP="00056B73">
      <w:pPr>
        <w:autoSpaceDE w:val="0"/>
        <w:autoSpaceDN w:val="0"/>
        <w:adjustRightInd w:val="0"/>
        <w:spacing w:after="0" w:line="240" w:lineRule="auto"/>
        <w:jc w:val="center"/>
        <w:rPr>
          <w:rFonts w:ascii="Arial" w:hAnsi="Arial" w:cs="Arial"/>
          <w:b/>
          <w:bCs/>
          <w:color w:val="26282F"/>
          <w:sz w:val="24"/>
          <w:szCs w:val="24"/>
        </w:rPr>
      </w:pPr>
      <w:r w:rsidRPr="00F660B1">
        <w:rPr>
          <w:rFonts w:ascii="Arial" w:hAnsi="Arial" w:cs="Arial"/>
          <w:b/>
          <w:bCs/>
          <w:color w:val="26282F"/>
          <w:sz w:val="24"/>
          <w:szCs w:val="24"/>
        </w:rPr>
        <w:t>о согласовании органом муниципального контроля с органом</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прокуратуры проведения внеплановой выездной проверки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юридического лица, индивидуального предпринимателя</w:t>
      </w:r>
    </w:p>
    <w:p w:rsidR="0067796E" w:rsidRPr="00F660B1" w:rsidRDefault="0067796E" w:rsidP="0067796E">
      <w:pPr>
        <w:autoSpaceDE w:val="0"/>
        <w:autoSpaceDN w:val="0"/>
        <w:adjustRightInd w:val="0"/>
        <w:spacing w:after="0" w:line="240" w:lineRule="auto"/>
        <w:ind w:firstLine="720"/>
        <w:jc w:val="center"/>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bookmarkStart w:id="63" w:name="sub_2001"/>
      <w:r w:rsidRPr="00F660B1">
        <w:rPr>
          <w:rFonts w:ascii="Arial" w:hAnsi="Arial" w:cs="Arial"/>
          <w:sz w:val="24"/>
          <w:szCs w:val="24"/>
        </w:rPr>
        <w:t xml:space="preserve">1. В соответствии </w:t>
      </w:r>
      <w:r w:rsidRPr="00F660B1">
        <w:rPr>
          <w:rFonts w:ascii="Arial" w:hAnsi="Arial" w:cs="Arial"/>
          <w:color w:val="000000" w:themeColor="text1"/>
          <w:sz w:val="24"/>
          <w:szCs w:val="24"/>
        </w:rPr>
        <w:t xml:space="preserve">со </w:t>
      </w:r>
      <w:hyperlink r:id="rId44" w:history="1">
        <w:r w:rsidRPr="00F660B1">
          <w:rPr>
            <w:rFonts w:ascii="Arial" w:hAnsi="Arial" w:cs="Arial"/>
            <w:color w:val="000000" w:themeColor="text1"/>
            <w:sz w:val="24"/>
            <w:szCs w:val="24"/>
          </w:rPr>
          <w:t>статьей 10</w:t>
        </w:r>
      </w:hyperlink>
      <w:r w:rsidRPr="00F660B1">
        <w:rPr>
          <w:rFonts w:ascii="Arial" w:hAnsi="Arial" w:cs="Arial"/>
          <w:sz w:val="24"/>
          <w:szCs w:val="24"/>
        </w:rPr>
        <w:t xml:space="preserve"> Федерального закона от 26 декабря 2008 г.</w:t>
      </w:r>
      <w:bookmarkEnd w:id="63"/>
      <w:r w:rsidRPr="00F660B1">
        <w:rPr>
          <w:rFonts w:ascii="Arial" w:hAnsi="Arial" w:cs="Arial"/>
          <w:sz w:val="24"/>
          <w:szCs w:val="24"/>
        </w:rPr>
        <w:t xml:space="preserve"> N 294-ФЗ   "О   защите   прав   юридических    лиц    и    индивидуальных предпр</w:t>
      </w:r>
      <w:r w:rsidR="00377C4A" w:rsidRPr="00F660B1">
        <w:rPr>
          <w:rFonts w:ascii="Arial" w:hAnsi="Arial" w:cs="Arial"/>
          <w:sz w:val="24"/>
          <w:szCs w:val="24"/>
        </w:rPr>
        <w:t xml:space="preserve">инимателей  при  осуществлении </w:t>
      </w:r>
      <w:r w:rsidRPr="00F660B1">
        <w:rPr>
          <w:rFonts w:ascii="Arial" w:hAnsi="Arial" w:cs="Arial"/>
          <w:sz w:val="24"/>
          <w:szCs w:val="24"/>
        </w:rPr>
        <w:t>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(наименование, адрес (место нахождения) постоянно действующего</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исполнительного органа юридического лица, государственный регистрационный</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номер записи о государственной регистрации юридического лица/фамилия, имя</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и (в случае, если имеется) отчество, место жительства индивидуального</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предпринимателя,  государственный регистрационный номер записи о</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государственной регистрации индивидуального предпринимателя,</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идентификационный номер налогоплательщика)</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осуществляющего  предпринимательскую деятельность  по адресу: 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bookmarkStart w:id="64" w:name="sub_2002"/>
      <w:r w:rsidRPr="00F660B1">
        <w:rPr>
          <w:rFonts w:ascii="Arial" w:hAnsi="Arial" w:cs="Arial"/>
          <w:sz w:val="24"/>
          <w:szCs w:val="24"/>
        </w:rPr>
        <w:t>2. Основание проведения проверки:</w:t>
      </w:r>
    </w:p>
    <w:bookmarkEnd w:id="64"/>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 xml:space="preserve">(ссылка на положение </w:t>
      </w:r>
      <w:hyperlink r:id="rId45" w:history="1">
        <w:r w:rsidRPr="00F660B1">
          <w:rPr>
            <w:rFonts w:ascii="Arial" w:hAnsi="Arial" w:cs="Arial"/>
            <w:color w:val="000000" w:themeColor="text1"/>
            <w:sz w:val="24"/>
            <w:szCs w:val="24"/>
          </w:rPr>
          <w:t>Федерального закона</w:t>
        </w:r>
      </w:hyperlink>
      <w:r w:rsidRPr="00F660B1">
        <w:rPr>
          <w:rFonts w:ascii="Arial" w:hAnsi="Arial" w:cs="Arial"/>
          <w:sz w:val="24"/>
          <w:szCs w:val="24"/>
        </w:rPr>
        <w:t xml:space="preserve"> от 26 декабря 2008 г. N 294-ФЗ</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"О защите прав юридических лиц и индивидуальных предпринимателей при</w:t>
      </w:r>
    </w:p>
    <w:p w:rsidR="0067796E" w:rsidRPr="00F660B1" w:rsidRDefault="00362B4B" w:rsidP="00362B4B">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о</w:t>
      </w:r>
      <w:r w:rsidR="0067796E" w:rsidRPr="00F660B1">
        <w:rPr>
          <w:rFonts w:ascii="Arial" w:hAnsi="Arial" w:cs="Arial"/>
          <w:sz w:val="24"/>
          <w:szCs w:val="24"/>
        </w:rPr>
        <w:t>существлении</w:t>
      </w:r>
      <w:r w:rsidRPr="00F660B1">
        <w:rPr>
          <w:rFonts w:ascii="Arial" w:hAnsi="Arial" w:cs="Arial"/>
          <w:sz w:val="24"/>
          <w:szCs w:val="24"/>
        </w:rPr>
        <w:t xml:space="preserve"> </w:t>
      </w:r>
      <w:r w:rsidR="0067796E" w:rsidRPr="00F660B1">
        <w:rPr>
          <w:rFonts w:ascii="Arial" w:hAnsi="Arial" w:cs="Arial"/>
          <w:sz w:val="24"/>
          <w:szCs w:val="24"/>
        </w:rPr>
        <w:t>муниципального контроля")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bookmarkStart w:id="65" w:name="sub_2003"/>
      <w:r w:rsidRPr="00F660B1">
        <w:rPr>
          <w:rFonts w:ascii="Arial" w:hAnsi="Arial" w:cs="Arial"/>
          <w:sz w:val="24"/>
          <w:szCs w:val="24"/>
        </w:rPr>
        <w:t>3. Дата начала проведения проверки:</w:t>
      </w:r>
    </w:p>
    <w:bookmarkEnd w:id="65"/>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 _________ 20____ года.</w:t>
      </w:r>
    </w:p>
    <w:bookmarkStart w:id="66" w:name="sub_2004"/>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color w:val="000000" w:themeColor="text1"/>
          <w:sz w:val="24"/>
          <w:szCs w:val="24"/>
        </w:rPr>
        <w:fldChar w:fldCharType="begin"/>
      </w:r>
      <w:r w:rsidRPr="00F660B1">
        <w:rPr>
          <w:rFonts w:ascii="Arial" w:hAnsi="Arial" w:cs="Arial"/>
          <w:color w:val="000000" w:themeColor="text1"/>
          <w:sz w:val="24"/>
          <w:szCs w:val="24"/>
        </w:rPr>
        <w:instrText>HYPERLINK "garantF1://12091390.0"</w:instrText>
      </w:r>
      <w:r w:rsidRPr="00F660B1">
        <w:rPr>
          <w:rFonts w:ascii="Arial" w:hAnsi="Arial" w:cs="Arial"/>
          <w:color w:val="000000" w:themeColor="text1"/>
          <w:sz w:val="24"/>
          <w:szCs w:val="24"/>
        </w:rPr>
        <w:fldChar w:fldCharType="separate"/>
      </w:r>
      <w:r w:rsidRPr="00F660B1">
        <w:rPr>
          <w:rFonts w:ascii="Arial" w:hAnsi="Arial" w:cs="Arial"/>
          <w:color w:val="000000" w:themeColor="text1"/>
          <w:sz w:val="24"/>
          <w:szCs w:val="24"/>
        </w:rPr>
        <w:t>4.</w:t>
      </w:r>
      <w:r w:rsidRPr="00F660B1">
        <w:rPr>
          <w:rFonts w:ascii="Arial" w:hAnsi="Arial" w:cs="Arial"/>
          <w:color w:val="000000" w:themeColor="text1"/>
          <w:sz w:val="24"/>
          <w:szCs w:val="24"/>
        </w:rPr>
        <w:fldChar w:fldCharType="end"/>
      </w:r>
      <w:r w:rsidRPr="00F660B1">
        <w:rPr>
          <w:rFonts w:ascii="Arial" w:hAnsi="Arial" w:cs="Arial"/>
          <w:sz w:val="24"/>
          <w:szCs w:val="24"/>
        </w:rPr>
        <w:t xml:space="preserve"> Время начала проведения проверки:</w:t>
      </w:r>
    </w:p>
    <w:bookmarkEnd w:id="66"/>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 _________ 20____ года.</w:t>
      </w:r>
    </w:p>
    <w:p w:rsidR="0067796E" w:rsidRPr="00F660B1" w:rsidRDefault="0067796E" w:rsidP="0067796E">
      <w:pPr>
        <w:autoSpaceDE w:val="0"/>
        <w:autoSpaceDN w:val="0"/>
        <w:adjustRightInd w:val="0"/>
        <w:spacing w:after="0" w:line="240" w:lineRule="auto"/>
        <w:jc w:val="both"/>
        <w:rPr>
          <w:rFonts w:ascii="Arial" w:hAnsi="Arial" w:cs="Arial"/>
          <w:color w:val="000000" w:themeColor="text1"/>
          <w:sz w:val="24"/>
          <w:szCs w:val="24"/>
        </w:rPr>
      </w:pPr>
      <w:r w:rsidRPr="00F660B1">
        <w:rPr>
          <w:rFonts w:ascii="Arial" w:hAnsi="Arial" w:cs="Arial"/>
          <w:sz w:val="24"/>
          <w:szCs w:val="24"/>
        </w:rPr>
        <w:t xml:space="preserve">(указывается в случае, если основанием проведения проверки является </w:t>
      </w:r>
      <w:hyperlink r:id="rId46" w:history="1">
        <w:r w:rsidRPr="00F660B1">
          <w:rPr>
            <w:rFonts w:ascii="Arial" w:hAnsi="Arial" w:cs="Arial"/>
            <w:color w:val="000000" w:themeColor="text1"/>
            <w:sz w:val="24"/>
            <w:szCs w:val="24"/>
          </w:rPr>
          <w:t>часть</w:t>
        </w:r>
      </w:hyperlink>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color w:val="000000" w:themeColor="text1"/>
          <w:sz w:val="24"/>
          <w:szCs w:val="24"/>
        </w:rPr>
        <w:t xml:space="preserve">    12 статьи 10</w:t>
      </w:r>
      <w:r w:rsidRPr="00F660B1">
        <w:rPr>
          <w:rFonts w:ascii="Arial" w:hAnsi="Arial" w:cs="Arial"/>
          <w:sz w:val="24"/>
          <w:szCs w:val="24"/>
        </w:rPr>
        <w:t xml:space="preserve"> Федерального закона от 26 декабря 2008 г. N 294-ФЗ</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"О защите прав юридических лиц и индивидуальных предпринимателей при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осуществлении </w:t>
      </w:r>
      <w:r w:rsidR="00A72D82" w:rsidRPr="00F660B1">
        <w:rPr>
          <w:rFonts w:ascii="Arial" w:hAnsi="Arial" w:cs="Arial"/>
          <w:sz w:val="24"/>
          <w:szCs w:val="24"/>
        </w:rPr>
        <w:t xml:space="preserve">муниципального </w:t>
      </w:r>
      <w:r w:rsidRPr="00F660B1">
        <w:rPr>
          <w:rFonts w:ascii="Arial" w:hAnsi="Arial" w:cs="Arial"/>
          <w:sz w:val="24"/>
          <w:szCs w:val="24"/>
        </w:rPr>
        <w:t>контроля")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bookmarkStart w:id="67" w:name="sub_10054"/>
    </w:p>
    <w:p w:rsidR="0067796E" w:rsidRPr="00F660B1" w:rsidRDefault="0067796E" w:rsidP="0067796E">
      <w:pPr>
        <w:autoSpaceDE w:val="0"/>
        <w:autoSpaceDN w:val="0"/>
        <w:adjustRightInd w:val="0"/>
        <w:spacing w:after="0" w:line="240" w:lineRule="auto"/>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Приложения: _____________________________________________________________</w:t>
      </w:r>
    </w:p>
    <w:bookmarkEnd w:id="67"/>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(копия распоряжения или приказа руководителя,</w:t>
      </w:r>
    </w:p>
    <w:p w:rsidR="0067796E" w:rsidRPr="00F660B1" w:rsidRDefault="0067796E" w:rsidP="00056B73">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заместителя руководителя органа муниципального контроля о проведении внеплановой</w:t>
      </w:r>
    </w:p>
    <w:p w:rsidR="0067796E" w:rsidRPr="00F660B1" w:rsidRDefault="0067796E" w:rsidP="00362B4B">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 xml:space="preserve">выездной проверки. </w:t>
      </w:r>
      <w:r w:rsidR="00362B4B" w:rsidRPr="00F660B1">
        <w:rPr>
          <w:rFonts w:ascii="Arial" w:hAnsi="Arial" w:cs="Arial"/>
          <w:sz w:val="24"/>
          <w:szCs w:val="24"/>
        </w:rPr>
        <w:t xml:space="preserve">Документы, содержащие сведения, </w:t>
      </w:r>
      <w:r w:rsidRPr="00F660B1">
        <w:rPr>
          <w:rFonts w:ascii="Arial" w:hAnsi="Arial" w:cs="Arial"/>
          <w:sz w:val="24"/>
          <w:szCs w:val="24"/>
        </w:rPr>
        <w:t>послужившие основанием для проведения внеплановой проверки)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  _____________      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(наименование должностного лица)                 (подпись)             (фамилия, имя, отчество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(в случае, если имеется)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М.П.</w:t>
      </w:r>
    </w:p>
    <w:p w:rsidR="00955D6D" w:rsidRPr="00F660B1" w:rsidRDefault="0067796E" w:rsidP="00955D6D">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Дата и время составления документа: ______</w:t>
      </w:r>
      <w:r w:rsidR="00955D6D" w:rsidRPr="00F660B1">
        <w:rPr>
          <w:rFonts w:ascii="Arial" w:hAnsi="Arial" w:cs="Arial"/>
          <w:sz w:val="24"/>
          <w:szCs w:val="24"/>
        </w:rPr>
        <w:t>_______________________________</w:t>
      </w:r>
    </w:p>
    <w:p w:rsidR="0067796E" w:rsidRPr="00F660B1" w:rsidRDefault="00955D6D" w:rsidP="00955D6D">
      <w:pPr>
        <w:rPr>
          <w:rFonts w:ascii="Arial" w:hAnsi="Arial" w:cs="Arial"/>
          <w:sz w:val="24"/>
          <w:szCs w:val="24"/>
        </w:rPr>
      </w:pPr>
      <w:r w:rsidRPr="00F660B1">
        <w:rPr>
          <w:rFonts w:ascii="Arial" w:hAnsi="Arial" w:cs="Arial"/>
          <w:sz w:val="24"/>
          <w:szCs w:val="24"/>
        </w:rPr>
        <w:br w:type="page"/>
      </w:r>
    </w:p>
    <w:p w:rsidR="0067796E" w:rsidRPr="00F660B1" w:rsidRDefault="0067796E" w:rsidP="0067796E">
      <w:pPr>
        <w:tabs>
          <w:tab w:val="left" w:pos="1635"/>
        </w:tabs>
        <w:spacing w:after="0"/>
        <w:jc w:val="right"/>
        <w:rPr>
          <w:rFonts w:ascii="Arial" w:hAnsi="Arial" w:cs="Arial"/>
          <w:sz w:val="24"/>
          <w:szCs w:val="24"/>
        </w:rPr>
      </w:pPr>
      <w:r w:rsidRPr="00F660B1">
        <w:rPr>
          <w:rFonts w:ascii="Arial" w:hAnsi="Arial" w:cs="Arial"/>
          <w:sz w:val="24"/>
          <w:szCs w:val="24"/>
        </w:rPr>
        <w:lastRenderedPageBreak/>
        <w:t>Приложение № 4</w:t>
      </w:r>
    </w:p>
    <w:p w:rsidR="0067796E" w:rsidRPr="00F660B1" w:rsidRDefault="0067796E" w:rsidP="0067796E">
      <w:pPr>
        <w:pStyle w:val="ConsPlusTitle"/>
        <w:ind w:firstLine="568"/>
        <w:jc w:val="right"/>
        <w:rPr>
          <w:rFonts w:ascii="Arial" w:hAnsi="Arial" w:cs="Arial"/>
          <w:b w:val="0"/>
          <w:sz w:val="24"/>
          <w:szCs w:val="24"/>
        </w:rPr>
      </w:pPr>
      <w:r w:rsidRPr="00F660B1">
        <w:rPr>
          <w:rFonts w:ascii="Arial" w:hAnsi="Arial" w:cs="Arial"/>
          <w:b w:val="0"/>
          <w:bCs w:val="0"/>
          <w:sz w:val="24"/>
          <w:szCs w:val="24"/>
        </w:rPr>
        <w:t xml:space="preserve">к </w:t>
      </w:r>
      <w:r w:rsidR="00362B4B" w:rsidRPr="00F660B1">
        <w:rPr>
          <w:rFonts w:ascii="Arial" w:hAnsi="Arial" w:cs="Arial"/>
          <w:b w:val="0"/>
          <w:sz w:val="24"/>
          <w:szCs w:val="24"/>
        </w:rPr>
        <w:t>а</w:t>
      </w:r>
      <w:r w:rsidRPr="00F660B1">
        <w:rPr>
          <w:rFonts w:ascii="Arial" w:hAnsi="Arial" w:cs="Arial"/>
          <w:b w:val="0"/>
          <w:sz w:val="24"/>
          <w:szCs w:val="24"/>
        </w:rPr>
        <w:t xml:space="preserve">дминистративному </w:t>
      </w:r>
      <w:r w:rsidR="00465688" w:rsidRPr="00F660B1">
        <w:rPr>
          <w:rFonts w:ascii="Arial" w:hAnsi="Arial" w:cs="Arial"/>
          <w:b w:val="0"/>
          <w:sz w:val="24"/>
          <w:szCs w:val="24"/>
        </w:rPr>
        <w:t>Регламент</w:t>
      </w:r>
      <w:r w:rsidRPr="00F660B1">
        <w:rPr>
          <w:rFonts w:ascii="Arial" w:hAnsi="Arial" w:cs="Arial"/>
          <w:b w:val="0"/>
          <w:sz w:val="24"/>
          <w:szCs w:val="24"/>
        </w:rPr>
        <w:t>у</w:t>
      </w:r>
    </w:p>
    <w:p w:rsidR="00BB0881" w:rsidRPr="00F660B1" w:rsidRDefault="00BB0881" w:rsidP="00BB0881">
      <w:pPr>
        <w:pStyle w:val="ConsPlusTitle"/>
        <w:ind w:firstLine="568"/>
        <w:jc w:val="right"/>
        <w:rPr>
          <w:rFonts w:ascii="Arial" w:hAnsi="Arial" w:cs="Arial"/>
          <w:b w:val="0"/>
          <w:sz w:val="24"/>
          <w:szCs w:val="24"/>
        </w:rPr>
      </w:pPr>
      <w:r w:rsidRPr="00F660B1">
        <w:rPr>
          <w:rFonts w:ascii="Arial" w:hAnsi="Arial" w:cs="Arial"/>
          <w:b w:val="0"/>
          <w:sz w:val="24"/>
          <w:szCs w:val="24"/>
        </w:rPr>
        <w:t>от 08 июля 2015 года № 103</w:t>
      </w:r>
    </w:p>
    <w:p w:rsidR="0067796E" w:rsidRPr="00F660B1" w:rsidRDefault="0067796E" w:rsidP="0067796E">
      <w:pPr>
        <w:tabs>
          <w:tab w:val="left" w:pos="1635"/>
        </w:tabs>
        <w:jc w:val="right"/>
        <w:rPr>
          <w:rFonts w:ascii="Arial" w:hAnsi="Arial" w:cs="Arial"/>
          <w:sz w:val="24"/>
          <w:szCs w:val="24"/>
        </w:rPr>
      </w:pPr>
    </w:p>
    <w:p w:rsidR="00C3516C" w:rsidRPr="00F660B1" w:rsidRDefault="00C3516C" w:rsidP="00C3516C">
      <w:pPr>
        <w:tabs>
          <w:tab w:val="left" w:pos="1635"/>
        </w:tabs>
        <w:jc w:val="center"/>
        <w:rPr>
          <w:rFonts w:ascii="Arial" w:hAnsi="Arial" w:cs="Arial"/>
          <w:sz w:val="24"/>
          <w:szCs w:val="24"/>
        </w:rPr>
      </w:pPr>
      <w:r w:rsidRPr="00F660B1">
        <w:rPr>
          <w:rFonts w:ascii="Arial" w:hAnsi="Arial" w:cs="Arial"/>
          <w:sz w:val="24"/>
          <w:szCs w:val="24"/>
        </w:rPr>
        <w:t>____________________________________________________________________________</w:t>
      </w:r>
    </w:p>
    <w:p w:rsidR="0067796E" w:rsidRPr="00F660B1" w:rsidRDefault="0067796E" w:rsidP="00362B4B">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 xml:space="preserve">(наименование </w:t>
      </w:r>
      <w:r w:rsidR="00362B4B" w:rsidRPr="00F660B1">
        <w:rPr>
          <w:rFonts w:ascii="Arial" w:hAnsi="Arial" w:cs="Arial"/>
          <w:sz w:val="24"/>
          <w:szCs w:val="24"/>
        </w:rPr>
        <w:t>органа</w:t>
      </w:r>
      <w:r w:rsidR="00C3516C" w:rsidRPr="00F660B1">
        <w:rPr>
          <w:rFonts w:ascii="Arial" w:hAnsi="Arial" w:cs="Arial"/>
          <w:sz w:val="24"/>
          <w:szCs w:val="24"/>
        </w:rPr>
        <w:t xml:space="preserve"> </w:t>
      </w:r>
      <w:r w:rsidRPr="00F660B1">
        <w:rPr>
          <w:rFonts w:ascii="Arial" w:hAnsi="Arial" w:cs="Arial"/>
          <w:sz w:val="24"/>
          <w:szCs w:val="24"/>
        </w:rPr>
        <w:t>муниципального контроля)</w:t>
      </w:r>
    </w:p>
    <w:p w:rsidR="0067796E" w:rsidRPr="00F660B1" w:rsidRDefault="0067796E" w:rsidP="0067796E">
      <w:pPr>
        <w:autoSpaceDE w:val="0"/>
        <w:autoSpaceDN w:val="0"/>
        <w:adjustRightInd w:val="0"/>
        <w:spacing w:after="0" w:line="240" w:lineRule="auto"/>
        <w:ind w:firstLine="720"/>
        <w:jc w:val="center"/>
        <w:rPr>
          <w:rFonts w:ascii="Arial" w:hAnsi="Arial" w:cs="Arial"/>
          <w:sz w:val="24"/>
          <w:szCs w:val="24"/>
        </w:rPr>
      </w:pPr>
    </w:p>
    <w:p w:rsidR="0067796E" w:rsidRPr="00F660B1" w:rsidRDefault="0067796E" w:rsidP="0067796E">
      <w:pPr>
        <w:autoSpaceDE w:val="0"/>
        <w:autoSpaceDN w:val="0"/>
        <w:adjustRightInd w:val="0"/>
        <w:spacing w:after="0" w:line="240" w:lineRule="auto"/>
        <w:rPr>
          <w:rFonts w:ascii="Arial" w:hAnsi="Arial" w:cs="Arial"/>
          <w:sz w:val="24"/>
          <w:szCs w:val="24"/>
        </w:rPr>
      </w:pPr>
      <w:r w:rsidRPr="00F660B1">
        <w:rPr>
          <w:rFonts w:ascii="Arial" w:hAnsi="Arial" w:cs="Arial"/>
          <w:sz w:val="24"/>
          <w:szCs w:val="24"/>
        </w:rPr>
        <w:t>________________________                                                                                 "___" _________ 20__ г.</w:t>
      </w:r>
    </w:p>
    <w:p w:rsidR="0067796E" w:rsidRPr="00F660B1" w:rsidRDefault="0067796E" w:rsidP="0067796E">
      <w:pPr>
        <w:autoSpaceDE w:val="0"/>
        <w:autoSpaceDN w:val="0"/>
        <w:adjustRightInd w:val="0"/>
        <w:spacing w:after="0" w:line="240" w:lineRule="auto"/>
        <w:rPr>
          <w:rFonts w:ascii="Arial" w:hAnsi="Arial" w:cs="Arial"/>
          <w:sz w:val="24"/>
          <w:szCs w:val="24"/>
        </w:rPr>
      </w:pPr>
      <w:r w:rsidRPr="00F660B1">
        <w:rPr>
          <w:rFonts w:ascii="Arial" w:hAnsi="Arial" w:cs="Arial"/>
          <w:sz w:val="24"/>
          <w:szCs w:val="24"/>
        </w:rPr>
        <w:t>(место составления акта)                                                                                       (дата составления акта)</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 xml:space="preserve">                                                                                                               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 xml:space="preserve">                                                                                                                (время составления акта)</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АКТ ПРОВЕРКИ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органом муниципального</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контроля юридического лица, индивидуального предпринимателя</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N __________</w:t>
      </w:r>
    </w:p>
    <w:p w:rsidR="0067796E" w:rsidRPr="00F660B1" w:rsidRDefault="0067796E" w:rsidP="0067796E">
      <w:pPr>
        <w:autoSpaceDE w:val="0"/>
        <w:autoSpaceDN w:val="0"/>
        <w:adjustRightInd w:val="0"/>
        <w:spacing w:after="0" w:line="240" w:lineRule="auto"/>
        <w:ind w:firstLine="720"/>
        <w:jc w:val="center"/>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По адресу/адресам: 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(место проведения проверки)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На основании: 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(вид документа с указанием реквизитов (номер, дата)</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была проведена ___________________________________ проверка в отношении: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(плановая/внеплановая, документарная/выездная)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(наименование юридического лица, фамилия, имя, отчество (последнее - при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наличии) индивидуального предпринимателя)</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Дата и время проведения проверки: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"__"__________20__г. с__час.___мин. до___час.___мин. Продолжительность__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"__"__________20__г. с__час.___мин. до___час.___мин. Продолжительность__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(заполняется в случае проведения проверок филиалов, представительств,</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обособленных структурных подразделений юридического лица или при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осуществлении деятельности индивидуального предпринимателя по нескольким</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адресам)</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Общая продолжительность проверки: 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(рабочих дней/часов)</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Акт составлен: 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w:t>
      </w:r>
    </w:p>
    <w:p w:rsidR="0067796E" w:rsidRPr="00F660B1" w:rsidRDefault="0067796E" w:rsidP="00C3516C">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 xml:space="preserve">(наименование </w:t>
      </w:r>
      <w:r w:rsidR="00C3516C" w:rsidRPr="00F660B1">
        <w:rPr>
          <w:rFonts w:ascii="Arial" w:hAnsi="Arial" w:cs="Arial"/>
          <w:sz w:val="24"/>
          <w:szCs w:val="24"/>
        </w:rPr>
        <w:t>органа</w:t>
      </w:r>
      <w:r w:rsidRPr="00F660B1">
        <w:rPr>
          <w:rFonts w:ascii="Arial" w:hAnsi="Arial" w:cs="Arial"/>
          <w:sz w:val="24"/>
          <w:szCs w:val="24"/>
        </w:rPr>
        <w:t>муниципального контроля)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С  копией  распоряжения/приказа  о  проведении  проверки  ознакомлен(ы):</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(заполняется при проведении выездной проверки)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(фамилии, инициалы, подпись, дата, время)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Дата  и  номер  решения  прокурора  (его  заместителя)  о   согласовании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проведения проверки: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lastRenderedPageBreak/>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(заполняется в случае необходимости согласования проверки с органами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прокуратуры)</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Лицо(а), проводившее проверку: 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(фамилия, имя, отчество (последнее - при наличии), должность</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должностного лица (должностных лиц), проводившего(их) проверку; в случае</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привлечения к участию в проверке экспертов, экспертных организаций</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указываются фамилии, имена, отчества (последнее - при наличии),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должности экспертов и/или наименования экспертных организаций с</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указанием реквизитов свидетельства об аккредитации и наименование органа</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по аккредитации, выдавшего свидетельство)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При проведении проверки присутствовали: 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(фамилия, имя, отчество (последнее - при наличии), должность</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руководителя, иного должностного лица (должностных лиц) или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уполномоченного представителя юридического лица, уполномоченного</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представителя индивидуального предпринимателя, уполномоченного</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представителя саморегулируемой организации (в случае проведения проверки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члена саморегулируемой организации), присутствовавших при проведении</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мероприятий по проверке)</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bookmarkStart w:id="68" w:name="sub_3100"/>
      <w:r w:rsidRPr="00F660B1">
        <w:rPr>
          <w:rFonts w:ascii="Arial" w:hAnsi="Arial" w:cs="Arial"/>
          <w:sz w:val="24"/>
          <w:szCs w:val="24"/>
        </w:rPr>
        <w:t xml:space="preserve"> В ходе проведения проверки:</w:t>
      </w:r>
    </w:p>
    <w:bookmarkEnd w:id="68"/>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выявле</w:t>
      </w:r>
      <w:r w:rsidR="00C3516C" w:rsidRPr="00F660B1">
        <w:rPr>
          <w:rFonts w:ascii="Arial" w:hAnsi="Arial" w:cs="Arial"/>
          <w:sz w:val="24"/>
          <w:szCs w:val="24"/>
        </w:rPr>
        <w:t xml:space="preserve">ны нарушения обязательных требований или </w:t>
      </w:r>
      <w:r w:rsidRPr="00F660B1">
        <w:rPr>
          <w:rFonts w:ascii="Arial" w:hAnsi="Arial" w:cs="Arial"/>
          <w:sz w:val="24"/>
          <w:szCs w:val="24"/>
        </w:rPr>
        <w:t>требований, установленных муниципальными правовыми  актами  (с  указанием  положений (нормативных) правовых актов):</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(с указанием характера нарушений; лиц, допустивших нарушения)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выявлены фа</w:t>
      </w:r>
      <w:r w:rsidR="00A72D82" w:rsidRPr="00F660B1">
        <w:rPr>
          <w:rFonts w:ascii="Arial" w:hAnsi="Arial" w:cs="Arial"/>
          <w:sz w:val="24"/>
          <w:szCs w:val="24"/>
        </w:rPr>
        <w:t xml:space="preserve">кты  невыполнения  предписаний </w:t>
      </w:r>
      <w:r w:rsidRPr="00F660B1">
        <w:rPr>
          <w:rFonts w:ascii="Arial" w:hAnsi="Arial" w:cs="Arial"/>
          <w:sz w:val="24"/>
          <w:szCs w:val="24"/>
        </w:rPr>
        <w:t>органов  муниципального  контроля   (с   указанием реквизитов выданных предписаний):</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нарушений не выявлено 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Запись  в  Журнал  учета  проверок  юридического  лица,  индивидуального  </w:t>
      </w:r>
      <w:r w:rsidR="008C6C71" w:rsidRPr="00F660B1">
        <w:rPr>
          <w:rFonts w:ascii="Arial" w:hAnsi="Arial" w:cs="Arial"/>
          <w:sz w:val="24"/>
          <w:szCs w:val="24"/>
        </w:rPr>
        <w:t xml:space="preserve">предпринимателя,   проводимых </w:t>
      </w:r>
      <w:r w:rsidRPr="00F660B1">
        <w:rPr>
          <w:rFonts w:ascii="Arial" w:hAnsi="Arial" w:cs="Arial"/>
          <w:sz w:val="24"/>
          <w:szCs w:val="24"/>
        </w:rPr>
        <w:t>органами муниципального контроля  внесена   (заполняется  при проведении выездной проверки):</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               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(подпись проверяющего)                                                       (подпись уполномоченного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представителя юридического лица,</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индивидуального предпринимателя, его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уполномоченного представителя)</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Журнал    учета    проверок    юридического    лица,     индивидуального предпринимателя</w:t>
      </w:r>
      <w:r w:rsidR="008C6C71" w:rsidRPr="00F660B1">
        <w:rPr>
          <w:rFonts w:ascii="Arial" w:hAnsi="Arial" w:cs="Arial"/>
          <w:sz w:val="24"/>
          <w:szCs w:val="24"/>
        </w:rPr>
        <w:t xml:space="preserve">,   проводимых </w:t>
      </w:r>
      <w:r w:rsidRPr="00F660B1">
        <w:rPr>
          <w:rFonts w:ascii="Arial" w:hAnsi="Arial" w:cs="Arial"/>
          <w:sz w:val="24"/>
          <w:szCs w:val="24"/>
        </w:rPr>
        <w:t>органами муниципального  контроля,  отсутствует  (заполняется при проведении выездной проверки):</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                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(подпись проверяющего)                                                     (подпись уполномоченного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представителя юридического лица,</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индивидуального предпринимателя, его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уполномоченного представителя)</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Прилагаемые к акту документы: 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Подписи лиц, проводивших проверку: __________________________________________</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С  актом  проверки  ознакомлен(а),  копию  акта  со  всеми  приложениями получил(а):</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(фамилия, имя, отчество (последнее - при наличии), должность</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руководителя, иного должностного лица или уполномоченного представителя</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юридического лица, индивидуального предпринимателя, его уполномоченного</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представителя)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 __________ 20__ г.</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(подпись)</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Пометка об отказе ознакомления с актом проверки: 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(подпись уполномоченного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должностного лица (лиц),</w:t>
      </w:r>
    </w:p>
    <w:p w:rsidR="00955D6D" w:rsidRPr="00F660B1" w:rsidRDefault="0067796E" w:rsidP="00955D6D">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w:t>
      </w:r>
      <w:r w:rsidR="00955D6D" w:rsidRPr="00F660B1">
        <w:rPr>
          <w:rFonts w:ascii="Arial" w:hAnsi="Arial" w:cs="Arial"/>
          <w:sz w:val="24"/>
          <w:szCs w:val="24"/>
        </w:rPr>
        <w:t>проводившего проверку)</w:t>
      </w:r>
    </w:p>
    <w:p w:rsidR="0067796E" w:rsidRPr="00F660B1" w:rsidRDefault="00955D6D" w:rsidP="00955D6D">
      <w:pPr>
        <w:rPr>
          <w:rFonts w:ascii="Arial" w:hAnsi="Arial" w:cs="Arial"/>
          <w:sz w:val="24"/>
          <w:szCs w:val="24"/>
        </w:rPr>
      </w:pPr>
      <w:r w:rsidRPr="00F660B1">
        <w:rPr>
          <w:rFonts w:ascii="Arial" w:hAnsi="Arial" w:cs="Arial"/>
          <w:sz w:val="24"/>
          <w:szCs w:val="24"/>
        </w:rPr>
        <w:br w:type="page"/>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r w:rsidRPr="00F660B1">
        <w:rPr>
          <w:rFonts w:ascii="Arial" w:hAnsi="Arial" w:cs="Arial"/>
          <w:bCs/>
          <w:sz w:val="24"/>
          <w:szCs w:val="24"/>
        </w:rPr>
        <w:lastRenderedPageBreak/>
        <w:t>Приложение № 5</w:t>
      </w:r>
    </w:p>
    <w:p w:rsidR="0067796E" w:rsidRPr="00F660B1" w:rsidRDefault="0067796E" w:rsidP="0067796E">
      <w:pPr>
        <w:pStyle w:val="ConsPlusTitle"/>
        <w:ind w:firstLine="568"/>
        <w:jc w:val="right"/>
        <w:rPr>
          <w:rFonts w:ascii="Arial" w:hAnsi="Arial" w:cs="Arial"/>
          <w:b w:val="0"/>
          <w:sz w:val="24"/>
          <w:szCs w:val="24"/>
        </w:rPr>
      </w:pPr>
      <w:r w:rsidRPr="00F660B1">
        <w:rPr>
          <w:rFonts w:ascii="Arial" w:hAnsi="Arial" w:cs="Arial"/>
          <w:b w:val="0"/>
          <w:bCs w:val="0"/>
          <w:sz w:val="24"/>
          <w:szCs w:val="24"/>
        </w:rPr>
        <w:t xml:space="preserve">к </w:t>
      </w:r>
      <w:r w:rsidRPr="00F660B1">
        <w:rPr>
          <w:rFonts w:ascii="Arial" w:hAnsi="Arial" w:cs="Arial"/>
          <w:b w:val="0"/>
          <w:sz w:val="24"/>
          <w:szCs w:val="24"/>
        </w:rPr>
        <w:t xml:space="preserve">Административному </w:t>
      </w:r>
      <w:r w:rsidR="00465688" w:rsidRPr="00F660B1">
        <w:rPr>
          <w:rFonts w:ascii="Arial" w:hAnsi="Arial" w:cs="Arial"/>
          <w:b w:val="0"/>
          <w:sz w:val="24"/>
          <w:szCs w:val="24"/>
        </w:rPr>
        <w:t>Регламент</w:t>
      </w:r>
      <w:r w:rsidRPr="00F660B1">
        <w:rPr>
          <w:rFonts w:ascii="Arial" w:hAnsi="Arial" w:cs="Arial"/>
          <w:b w:val="0"/>
          <w:sz w:val="24"/>
          <w:szCs w:val="24"/>
        </w:rPr>
        <w:t>у</w:t>
      </w:r>
    </w:p>
    <w:p w:rsidR="00BB0881" w:rsidRPr="00F660B1" w:rsidRDefault="00BB0881" w:rsidP="00BB0881">
      <w:pPr>
        <w:pStyle w:val="ConsPlusTitle"/>
        <w:ind w:firstLine="568"/>
        <w:jc w:val="right"/>
        <w:rPr>
          <w:rFonts w:ascii="Arial" w:hAnsi="Arial" w:cs="Arial"/>
          <w:b w:val="0"/>
          <w:sz w:val="24"/>
          <w:szCs w:val="24"/>
        </w:rPr>
      </w:pPr>
      <w:r w:rsidRPr="00F660B1">
        <w:rPr>
          <w:rFonts w:ascii="Arial" w:hAnsi="Arial" w:cs="Arial"/>
          <w:b w:val="0"/>
          <w:sz w:val="24"/>
          <w:szCs w:val="24"/>
        </w:rPr>
        <w:t>от 08 июля 2015 года № 103</w:t>
      </w: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p>
    <w:p w:rsidR="0067796E" w:rsidRPr="00F660B1" w:rsidRDefault="0067796E" w:rsidP="0067796E">
      <w:pPr>
        <w:autoSpaceDE w:val="0"/>
        <w:autoSpaceDN w:val="0"/>
        <w:adjustRightInd w:val="0"/>
        <w:spacing w:after="0" w:line="240" w:lineRule="auto"/>
        <w:jc w:val="right"/>
        <w:outlineLvl w:val="0"/>
        <w:rPr>
          <w:rFonts w:ascii="Arial" w:hAnsi="Arial" w:cs="Arial"/>
          <w:bCs/>
          <w:sz w:val="24"/>
          <w:szCs w:val="24"/>
        </w:rPr>
      </w:pP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Журнал</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b/>
          <w:bCs/>
          <w:color w:val="26282F"/>
          <w:sz w:val="24"/>
          <w:szCs w:val="24"/>
        </w:rPr>
        <w:t>учета проверок юридического лица, индивидуального</w:t>
      </w:r>
    </w:p>
    <w:p w:rsidR="0067796E" w:rsidRPr="00F660B1" w:rsidRDefault="0067796E" w:rsidP="008C6C71">
      <w:pPr>
        <w:autoSpaceDE w:val="0"/>
        <w:autoSpaceDN w:val="0"/>
        <w:adjustRightInd w:val="0"/>
        <w:spacing w:after="0" w:line="240" w:lineRule="auto"/>
        <w:jc w:val="center"/>
        <w:rPr>
          <w:rFonts w:ascii="Arial" w:hAnsi="Arial" w:cs="Arial"/>
          <w:b/>
          <w:bCs/>
          <w:color w:val="26282F"/>
          <w:sz w:val="24"/>
          <w:szCs w:val="24"/>
        </w:rPr>
      </w:pPr>
      <w:r w:rsidRPr="00F660B1">
        <w:rPr>
          <w:rFonts w:ascii="Arial" w:hAnsi="Arial" w:cs="Arial"/>
          <w:b/>
          <w:bCs/>
          <w:color w:val="26282F"/>
          <w:sz w:val="24"/>
          <w:szCs w:val="24"/>
        </w:rPr>
        <w:t>предпринимателя, проводимых органами муниципального контроля</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____________________________</w:t>
      </w:r>
    </w:p>
    <w:p w:rsidR="0067796E" w:rsidRPr="00F660B1" w:rsidRDefault="0067796E" w:rsidP="0067796E">
      <w:pPr>
        <w:autoSpaceDE w:val="0"/>
        <w:autoSpaceDN w:val="0"/>
        <w:adjustRightInd w:val="0"/>
        <w:spacing w:after="0" w:line="240" w:lineRule="auto"/>
        <w:jc w:val="center"/>
        <w:rPr>
          <w:rFonts w:ascii="Arial" w:hAnsi="Arial" w:cs="Arial"/>
          <w:sz w:val="24"/>
          <w:szCs w:val="24"/>
        </w:rPr>
      </w:pPr>
      <w:r w:rsidRPr="00F660B1">
        <w:rPr>
          <w:rFonts w:ascii="Arial" w:hAnsi="Arial" w:cs="Arial"/>
          <w:sz w:val="24"/>
          <w:szCs w:val="24"/>
        </w:rPr>
        <w:t>(дата начала ведения журнала)</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(наименование юридического лица/фамилия, имя, отчество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(в случае, если имеется) индивидуального предпринимателя)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(адрес (место нахождения) постоянно действующего исполнительного органа</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юридического лица/место жительства (место осуществления деятельности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(если не совпадает с местом жительства) индивидуального предпринимателя)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_________________________________________________________________________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(государственный регистрационный номер записи о государственной</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регистрации юридического лица/индивидуального предпринимателя,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идентификационный номер налогоплательщика (для индивидуального</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предпринимателя); номер реестровой записи и дата включения сведений</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в реестр субъектов малого или среднего предпринимательства</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(для субъектов малого или среднего предпринимательства)</w:t>
      </w:r>
    </w:p>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Ответственное лицо: 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(фамилия, имя, отчество (в случае, если имеется),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должность лица (лиц), ответственного за ведение</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журнала учета проверок)</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_______________________________________________________________________</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(фамилия, имя, отчество (в случае, если имеется),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руководителя юридического лица,</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индивидуального предпринимателя)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Подпись: ____________________________________________</w:t>
      </w:r>
    </w:p>
    <w:p w:rsidR="00955D6D" w:rsidRPr="00F660B1" w:rsidRDefault="0067796E" w:rsidP="00955D6D">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xml:space="preserve">                      </w:t>
      </w:r>
      <w:r w:rsidR="00955D6D" w:rsidRPr="00F660B1">
        <w:rPr>
          <w:rFonts w:ascii="Arial" w:hAnsi="Arial" w:cs="Arial"/>
          <w:sz w:val="24"/>
          <w:szCs w:val="24"/>
        </w:rPr>
        <w:t xml:space="preserve">                           М.П.</w:t>
      </w:r>
    </w:p>
    <w:p w:rsidR="0009034F" w:rsidRPr="00F660B1" w:rsidRDefault="00955D6D" w:rsidP="00955D6D">
      <w:pPr>
        <w:rPr>
          <w:rFonts w:ascii="Arial" w:hAnsi="Arial" w:cs="Arial"/>
          <w:sz w:val="24"/>
          <w:szCs w:val="24"/>
        </w:rPr>
      </w:pPr>
      <w:r w:rsidRPr="00F660B1">
        <w:rPr>
          <w:rFonts w:ascii="Arial" w:hAnsi="Arial" w:cs="Arial"/>
          <w:sz w:val="24"/>
          <w:szCs w:val="24"/>
        </w:rPr>
        <w:br w:type="page"/>
      </w:r>
    </w:p>
    <w:p w:rsidR="0067796E" w:rsidRPr="00F660B1" w:rsidRDefault="0067796E" w:rsidP="0067796E">
      <w:pPr>
        <w:autoSpaceDE w:val="0"/>
        <w:autoSpaceDN w:val="0"/>
        <w:adjustRightInd w:val="0"/>
        <w:spacing w:after="0" w:line="240" w:lineRule="auto"/>
        <w:jc w:val="both"/>
        <w:rPr>
          <w:rFonts w:ascii="Arial" w:hAnsi="Arial" w:cs="Arial"/>
          <w:sz w:val="24"/>
          <w:szCs w:val="24"/>
        </w:rPr>
      </w:pPr>
      <w:bookmarkStart w:id="69" w:name="sub_4010"/>
      <w:r w:rsidRPr="00F660B1">
        <w:rPr>
          <w:rFonts w:ascii="Arial" w:hAnsi="Arial" w:cs="Arial"/>
          <w:b/>
          <w:bCs/>
          <w:color w:val="26282F"/>
          <w:sz w:val="24"/>
          <w:szCs w:val="24"/>
        </w:rPr>
        <w:lastRenderedPageBreak/>
        <w:t xml:space="preserve">                        Сведения о проводимых проверках</w:t>
      </w:r>
    </w:p>
    <w:bookmarkEnd w:id="69"/>
    <w:p w:rsidR="0067796E" w:rsidRPr="00F660B1" w:rsidRDefault="0067796E" w:rsidP="0067796E">
      <w:pPr>
        <w:autoSpaceDE w:val="0"/>
        <w:autoSpaceDN w:val="0"/>
        <w:adjustRightInd w:val="0"/>
        <w:spacing w:after="0" w:line="240" w:lineRule="auto"/>
        <w:ind w:firstLine="720"/>
        <w:jc w:val="both"/>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12"/>
        <w:gridCol w:w="4474"/>
        <w:gridCol w:w="6"/>
        <w:gridCol w:w="4318"/>
      </w:tblGrid>
      <w:tr w:rsidR="0067796E" w:rsidRPr="00F660B1" w:rsidTr="0067796E">
        <w:tc>
          <w:tcPr>
            <w:tcW w:w="700" w:type="dxa"/>
            <w:gridSpan w:val="2"/>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1</w:t>
            </w:r>
          </w:p>
        </w:tc>
        <w:tc>
          <w:tcPr>
            <w:tcW w:w="4480"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Дата начала и окончания проверки</w:t>
            </w:r>
          </w:p>
        </w:tc>
        <w:tc>
          <w:tcPr>
            <w:tcW w:w="4318" w:type="dxa"/>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700" w:type="dxa"/>
            <w:gridSpan w:val="2"/>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2</w:t>
            </w:r>
          </w:p>
        </w:tc>
        <w:tc>
          <w:tcPr>
            <w:tcW w:w="4480"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Общее время проведения проверки (в отношении субъектов малого предпринимательства и микро</w:t>
            </w:r>
            <w:r w:rsidR="00C472D5" w:rsidRPr="00F660B1">
              <w:rPr>
                <w:rFonts w:ascii="Arial" w:hAnsi="Arial" w:cs="Arial"/>
                <w:sz w:val="24"/>
                <w:szCs w:val="24"/>
              </w:rPr>
              <w:t>-</w:t>
            </w:r>
            <w:r w:rsidRPr="00F660B1">
              <w:rPr>
                <w:rFonts w:ascii="Arial" w:hAnsi="Arial" w:cs="Arial"/>
                <w:sz w:val="24"/>
                <w:szCs w:val="24"/>
              </w:rPr>
              <w:t>предприятий указывается в часах)</w:t>
            </w:r>
          </w:p>
        </w:tc>
        <w:tc>
          <w:tcPr>
            <w:tcW w:w="4318" w:type="dxa"/>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700" w:type="dxa"/>
            <w:gridSpan w:val="2"/>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3</w:t>
            </w:r>
          </w:p>
        </w:tc>
        <w:tc>
          <w:tcPr>
            <w:tcW w:w="4480"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4677B2">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Наименование органа муниципального контроля</w:t>
            </w:r>
          </w:p>
        </w:tc>
        <w:tc>
          <w:tcPr>
            <w:tcW w:w="4318" w:type="dxa"/>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700" w:type="dxa"/>
            <w:gridSpan w:val="2"/>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4</w:t>
            </w:r>
          </w:p>
        </w:tc>
        <w:tc>
          <w:tcPr>
            <w:tcW w:w="4480"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Дата и номер распоряжения или приказа о проведении проверки</w:t>
            </w:r>
          </w:p>
        </w:tc>
        <w:tc>
          <w:tcPr>
            <w:tcW w:w="4318" w:type="dxa"/>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700" w:type="dxa"/>
            <w:gridSpan w:val="2"/>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5</w:t>
            </w:r>
          </w:p>
        </w:tc>
        <w:tc>
          <w:tcPr>
            <w:tcW w:w="4480"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Цель, задачи и предмет проверки</w:t>
            </w:r>
          </w:p>
        </w:tc>
        <w:tc>
          <w:tcPr>
            <w:tcW w:w="4318" w:type="dxa"/>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700" w:type="dxa"/>
            <w:gridSpan w:val="2"/>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6</w:t>
            </w:r>
          </w:p>
        </w:tc>
        <w:tc>
          <w:tcPr>
            <w:tcW w:w="4480"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Вид проверки (плановая или внеплановая):</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в отношении плановой проверки: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со ссылкой на ежегодный план проведения проверок;</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в отношении внеплановой выездной проверки:</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318" w:type="dxa"/>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700" w:type="dxa"/>
            <w:gridSpan w:val="2"/>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7</w:t>
            </w:r>
          </w:p>
        </w:tc>
        <w:tc>
          <w:tcPr>
            <w:tcW w:w="4480"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318" w:type="dxa"/>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688" w:type="dxa"/>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8</w:t>
            </w:r>
          </w:p>
        </w:tc>
        <w:tc>
          <w:tcPr>
            <w:tcW w:w="4486"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324" w:type="dxa"/>
            <w:gridSpan w:val="2"/>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688" w:type="dxa"/>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9</w:t>
            </w:r>
          </w:p>
        </w:tc>
        <w:tc>
          <w:tcPr>
            <w:tcW w:w="4486"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Дата, номер и содержание выданного предписания об устранении выявленных нарушений</w:t>
            </w:r>
          </w:p>
        </w:tc>
        <w:tc>
          <w:tcPr>
            <w:tcW w:w="4324" w:type="dxa"/>
            <w:gridSpan w:val="2"/>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688" w:type="dxa"/>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10</w:t>
            </w:r>
          </w:p>
        </w:tc>
        <w:tc>
          <w:tcPr>
            <w:tcW w:w="4486"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Фамилия, имя, отчество (в случае, если имеется), должность</w:t>
            </w:r>
          </w:p>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должностного лица (должностных лиц), проводящего(их) проверку</w:t>
            </w:r>
          </w:p>
        </w:tc>
        <w:tc>
          <w:tcPr>
            <w:tcW w:w="4324" w:type="dxa"/>
            <w:gridSpan w:val="2"/>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688" w:type="dxa"/>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11</w:t>
            </w:r>
          </w:p>
        </w:tc>
        <w:tc>
          <w:tcPr>
            <w:tcW w:w="4486"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324" w:type="dxa"/>
            <w:gridSpan w:val="2"/>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r w:rsidR="0067796E" w:rsidRPr="00F660B1" w:rsidTr="0067796E">
        <w:tc>
          <w:tcPr>
            <w:tcW w:w="688" w:type="dxa"/>
            <w:tcBorders>
              <w:top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12</w:t>
            </w:r>
          </w:p>
        </w:tc>
        <w:tc>
          <w:tcPr>
            <w:tcW w:w="4486" w:type="dxa"/>
            <w:gridSpan w:val="2"/>
            <w:tcBorders>
              <w:top w:val="single" w:sz="4" w:space="0" w:color="auto"/>
              <w:left w:val="single" w:sz="4" w:space="0" w:color="auto"/>
              <w:bottom w:val="single" w:sz="4" w:space="0" w:color="auto"/>
              <w:right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r w:rsidRPr="00F660B1">
              <w:rPr>
                <w:rFonts w:ascii="Arial" w:hAnsi="Arial" w:cs="Arial"/>
                <w:sz w:val="24"/>
                <w:szCs w:val="24"/>
              </w:rPr>
              <w:t>Подпись должностного лица (лиц), проводившего проверку</w:t>
            </w:r>
          </w:p>
        </w:tc>
        <w:tc>
          <w:tcPr>
            <w:tcW w:w="4324" w:type="dxa"/>
            <w:gridSpan w:val="2"/>
            <w:tcBorders>
              <w:top w:val="single" w:sz="4" w:space="0" w:color="auto"/>
              <w:left w:val="single" w:sz="4" w:space="0" w:color="auto"/>
              <w:bottom w:val="single" w:sz="4" w:space="0" w:color="auto"/>
            </w:tcBorders>
          </w:tcPr>
          <w:p w:rsidR="0067796E" w:rsidRPr="00F660B1" w:rsidRDefault="0067796E" w:rsidP="0067796E">
            <w:pPr>
              <w:autoSpaceDE w:val="0"/>
              <w:autoSpaceDN w:val="0"/>
              <w:adjustRightInd w:val="0"/>
              <w:spacing w:after="0" w:line="240" w:lineRule="auto"/>
              <w:jc w:val="both"/>
              <w:rPr>
                <w:rFonts w:ascii="Arial" w:hAnsi="Arial" w:cs="Arial"/>
                <w:sz w:val="24"/>
                <w:szCs w:val="24"/>
              </w:rPr>
            </w:pPr>
          </w:p>
        </w:tc>
      </w:tr>
    </w:tbl>
    <w:p w:rsidR="00955D6D" w:rsidRPr="00F660B1" w:rsidRDefault="00955D6D" w:rsidP="0067796E">
      <w:pPr>
        <w:tabs>
          <w:tab w:val="left" w:pos="1635"/>
        </w:tabs>
        <w:rPr>
          <w:rFonts w:ascii="Arial" w:hAnsi="Arial" w:cs="Arial"/>
          <w:sz w:val="24"/>
          <w:szCs w:val="24"/>
        </w:rPr>
      </w:pPr>
    </w:p>
    <w:p w:rsidR="0067796E" w:rsidRPr="00F660B1" w:rsidRDefault="00955D6D" w:rsidP="00955D6D">
      <w:pPr>
        <w:rPr>
          <w:rFonts w:ascii="Arial" w:hAnsi="Arial" w:cs="Arial"/>
          <w:sz w:val="24"/>
          <w:szCs w:val="24"/>
        </w:rPr>
      </w:pPr>
      <w:r w:rsidRPr="00F660B1">
        <w:rPr>
          <w:rFonts w:ascii="Arial" w:hAnsi="Arial" w:cs="Arial"/>
          <w:sz w:val="24"/>
          <w:szCs w:val="24"/>
        </w:rPr>
        <w:br w:type="page"/>
      </w:r>
    </w:p>
    <w:tbl>
      <w:tblPr>
        <w:tblpPr w:leftFromText="180" w:rightFromText="180" w:vertAnchor="text" w:horzAnchor="margin" w:tblpXSpec="right" w:tblpY="190"/>
        <w:tblW w:w="5142" w:type="dxa"/>
        <w:tblLook w:val="01E0" w:firstRow="1" w:lastRow="1" w:firstColumn="1" w:lastColumn="1" w:noHBand="0" w:noVBand="0"/>
      </w:tblPr>
      <w:tblGrid>
        <w:gridCol w:w="5142"/>
      </w:tblGrid>
      <w:tr w:rsidR="0067796E" w:rsidRPr="00F660B1" w:rsidTr="0067796E">
        <w:tc>
          <w:tcPr>
            <w:tcW w:w="5142" w:type="dxa"/>
          </w:tcPr>
          <w:p w:rsidR="0067796E" w:rsidRPr="00F660B1" w:rsidRDefault="0067796E" w:rsidP="0067796E">
            <w:pPr>
              <w:pStyle w:val="ConsPlusNormal"/>
              <w:tabs>
                <w:tab w:val="left" w:pos="-540"/>
              </w:tabs>
              <w:ind w:firstLine="0"/>
              <w:jc w:val="right"/>
              <w:rPr>
                <w:sz w:val="24"/>
                <w:szCs w:val="24"/>
              </w:rPr>
            </w:pPr>
            <w:r w:rsidRPr="00F660B1">
              <w:rPr>
                <w:sz w:val="24"/>
                <w:szCs w:val="24"/>
              </w:rPr>
              <w:lastRenderedPageBreak/>
              <w:t>Приложение № 6</w:t>
            </w:r>
          </w:p>
          <w:p w:rsidR="0067796E" w:rsidRPr="00F660B1" w:rsidRDefault="0067796E" w:rsidP="0067796E">
            <w:pPr>
              <w:pStyle w:val="ConsPlusTitle"/>
              <w:ind w:firstLine="568"/>
              <w:jc w:val="right"/>
              <w:rPr>
                <w:rFonts w:ascii="Arial" w:hAnsi="Arial" w:cs="Arial"/>
                <w:b w:val="0"/>
                <w:sz w:val="24"/>
                <w:szCs w:val="24"/>
              </w:rPr>
            </w:pPr>
            <w:r w:rsidRPr="00F660B1">
              <w:rPr>
                <w:rFonts w:ascii="Arial" w:hAnsi="Arial" w:cs="Arial"/>
                <w:b w:val="0"/>
                <w:bCs w:val="0"/>
                <w:sz w:val="24"/>
                <w:szCs w:val="24"/>
              </w:rPr>
              <w:t xml:space="preserve">к </w:t>
            </w:r>
            <w:r w:rsidR="00C472D5" w:rsidRPr="00F660B1">
              <w:rPr>
                <w:rFonts w:ascii="Arial" w:hAnsi="Arial" w:cs="Arial"/>
                <w:b w:val="0"/>
                <w:sz w:val="24"/>
                <w:szCs w:val="24"/>
              </w:rPr>
              <w:t>а</w:t>
            </w:r>
            <w:r w:rsidRPr="00F660B1">
              <w:rPr>
                <w:rFonts w:ascii="Arial" w:hAnsi="Arial" w:cs="Arial"/>
                <w:b w:val="0"/>
                <w:sz w:val="24"/>
                <w:szCs w:val="24"/>
              </w:rPr>
              <w:t xml:space="preserve">дминистративному </w:t>
            </w:r>
            <w:r w:rsidR="00465688" w:rsidRPr="00F660B1">
              <w:rPr>
                <w:rFonts w:ascii="Arial" w:hAnsi="Arial" w:cs="Arial"/>
                <w:b w:val="0"/>
                <w:sz w:val="24"/>
                <w:szCs w:val="24"/>
              </w:rPr>
              <w:t>Регламент</w:t>
            </w:r>
            <w:r w:rsidRPr="00F660B1">
              <w:rPr>
                <w:rFonts w:ascii="Arial" w:hAnsi="Arial" w:cs="Arial"/>
                <w:b w:val="0"/>
                <w:sz w:val="24"/>
                <w:szCs w:val="24"/>
              </w:rPr>
              <w:t>у</w:t>
            </w:r>
          </w:p>
          <w:p w:rsidR="00BB0881" w:rsidRPr="00F660B1" w:rsidRDefault="00BB0881" w:rsidP="00BB0881">
            <w:pPr>
              <w:pStyle w:val="ConsPlusTitle"/>
              <w:ind w:firstLine="568"/>
              <w:jc w:val="right"/>
              <w:rPr>
                <w:rFonts w:ascii="Arial" w:hAnsi="Arial" w:cs="Arial"/>
                <w:b w:val="0"/>
                <w:sz w:val="24"/>
                <w:szCs w:val="24"/>
              </w:rPr>
            </w:pPr>
            <w:r w:rsidRPr="00F660B1">
              <w:rPr>
                <w:rFonts w:ascii="Arial" w:hAnsi="Arial" w:cs="Arial"/>
                <w:b w:val="0"/>
                <w:sz w:val="24"/>
                <w:szCs w:val="24"/>
              </w:rPr>
              <w:t>от 08 июля 2015 года № 103</w:t>
            </w:r>
          </w:p>
          <w:p w:rsidR="0067796E" w:rsidRPr="00F660B1" w:rsidRDefault="0067796E" w:rsidP="0067796E">
            <w:pPr>
              <w:jc w:val="right"/>
              <w:rPr>
                <w:rFonts w:ascii="Arial" w:hAnsi="Arial" w:cs="Arial"/>
                <w:sz w:val="24"/>
                <w:szCs w:val="24"/>
              </w:rPr>
            </w:pPr>
            <w:r w:rsidRPr="00F660B1">
              <w:rPr>
                <w:rFonts w:ascii="Arial" w:hAnsi="Arial" w:cs="Arial"/>
                <w:sz w:val="24"/>
                <w:szCs w:val="24"/>
              </w:rPr>
              <w:t xml:space="preserve"> </w:t>
            </w:r>
          </w:p>
        </w:tc>
      </w:tr>
    </w:tbl>
    <w:p w:rsidR="0067796E" w:rsidRPr="00F660B1" w:rsidRDefault="0067796E" w:rsidP="0067796E">
      <w:pPr>
        <w:tabs>
          <w:tab w:val="left" w:pos="1635"/>
        </w:tabs>
        <w:spacing w:after="0"/>
        <w:jc w:val="both"/>
        <w:rPr>
          <w:rFonts w:ascii="Arial" w:hAnsi="Arial" w:cs="Arial"/>
          <w:sz w:val="24"/>
          <w:szCs w:val="24"/>
        </w:rPr>
      </w:pPr>
    </w:p>
    <w:p w:rsidR="0067796E" w:rsidRPr="00F660B1" w:rsidRDefault="0067796E" w:rsidP="0067796E">
      <w:pPr>
        <w:tabs>
          <w:tab w:val="left" w:pos="1635"/>
        </w:tabs>
        <w:rPr>
          <w:rFonts w:ascii="Arial" w:hAnsi="Arial" w:cs="Arial"/>
          <w:sz w:val="24"/>
          <w:szCs w:val="24"/>
        </w:rPr>
      </w:pPr>
    </w:p>
    <w:p w:rsidR="0067796E" w:rsidRPr="00F660B1" w:rsidRDefault="0067796E" w:rsidP="0067796E">
      <w:pPr>
        <w:pStyle w:val="ConsPlusNormal"/>
        <w:tabs>
          <w:tab w:val="left" w:pos="-540"/>
        </w:tabs>
        <w:ind w:firstLine="0"/>
        <w:jc w:val="both"/>
        <w:rPr>
          <w:sz w:val="24"/>
          <w:szCs w:val="24"/>
        </w:rPr>
      </w:pPr>
    </w:p>
    <w:p w:rsidR="0067796E" w:rsidRPr="00F660B1" w:rsidRDefault="0067796E" w:rsidP="0067796E">
      <w:pPr>
        <w:pStyle w:val="ConsPlusTitle"/>
        <w:jc w:val="both"/>
        <w:outlineLvl w:val="0"/>
        <w:rPr>
          <w:rFonts w:ascii="Arial" w:hAnsi="Arial" w:cs="Arial"/>
          <w:sz w:val="24"/>
          <w:szCs w:val="24"/>
        </w:rPr>
      </w:pPr>
    </w:p>
    <w:p w:rsidR="0067796E" w:rsidRPr="00F660B1" w:rsidRDefault="0067796E" w:rsidP="0067796E">
      <w:pPr>
        <w:pStyle w:val="ConsPlusTitle"/>
        <w:jc w:val="both"/>
        <w:outlineLvl w:val="0"/>
        <w:rPr>
          <w:rFonts w:ascii="Arial" w:hAnsi="Arial" w:cs="Arial"/>
          <w:sz w:val="24"/>
          <w:szCs w:val="24"/>
        </w:rPr>
      </w:pPr>
    </w:p>
    <w:p w:rsidR="0067796E" w:rsidRPr="00F660B1" w:rsidRDefault="0067796E" w:rsidP="0067796E">
      <w:pPr>
        <w:pStyle w:val="ConsPlusTitle"/>
        <w:jc w:val="center"/>
        <w:outlineLvl w:val="0"/>
        <w:rPr>
          <w:rFonts w:ascii="Arial" w:hAnsi="Arial" w:cs="Arial"/>
          <w:sz w:val="24"/>
          <w:szCs w:val="24"/>
        </w:rPr>
      </w:pPr>
    </w:p>
    <w:p w:rsidR="0067796E" w:rsidRPr="00F660B1" w:rsidRDefault="0067796E" w:rsidP="0067796E">
      <w:pPr>
        <w:pStyle w:val="ConsPlusTitle"/>
        <w:jc w:val="center"/>
        <w:outlineLvl w:val="0"/>
        <w:rPr>
          <w:rFonts w:ascii="Arial" w:hAnsi="Arial" w:cs="Arial"/>
          <w:sz w:val="24"/>
          <w:szCs w:val="24"/>
        </w:rPr>
      </w:pPr>
      <w:r w:rsidRPr="00F660B1">
        <w:rPr>
          <w:rFonts w:ascii="Arial" w:hAnsi="Arial" w:cs="Arial"/>
          <w:sz w:val="24"/>
          <w:szCs w:val="24"/>
        </w:rPr>
        <w:t>Сведения</w:t>
      </w:r>
    </w:p>
    <w:p w:rsidR="0067796E" w:rsidRPr="00F660B1" w:rsidRDefault="0067796E" w:rsidP="0067796E">
      <w:pPr>
        <w:pStyle w:val="ConsPlusTitle"/>
        <w:jc w:val="center"/>
        <w:outlineLvl w:val="0"/>
        <w:rPr>
          <w:rFonts w:ascii="Arial" w:hAnsi="Arial" w:cs="Arial"/>
          <w:sz w:val="24"/>
          <w:szCs w:val="24"/>
        </w:rPr>
      </w:pPr>
      <w:r w:rsidRPr="00F660B1">
        <w:rPr>
          <w:rFonts w:ascii="Arial" w:hAnsi="Arial" w:cs="Arial"/>
          <w:sz w:val="24"/>
          <w:szCs w:val="24"/>
        </w:rPr>
        <w:t>об органе, уполномоченном на предоставление муниципальной функции</w:t>
      </w:r>
    </w:p>
    <w:p w:rsidR="0067796E" w:rsidRPr="00F660B1" w:rsidRDefault="0067796E" w:rsidP="0067796E">
      <w:pPr>
        <w:pStyle w:val="ConsPlusTitle"/>
        <w:jc w:val="both"/>
        <w:outlineLvl w:val="0"/>
        <w:rPr>
          <w:rFonts w:ascii="Arial" w:hAnsi="Arial" w:cs="Arial"/>
          <w:sz w:val="24"/>
          <w:szCs w:val="24"/>
        </w:rPr>
      </w:pPr>
    </w:p>
    <w:p w:rsidR="0067796E" w:rsidRPr="00F660B1" w:rsidRDefault="0067796E" w:rsidP="0067796E">
      <w:pPr>
        <w:pStyle w:val="ConsPlusTitle"/>
        <w:jc w:val="both"/>
        <w:outlineLvl w:val="0"/>
        <w:rPr>
          <w:rFonts w:ascii="Arial" w:hAnsi="Arial" w:cs="Arial"/>
          <w:sz w:val="24"/>
          <w:szCs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0"/>
        <w:gridCol w:w="5400"/>
      </w:tblGrid>
      <w:tr w:rsidR="0067796E" w:rsidRPr="00F660B1" w:rsidTr="0067796E">
        <w:trPr>
          <w:trHeight w:val="527"/>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 xml:space="preserve">Наименование муниципального образования </w:t>
            </w:r>
          </w:p>
        </w:tc>
        <w:tc>
          <w:tcPr>
            <w:tcW w:w="540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Муниципальный район «</w:t>
            </w:r>
            <w:r w:rsidR="00C1471E" w:rsidRPr="00F660B1">
              <w:rPr>
                <w:rFonts w:ascii="Arial" w:hAnsi="Arial" w:cs="Arial"/>
                <w:sz w:val="24"/>
                <w:szCs w:val="24"/>
              </w:rPr>
              <w:t>Тунгиро-Олёкминский район</w:t>
            </w:r>
            <w:r w:rsidRPr="00F660B1">
              <w:rPr>
                <w:rFonts w:ascii="Arial" w:hAnsi="Arial" w:cs="Arial"/>
                <w:sz w:val="24"/>
                <w:szCs w:val="24"/>
              </w:rPr>
              <w:t>»</w:t>
            </w:r>
          </w:p>
        </w:tc>
      </w:tr>
      <w:tr w:rsidR="0067796E" w:rsidRPr="00F660B1" w:rsidTr="0067796E">
        <w:trPr>
          <w:trHeight w:val="701"/>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Почтовый адрес (юридический)</w:t>
            </w:r>
          </w:p>
        </w:tc>
        <w:tc>
          <w:tcPr>
            <w:tcW w:w="5400" w:type="dxa"/>
            <w:shd w:val="solid" w:color="FFFFFF" w:fill="auto"/>
          </w:tcPr>
          <w:p w:rsidR="0067796E" w:rsidRPr="00F660B1" w:rsidRDefault="0067796E" w:rsidP="00CC77A1">
            <w:pPr>
              <w:rPr>
                <w:rFonts w:ascii="Arial" w:hAnsi="Arial" w:cs="Arial"/>
                <w:sz w:val="24"/>
                <w:szCs w:val="24"/>
              </w:rPr>
            </w:pPr>
            <w:r w:rsidRPr="00F660B1">
              <w:rPr>
                <w:rFonts w:ascii="Arial" w:hAnsi="Arial" w:cs="Arial"/>
                <w:sz w:val="24"/>
                <w:szCs w:val="24"/>
              </w:rPr>
              <w:t xml:space="preserve"> 673</w:t>
            </w:r>
            <w:r w:rsidR="00CC77A1" w:rsidRPr="00F660B1">
              <w:rPr>
                <w:rFonts w:ascii="Arial" w:hAnsi="Arial" w:cs="Arial"/>
                <w:sz w:val="24"/>
                <w:szCs w:val="24"/>
              </w:rPr>
              <w:t>820</w:t>
            </w:r>
            <w:r w:rsidRPr="00F660B1">
              <w:rPr>
                <w:rFonts w:ascii="Arial" w:hAnsi="Arial" w:cs="Arial"/>
                <w:sz w:val="24"/>
                <w:szCs w:val="24"/>
              </w:rPr>
              <w:t>, Забайкальский край</w:t>
            </w:r>
            <w:r w:rsidR="00CC77A1" w:rsidRPr="00F660B1">
              <w:rPr>
                <w:rFonts w:ascii="Arial" w:hAnsi="Arial" w:cs="Arial"/>
                <w:sz w:val="24"/>
                <w:szCs w:val="24"/>
              </w:rPr>
              <w:t xml:space="preserve">, Тунгиро- Олёкминский район, с. Тупик, ул. </w:t>
            </w:r>
            <w:r w:rsidR="00CE2E1F" w:rsidRPr="00F660B1">
              <w:rPr>
                <w:rFonts w:ascii="Arial" w:hAnsi="Arial" w:cs="Arial"/>
                <w:sz w:val="24"/>
                <w:szCs w:val="24"/>
              </w:rPr>
              <w:t>Нагорная д. 22</w:t>
            </w:r>
          </w:p>
        </w:tc>
      </w:tr>
      <w:tr w:rsidR="0067796E" w:rsidRPr="00F660B1" w:rsidTr="0067796E">
        <w:trPr>
          <w:trHeight w:val="533"/>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ФИО Главы муниципального района «</w:t>
            </w:r>
            <w:r w:rsidR="00C1471E" w:rsidRPr="00F660B1">
              <w:rPr>
                <w:rFonts w:ascii="Arial" w:hAnsi="Arial" w:cs="Arial"/>
                <w:sz w:val="24"/>
                <w:szCs w:val="24"/>
              </w:rPr>
              <w:t>Тунгиро-Олёкминский район</w:t>
            </w:r>
            <w:r w:rsidRPr="00F660B1">
              <w:rPr>
                <w:rFonts w:ascii="Arial" w:hAnsi="Arial" w:cs="Arial"/>
                <w:sz w:val="24"/>
                <w:szCs w:val="24"/>
              </w:rPr>
              <w:t>»</w:t>
            </w:r>
          </w:p>
        </w:tc>
        <w:tc>
          <w:tcPr>
            <w:tcW w:w="5400" w:type="dxa"/>
            <w:shd w:val="solid" w:color="FFFFFF" w:fill="auto"/>
          </w:tcPr>
          <w:p w:rsidR="0067796E" w:rsidRPr="00F660B1" w:rsidRDefault="00C1471E" w:rsidP="0067796E">
            <w:pPr>
              <w:rPr>
                <w:rFonts w:ascii="Arial" w:hAnsi="Arial" w:cs="Arial"/>
                <w:sz w:val="24"/>
                <w:szCs w:val="24"/>
              </w:rPr>
            </w:pPr>
            <w:r w:rsidRPr="00F660B1">
              <w:rPr>
                <w:rFonts w:ascii="Arial" w:hAnsi="Arial" w:cs="Arial"/>
                <w:sz w:val="24"/>
                <w:szCs w:val="24"/>
              </w:rPr>
              <w:t>Сапов Юрий Николаевич</w:t>
            </w:r>
          </w:p>
        </w:tc>
      </w:tr>
      <w:tr w:rsidR="0067796E" w:rsidRPr="00F660B1" w:rsidTr="0067796E">
        <w:trPr>
          <w:trHeight w:val="541"/>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 xml:space="preserve">Телефон и факс приемной </w:t>
            </w:r>
          </w:p>
        </w:tc>
        <w:tc>
          <w:tcPr>
            <w:tcW w:w="540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 xml:space="preserve"> </w:t>
            </w:r>
            <w:r w:rsidR="004D5B43" w:rsidRPr="00F660B1">
              <w:rPr>
                <w:rFonts w:ascii="Arial" w:hAnsi="Arial" w:cs="Arial"/>
                <w:color w:val="000000" w:themeColor="text1"/>
                <w:sz w:val="24"/>
                <w:szCs w:val="24"/>
              </w:rPr>
              <w:t>8(30263)31174, факс: 8(30263)31102</w:t>
            </w:r>
          </w:p>
        </w:tc>
      </w:tr>
      <w:tr w:rsidR="0067796E" w:rsidRPr="00F660B1" w:rsidTr="0067796E">
        <w:trPr>
          <w:trHeight w:val="541"/>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 xml:space="preserve">Полное наименование уполномоченного органа </w:t>
            </w:r>
          </w:p>
        </w:tc>
        <w:tc>
          <w:tcPr>
            <w:tcW w:w="5400" w:type="dxa"/>
            <w:shd w:val="solid" w:color="FFFFFF" w:fill="auto"/>
          </w:tcPr>
          <w:p w:rsidR="0067796E" w:rsidRPr="00F660B1" w:rsidRDefault="00A26650" w:rsidP="00FD4361">
            <w:pPr>
              <w:rPr>
                <w:rFonts w:ascii="Arial" w:hAnsi="Arial" w:cs="Arial"/>
                <w:sz w:val="24"/>
                <w:szCs w:val="24"/>
              </w:rPr>
            </w:pPr>
            <w:r w:rsidRPr="00F660B1">
              <w:rPr>
                <w:rFonts w:ascii="Arial" w:hAnsi="Arial" w:cs="Arial"/>
                <w:sz w:val="24"/>
                <w:szCs w:val="24"/>
              </w:rPr>
              <w:t xml:space="preserve">Отдел строительства и муниципального имущества комитета по экономическому и территориальному развитию </w:t>
            </w:r>
            <w:r w:rsidR="002D070A" w:rsidRPr="00F660B1">
              <w:rPr>
                <w:rFonts w:ascii="Arial" w:hAnsi="Arial" w:cs="Arial"/>
                <w:sz w:val="24"/>
                <w:szCs w:val="24"/>
              </w:rPr>
              <w:t>а</w:t>
            </w:r>
            <w:r w:rsidRPr="00F660B1">
              <w:rPr>
                <w:rFonts w:ascii="Arial" w:hAnsi="Arial" w:cs="Arial"/>
                <w:sz w:val="24"/>
                <w:szCs w:val="24"/>
              </w:rPr>
              <w:t>дминистрации муниципального района «Тунгиро-Олёкминский район»</w:t>
            </w:r>
          </w:p>
        </w:tc>
      </w:tr>
      <w:tr w:rsidR="0067796E" w:rsidRPr="00F660B1" w:rsidTr="0067796E">
        <w:trPr>
          <w:trHeight w:val="541"/>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ФИО ответственного должностного лица</w:t>
            </w:r>
          </w:p>
        </w:tc>
        <w:tc>
          <w:tcPr>
            <w:tcW w:w="5400" w:type="dxa"/>
            <w:shd w:val="solid" w:color="FFFFFF" w:fill="auto"/>
          </w:tcPr>
          <w:p w:rsidR="0067796E" w:rsidRPr="00F660B1" w:rsidRDefault="00A56E7C" w:rsidP="0067796E">
            <w:pPr>
              <w:rPr>
                <w:rFonts w:ascii="Arial" w:hAnsi="Arial" w:cs="Arial"/>
                <w:sz w:val="24"/>
                <w:szCs w:val="24"/>
              </w:rPr>
            </w:pPr>
            <w:r w:rsidRPr="00F660B1">
              <w:rPr>
                <w:rFonts w:ascii="Arial" w:hAnsi="Arial" w:cs="Arial"/>
                <w:color w:val="000000" w:themeColor="text1"/>
                <w:sz w:val="24"/>
                <w:szCs w:val="24"/>
              </w:rPr>
              <w:t>Кибирев Алексей Сергеевич</w:t>
            </w:r>
          </w:p>
        </w:tc>
      </w:tr>
      <w:tr w:rsidR="0067796E" w:rsidRPr="00F660B1" w:rsidTr="0067796E">
        <w:trPr>
          <w:trHeight w:val="541"/>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Телефон</w:t>
            </w:r>
          </w:p>
        </w:tc>
        <w:tc>
          <w:tcPr>
            <w:tcW w:w="5400" w:type="dxa"/>
            <w:shd w:val="solid" w:color="FFFFFF" w:fill="auto"/>
          </w:tcPr>
          <w:p w:rsidR="0067796E" w:rsidRPr="00F660B1" w:rsidRDefault="00A56E7C" w:rsidP="0067796E">
            <w:pPr>
              <w:rPr>
                <w:rFonts w:ascii="Arial" w:hAnsi="Arial" w:cs="Arial"/>
                <w:sz w:val="24"/>
                <w:szCs w:val="24"/>
              </w:rPr>
            </w:pPr>
            <w:r w:rsidRPr="00F660B1">
              <w:rPr>
                <w:rFonts w:ascii="Arial" w:hAnsi="Arial" w:cs="Arial"/>
                <w:color w:val="000000" w:themeColor="text1"/>
                <w:sz w:val="24"/>
                <w:szCs w:val="24"/>
              </w:rPr>
              <w:t>8(30263)31174</w:t>
            </w:r>
          </w:p>
        </w:tc>
      </w:tr>
      <w:tr w:rsidR="0067796E" w:rsidRPr="00F660B1" w:rsidTr="0067796E">
        <w:trPr>
          <w:trHeight w:val="541"/>
        </w:trPr>
        <w:tc>
          <w:tcPr>
            <w:tcW w:w="3960" w:type="dxa"/>
            <w:shd w:val="solid" w:color="FFFFFF" w:fill="auto"/>
          </w:tcPr>
          <w:p w:rsidR="0067796E" w:rsidRPr="00F660B1" w:rsidRDefault="0067796E" w:rsidP="0067796E">
            <w:pPr>
              <w:rPr>
                <w:rFonts w:ascii="Arial" w:hAnsi="Arial" w:cs="Arial"/>
                <w:sz w:val="24"/>
                <w:szCs w:val="24"/>
              </w:rPr>
            </w:pPr>
            <w:r w:rsidRPr="00F660B1">
              <w:rPr>
                <w:rFonts w:ascii="Arial" w:hAnsi="Arial" w:cs="Arial"/>
                <w:sz w:val="24"/>
                <w:szCs w:val="24"/>
              </w:rPr>
              <w:t>Официальный сайт муниципального района «</w:t>
            </w:r>
            <w:r w:rsidR="002D070A" w:rsidRPr="00F660B1">
              <w:rPr>
                <w:rFonts w:ascii="Arial" w:hAnsi="Arial" w:cs="Arial"/>
                <w:sz w:val="24"/>
                <w:szCs w:val="24"/>
              </w:rPr>
              <w:t>Тунгиро-Олёкминский район</w:t>
            </w:r>
            <w:r w:rsidRPr="00F660B1">
              <w:rPr>
                <w:rFonts w:ascii="Arial" w:hAnsi="Arial" w:cs="Arial"/>
                <w:sz w:val="24"/>
                <w:szCs w:val="24"/>
              </w:rPr>
              <w:t>»</w:t>
            </w:r>
          </w:p>
        </w:tc>
        <w:tc>
          <w:tcPr>
            <w:tcW w:w="5400" w:type="dxa"/>
            <w:shd w:val="solid" w:color="FFFFFF" w:fill="auto"/>
          </w:tcPr>
          <w:p w:rsidR="0067796E" w:rsidRPr="00F660B1" w:rsidRDefault="00A8574A" w:rsidP="002D070A">
            <w:pPr>
              <w:rPr>
                <w:rFonts w:ascii="Arial" w:hAnsi="Arial" w:cs="Arial"/>
                <w:sz w:val="24"/>
                <w:szCs w:val="24"/>
                <w:lang w:val="en-US"/>
              </w:rPr>
            </w:pPr>
            <w:r w:rsidRPr="00F660B1">
              <w:rPr>
                <w:rFonts w:ascii="Arial" w:hAnsi="Arial" w:cs="Arial"/>
                <w:sz w:val="24"/>
                <w:szCs w:val="24"/>
                <w:lang w:val="en-US"/>
              </w:rPr>
              <w:t>http</w:t>
            </w:r>
            <w:r w:rsidRPr="00F660B1">
              <w:rPr>
                <w:rFonts w:ascii="Arial" w:hAnsi="Arial" w:cs="Arial"/>
                <w:sz w:val="24"/>
                <w:szCs w:val="24"/>
              </w:rPr>
              <w:t>://</w:t>
            </w:r>
            <w:r w:rsidRPr="00F660B1">
              <w:rPr>
                <w:rFonts w:ascii="Arial" w:hAnsi="Arial" w:cs="Arial"/>
                <w:bCs/>
                <w:color w:val="00B0F0"/>
                <w:sz w:val="24"/>
                <w:szCs w:val="24"/>
                <w:shd w:val="clear" w:color="auto" w:fill="FFFFFF"/>
                <w:lang w:val="en-US"/>
              </w:rPr>
              <w:t>tungir</w:t>
            </w:r>
            <w:r w:rsidRPr="00F660B1">
              <w:rPr>
                <w:rFonts w:ascii="Arial" w:hAnsi="Arial" w:cs="Arial"/>
                <w:bCs/>
                <w:color w:val="00B0F0"/>
                <w:sz w:val="24"/>
                <w:szCs w:val="24"/>
                <w:shd w:val="clear" w:color="auto" w:fill="FFFFFF"/>
              </w:rPr>
              <w:t>-</w:t>
            </w:r>
            <w:r w:rsidRPr="00F660B1">
              <w:rPr>
                <w:rFonts w:ascii="Arial" w:hAnsi="Arial" w:cs="Arial"/>
                <w:bCs/>
                <w:color w:val="00B0F0"/>
                <w:sz w:val="24"/>
                <w:szCs w:val="24"/>
                <w:shd w:val="clear" w:color="auto" w:fill="FFFFFF"/>
                <w:lang w:val="en-US"/>
              </w:rPr>
              <w:t>adm</w:t>
            </w:r>
            <w:r w:rsidRPr="00F660B1">
              <w:rPr>
                <w:rFonts w:ascii="Arial" w:hAnsi="Arial" w:cs="Arial"/>
                <w:bCs/>
                <w:color w:val="00B0F0"/>
                <w:sz w:val="24"/>
                <w:szCs w:val="24"/>
                <w:shd w:val="clear" w:color="auto" w:fill="FFFFFF"/>
              </w:rPr>
              <w:t>.</w:t>
            </w:r>
            <w:r w:rsidRPr="00F660B1">
              <w:rPr>
                <w:rFonts w:ascii="Arial" w:hAnsi="Arial" w:cs="Arial"/>
                <w:bCs/>
                <w:color w:val="00B0F0"/>
                <w:sz w:val="24"/>
                <w:szCs w:val="24"/>
                <w:shd w:val="clear" w:color="auto" w:fill="FFFFFF"/>
                <w:lang w:val="en-US"/>
              </w:rPr>
              <w:t>ru</w:t>
            </w:r>
          </w:p>
        </w:tc>
      </w:tr>
    </w:tbl>
    <w:p w:rsidR="0067796E" w:rsidRPr="00F660B1" w:rsidRDefault="0067796E" w:rsidP="0067796E">
      <w:pPr>
        <w:pStyle w:val="af5"/>
        <w:widowControl w:val="0"/>
        <w:jc w:val="both"/>
        <w:rPr>
          <w:rFonts w:ascii="Arial" w:eastAsia="Calibri" w:hAnsi="Arial" w:cs="Arial"/>
          <w:sz w:val="24"/>
          <w:szCs w:val="24"/>
          <w:lang w:val="en-US"/>
        </w:rPr>
      </w:pPr>
    </w:p>
    <w:p w:rsidR="00AC4942" w:rsidRPr="00F660B1" w:rsidRDefault="00BA389D" w:rsidP="00BA389D">
      <w:pPr>
        <w:pStyle w:val="af5"/>
        <w:widowControl w:val="0"/>
        <w:jc w:val="center"/>
        <w:rPr>
          <w:rFonts w:ascii="Arial" w:eastAsia="Calibri" w:hAnsi="Arial" w:cs="Arial"/>
          <w:sz w:val="24"/>
          <w:szCs w:val="24"/>
        </w:rPr>
      </w:pPr>
      <w:r w:rsidRPr="00F660B1">
        <w:rPr>
          <w:rFonts w:ascii="Arial" w:eastAsia="Calibri" w:hAnsi="Arial" w:cs="Arial"/>
          <w:sz w:val="24"/>
          <w:szCs w:val="24"/>
        </w:rPr>
        <w:t>___________________________</w:t>
      </w:r>
    </w:p>
    <w:sectPr w:rsidR="00AC4942" w:rsidRPr="00F660B1" w:rsidSect="00F660B1">
      <w:headerReference w:type="even" r:id="rId47"/>
      <w:headerReference w:type="default" r:id="rId48"/>
      <w:footerReference w:type="even" r:id="rId4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BF" w:rsidRDefault="00795FBF" w:rsidP="00B75839">
      <w:pPr>
        <w:spacing w:after="0" w:line="240" w:lineRule="auto"/>
      </w:pPr>
      <w:r>
        <w:separator/>
      </w:r>
    </w:p>
  </w:endnote>
  <w:endnote w:type="continuationSeparator" w:id="0">
    <w:p w:rsidR="00795FBF" w:rsidRDefault="00795FBF" w:rsidP="00B7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D9" w:rsidRDefault="00EC66D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66D9" w:rsidRDefault="00EC66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BF" w:rsidRDefault="00795FBF" w:rsidP="00B75839">
      <w:pPr>
        <w:spacing w:after="0" w:line="240" w:lineRule="auto"/>
      </w:pPr>
      <w:r>
        <w:separator/>
      </w:r>
    </w:p>
  </w:footnote>
  <w:footnote w:type="continuationSeparator" w:id="0">
    <w:p w:rsidR="00795FBF" w:rsidRDefault="00795FBF" w:rsidP="00B75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D9" w:rsidRDefault="00EC66D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66D9" w:rsidRDefault="00EC66D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D9" w:rsidRDefault="00EC66D9">
    <w:pPr>
      <w:pStyle w:val="a7"/>
      <w:jc w:val="center"/>
    </w:pPr>
    <w:r>
      <w:fldChar w:fldCharType="begin"/>
    </w:r>
    <w:r>
      <w:instrText xml:space="preserve"> PAGE   \* MERGEFORMAT </w:instrText>
    </w:r>
    <w:r>
      <w:fldChar w:fldCharType="separate"/>
    </w:r>
    <w:r w:rsidR="00F660B1">
      <w:rPr>
        <w:noProof/>
      </w:rPr>
      <w:t>4</w:t>
    </w:r>
    <w:r>
      <w:rPr>
        <w:noProof/>
      </w:rPr>
      <w:fldChar w:fldCharType="end"/>
    </w:r>
  </w:p>
  <w:p w:rsidR="00EC66D9" w:rsidRPr="00D71E7D" w:rsidRDefault="00EC66D9">
    <w:pPr>
      <w:pStyle w:val="a7"/>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6A3F"/>
    <w:multiLevelType w:val="hybridMultilevel"/>
    <w:tmpl w:val="F67443E8"/>
    <w:lvl w:ilvl="0" w:tplc="70CA85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2DAF42DE"/>
    <w:multiLevelType w:val="multilevel"/>
    <w:tmpl w:val="4C4A42E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69633FDD"/>
    <w:multiLevelType w:val="multilevel"/>
    <w:tmpl w:val="6F5A514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E2"/>
    <w:rsid w:val="00010B89"/>
    <w:rsid w:val="00012E48"/>
    <w:rsid w:val="00012FFC"/>
    <w:rsid w:val="00024336"/>
    <w:rsid w:val="0003106B"/>
    <w:rsid w:val="000335FE"/>
    <w:rsid w:val="000562D0"/>
    <w:rsid w:val="00056B73"/>
    <w:rsid w:val="0006178E"/>
    <w:rsid w:val="00067667"/>
    <w:rsid w:val="0007116E"/>
    <w:rsid w:val="00075C50"/>
    <w:rsid w:val="0008671D"/>
    <w:rsid w:val="0009034F"/>
    <w:rsid w:val="000B332A"/>
    <w:rsid w:val="000C247E"/>
    <w:rsid w:val="000D4336"/>
    <w:rsid w:val="00101D38"/>
    <w:rsid w:val="00107E04"/>
    <w:rsid w:val="00126DFE"/>
    <w:rsid w:val="00147150"/>
    <w:rsid w:val="00151F0F"/>
    <w:rsid w:val="00162EC6"/>
    <w:rsid w:val="0016701F"/>
    <w:rsid w:val="00171659"/>
    <w:rsid w:val="001720AA"/>
    <w:rsid w:val="001819C6"/>
    <w:rsid w:val="001856C6"/>
    <w:rsid w:val="00191308"/>
    <w:rsid w:val="00192452"/>
    <w:rsid w:val="001947A1"/>
    <w:rsid w:val="00195D86"/>
    <w:rsid w:val="00197C76"/>
    <w:rsid w:val="001A44E6"/>
    <w:rsid w:val="001A644F"/>
    <w:rsid w:val="001B5B1B"/>
    <w:rsid w:val="001C576C"/>
    <w:rsid w:val="001C6C95"/>
    <w:rsid w:val="001D0189"/>
    <w:rsid w:val="002103CB"/>
    <w:rsid w:val="00220619"/>
    <w:rsid w:val="00227148"/>
    <w:rsid w:val="00235B3F"/>
    <w:rsid w:val="0024332D"/>
    <w:rsid w:val="00264DD3"/>
    <w:rsid w:val="00280A19"/>
    <w:rsid w:val="002827D7"/>
    <w:rsid w:val="0029660D"/>
    <w:rsid w:val="002A1339"/>
    <w:rsid w:val="002A242B"/>
    <w:rsid w:val="002A2CBB"/>
    <w:rsid w:val="002D0635"/>
    <w:rsid w:val="002D070A"/>
    <w:rsid w:val="002D2CCA"/>
    <w:rsid w:val="002D40C0"/>
    <w:rsid w:val="002F5A17"/>
    <w:rsid w:val="00307DBD"/>
    <w:rsid w:val="00317910"/>
    <w:rsid w:val="00327525"/>
    <w:rsid w:val="003276C5"/>
    <w:rsid w:val="00330B2E"/>
    <w:rsid w:val="00332459"/>
    <w:rsid w:val="00334A98"/>
    <w:rsid w:val="00335D55"/>
    <w:rsid w:val="003555B4"/>
    <w:rsid w:val="0036232F"/>
    <w:rsid w:val="00362B4B"/>
    <w:rsid w:val="00377C4A"/>
    <w:rsid w:val="003839A9"/>
    <w:rsid w:val="00391E00"/>
    <w:rsid w:val="003A328B"/>
    <w:rsid w:val="003B0B39"/>
    <w:rsid w:val="003B0D98"/>
    <w:rsid w:val="003D0023"/>
    <w:rsid w:val="00404DB3"/>
    <w:rsid w:val="00414430"/>
    <w:rsid w:val="0041560D"/>
    <w:rsid w:val="00421B99"/>
    <w:rsid w:val="00424AD3"/>
    <w:rsid w:val="004476F4"/>
    <w:rsid w:val="00465688"/>
    <w:rsid w:val="004677B2"/>
    <w:rsid w:val="00484D18"/>
    <w:rsid w:val="004855AC"/>
    <w:rsid w:val="004957A9"/>
    <w:rsid w:val="004B2AA1"/>
    <w:rsid w:val="004B3FAD"/>
    <w:rsid w:val="004C3BFA"/>
    <w:rsid w:val="004C7602"/>
    <w:rsid w:val="004D5B43"/>
    <w:rsid w:val="004D6FFC"/>
    <w:rsid w:val="004D7C01"/>
    <w:rsid w:val="0050382C"/>
    <w:rsid w:val="00507E7B"/>
    <w:rsid w:val="00513E3D"/>
    <w:rsid w:val="005166B1"/>
    <w:rsid w:val="005242A0"/>
    <w:rsid w:val="0052627D"/>
    <w:rsid w:val="0053345C"/>
    <w:rsid w:val="00550EBC"/>
    <w:rsid w:val="00554F4E"/>
    <w:rsid w:val="005619F6"/>
    <w:rsid w:val="00566C83"/>
    <w:rsid w:val="00586878"/>
    <w:rsid w:val="00594575"/>
    <w:rsid w:val="005A153F"/>
    <w:rsid w:val="005A54C1"/>
    <w:rsid w:val="005C4413"/>
    <w:rsid w:val="005D0996"/>
    <w:rsid w:val="005D1AB2"/>
    <w:rsid w:val="005D78C6"/>
    <w:rsid w:val="005E7DD1"/>
    <w:rsid w:val="0060385A"/>
    <w:rsid w:val="00604A62"/>
    <w:rsid w:val="00604A9A"/>
    <w:rsid w:val="00605E22"/>
    <w:rsid w:val="006060E9"/>
    <w:rsid w:val="0061761B"/>
    <w:rsid w:val="00617EA9"/>
    <w:rsid w:val="006247DF"/>
    <w:rsid w:val="00627CBC"/>
    <w:rsid w:val="0064544C"/>
    <w:rsid w:val="00650C7C"/>
    <w:rsid w:val="00663D19"/>
    <w:rsid w:val="0067403A"/>
    <w:rsid w:val="0067796E"/>
    <w:rsid w:val="00683296"/>
    <w:rsid w:val="00694194"/>
    <w:rsid w:val="006A2B6C"/>
    <w:rsid w:val="006A6218"/>
    <w:rsid w:val="006B3478"/>
    <w:rsid w:val="006C34AB"/>
    <w:rsid w:val="006C3AB8"/>
    <w:rsid w:val="006C4930"/>
    <w:rsid w:val="006E609F"/>
    <w:rsid w:val="007038AA"/>
    <w:rsid w:val="00706AC4"/>
    <w:rsid w:val="007073DD"/>
    <w:rsid w:val="00724C11"/>
    <w:rsid w:val="00741479"/>
    <w:rsid w:val="00753665"/>
    <w:rsid w:val="007717A6"/>
    <w:rsid w:val="0078242B"/>
    <w:rsid w:val="00795FBF"/>
    <w:rsid w:val="007A1868"/>
    <w:rsid w:val="007A2E10"/>
    <w:rsid w:val="007A4AD6"/>
    <w:rsid w:val="007B76CC"/>
    <w:rsid w:val="007C2FD4"/>
    <w:rsid w:val="007C3507"/>
    <w:rsid w:val="007C5351"/>
    <w:rsid w:val="007E657B"/>
    <w:rsid w:val="007F2009"/>
    <w:rsid w:val="0080005D"/>
    <w:rsid w:val="008044B0"/>
    <w:rsid w:val="0081280D"/>
    <w:rsid w:val="00814959"/>
    <w:rsid w:val="00817C80"/>
    <w:rsid w:val="00824F28"/>
    <w:rsid w:val="00827FCB"/>
    <w:rsid w:val="00835BAF"/>
    <w:rsid w:val="00835BCA"/>
    <w:rsid w:val="00853C59"/>
    <w:rsid w:val="00856E97"/>
    <w:rsid w:val="00864D9D"/>
    <w:rsid w:val="0086614D"/>
    <w:rsid w:val="008765B5"/>
    <w:rsid w:val="00881557"/>
    <w:rsid w:val="0088629B"/>
    <w:rsid w:val="00886DE2"/>
    <w:rsid w:val="008A2010"/>
    <w:rsid w:val="008A6042"/>
    <w:rsid w:val="008B1876"/>
    <w:rsid w:val="008B5889"/>
    <w:rsid w:val="008B5AA8"/>
    <w:rsid w:val="008C09CB"/>
    <w:rsid w:val="008C6C71"/>
    <w:rsid w:val="008D779A"/>
    <w:rsid w:val="008E31A7"/>
    <w:rsid w:val="00904AF0"/>
    <w:rsid w:val="009066CF"/>
    <w:rsid w:val="00911D49"/>
    <w:rsid w:val="009247ED"/>
    <w:rsid w:val="0093131D"/>
    <w:rsid w:val="00950DF8"/>
    <w:rsid w:val="009537A4"/>
    <w:rsid w:val="00954AEB"/>
    <w:rsid w:val="00955A96"/>
    <w:rsid w:val="00955D6D"/>
    <w:rsid w:val="00961831"/>
    <w:rsid w:val="00962528"/>
    <w:rsid w:val="00963C2D"/>
    <w:rsid w:val="009679D5"/>
    <w:rsid w:val="00967C0C"/>
    <w:rsid w:val="00982014"/>
    <w:rsid w:val="00982C20"/>
    <w:rsid w:val="00997881"/>
    <w:rsid w:val="009A2C0E"/>
    <w:rsid w:val="009B2499"/>
    <w:rsid w:val="009C0CE2"/>
    <w:rsid w:val="009C2AE3"/>
    <w:rsid w:val="009D1669"/>
    <w:rsid w:val="009E2468"/>
    <w:rsid w:val="009E6D7B"/>
    <w:rsid w:val="00A069FA"/>
    <w:rsid w:val="00A250EA"/>
    <w:rsid w:val="00A26650"/>
    <w:rsid w:val="00A30FF8"/>
    <w:rsid w:val="00A378C0"/>
    <w:rsid w:val="00A44020"/>
    <w:rsid w:val="00A53346"/>
    <w:rsid w:val="00A56C22"/>
    <w:rsid w:val="00A56E7C"/>
    <w:rsid w:val="00A71FFA"/>
    <w:rsid w:val="00A72D82"/>
    <w:rsid w:val="00A75B3B"/>
    <w:rsid w:val="00A8574A"/>
    <w:rsid w:val="00A870A0"/>
    <w:rsid w:val="00A91830"/>
    <w:rsid w:val="00A94A43"/>
    <w:rsid w:val="00A97D03"/>
    <w:rsid w:val="00AA055C"/>
    <w:rsid w:val="00AC1E0D"/>
    <w:rsid w:val="00AC22B1"/>
    <w:rsid w:val="00AC379D"/>
    <w:rsid w:val="00AC4942"/>
    <w:rsid w:val="00AD1070"/>
    <w:rsid w:val="00AD7268"/>
    <w:rsid w:val="00AE7385"/>
    <w:rsid w:val="00AF1339"/>
    <w:rsid w:val="00B01004"/>
    <w:rsid w:val="00B04C34"/>
    <w:rsid w:val="00B065DC"/>
    <w:rsid w:val="00B126E6"/>
    <w:rsid w:val="00B35DF8"/>
    <w:rsid w:val="00B3653F"/>
    <w:rsid w:val="00B7421D"/>
    <w:rsid w:val="00B747D5"/>
    <w:rsid w:val="00B75839"/>
    <w:rsid w:val="00B75AB8"/>
    <w:rsid w:val="00B80965"/>
    <w:rsid w:val="00B91933"/>
    <w:rsid w:val="00B932A9"/>
    <w:rsid w:val="00B9597D"/>
    <w:rsid w:val="00BA07C0"/>
    <w:rsid w:val="00BA389D"/>
    <w:rsid w:val="00BB05F8"/>
    <w:rsid w:val="00BB0881"/>
    <w:rsid w:val="00BC2CC2"/>
    <w:rsid w:val="00BD678A"/>
    <w:rsid w:val="00BE5532"/>
    <w:rsid w:val="00C13B1B"/>
    <w:rsid w:val="00C1471E"/>
    <w:rsid w:val="00C17D94"/>
    <w:rsid w:val="00C24044"/>
    <w:rsid w:val="00C24095"/>
    <w:rsid w:val="00C24DEA"/>
    <w:rsid w:val="00C26F0D"/>
    <w:rsid w:val="00C30AA3"/>
    <w:rsid w:val="00C3516C"/>
    <w:rsid w:val="00C36F65"/>
    <w:rsid w:val="00C446BF"/>
    <w:rsid w:val="00C4658D"/>
    <w:rsid w:val="00C472D5"/>
    <w:rsid w:val="00C53D18"/>
    <w:rsid w:val="00C62E1D"/>
    <w:rsid w:val="00C62F1D"/>
    <w:rsid w:val="00C852D8"/>
    <w:rsid w:val="00C92FFA"/>
    <w:rsid w:val="00CA02F8"/>
    <w:rsid w:val="00CA39F6"/>
    <w:rsid w:val="00CB3650"/>
    <w:rsid w:val="00CB3DA5"/>
    <w:rsid w:val="00CC77A1"/>
    <w:rsid w:val="00CD220B"/>
    <w:rsid w:val="00CD28CD"/>
    <w:rsid w:val="00CD463F"/>
    <w:rsid w:val="00CE02EC"/>
    <w:rsid w:val="00CE2E1F"/>
    <w:rsid w:val="00CE5D91"/>
    <w:rsid w:val="00CF16E2"/>
    <w:rsid w:val="00D149A6"/>
    <w:rsid w:val="00D24373"/>
    <w:rsid w:val="00D24AA9"/>
    <w:rsid w:val="00D337E0"/>
    <w:rsid w:val="00D34DC0"/>
    <w:rsid w:val="00D35041"/>
    <w:rsid w:val="00D43D43"/>
    <w:rsid w:val="00D47978"/>
    <w:rsid w:val="00D54340"/>
    <w:rsid w:val="00D7078E"/>
    <w:rsid w:val="00D72F21"/>
    <w:rsid w:val="00D87103"/>
    <w:rsid w:val="00D952C3"/>
    <w:rsid w:val="00DA25CE"/>
    <w:rsid w:val="00DA6971"/>
    <w:rsid w:val="00DC487D"/>
    <w:rsid w:val="00DD0E75"/>
    <w:rsid w:val="00DE3A4B"/>
    <w:rsid w:val="00DE67ED"/>
    <w:rsid w:val="00E05C18"/>
    <w:rsid w:val="00E10A1D"/>
    <w:rsid w:val="00E20D87"/>
    <w:rsid w:val="00E33733"/>
    <w:rsid w:val="00E45F63"/>
    <w:rsid w:val="00E60EF8"/>
    <w:rsid w:val="00E63E06"/>
    <w:rsid w:val="00E67428"/>
    <w:rsid w:val="00E70C1F"/>
    <w:rsid w:val="00E71104"/>
    <w:rsid w:val="00E83884"/>
    <w:rsid w:val="00EA0D56"/>
    <w:rsid w:val="00EA182D"/>
    <w:rsid w:val="00EA2B30"/>
    <w:rsid w:val="00EA736A"/>
    <w:rsid w:val="00EB6B7C"/>
    <w:rsid w:val="00EC66D9"/>
    <w:rsid w:val="00EE3DB8"/>
    <w:rsid w:val="00EF2A17"/>
    <w:rsid w:val="00EF6810"/>
    <w:rsid w:val="00F0663E"/>
    <w:rsid w:val="00F11270"/>
    <w:rsid w:val="00F27F14"/>
    <w:rsid w:val="00F37F89"/>
    <w:rsid w:val="00F41AED"/>
    <w:rsid w:val="00F63B51"/>
    <w:rsid w:val="00F660B1"/>
    <w:rsid w:val="00F72F15"/>
    <w:rsid w:val="00F744DB"/>
    <w:rsid w:val="00F7788B"/>
    <w:rsid w:val="00F8019E"/>
    <w:rsid w:val="00F92E76"/>
    <w:rsid w:val="00FB1455"/>
    <w:rsid w:val="00FB5111"/>
    <w:rsid w:val="00FB6A4B"/>
    <w:rsid w:val="00FC59BA"/>
    <w:rsid w:val="00FD1717"/>
    <w:rsid w:val="00FD2A9D"/>
    <w:rsid w:val="00FD4361"/>
    <w:rsid w:val="00FE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A3411-858B-4444-AA96-9CE194A5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96E"/>
    <w:rPr>
      <w:rFonts w:ascii="Calibri" w:eastAsia="Times New Roman" w:hAnsi="Calibri"/>
      <w:sz w:val="22"/>
      <w:lang w:eastAsia="ru-RU"/>
    </w:rPr>
  </w:style>
  <w:style w:type="paragraph" w:styleId="1">
    <w:name w:val="heading 1"/>
    <w:basedOn w:val="a"/>
    <w:next w:val="a"/>
    <w:link w:val="10"/>
    <w:uiPriority w:val="9"/>
    <w:qFormat/>
    <w:rsid w:val="0067796E"/>
    <w:pPr>
      <w:keepNext/>
      <w:autoSpaceDE w:val="0"/>
      <w:autoSpaceDN w:val="0"/>
      <w:spacing w:after="0" w:line="240" w:lineRule="auto"/>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96E"/>
    <w:rPr>
      <w:rFonts w:eastAsia="Times New Roman"/>
      <w:b/>
      <w:bCs/>
      <w:sz w:val="24"/>
      <w:szCs w:val="24"/>
      <w:lang w:eastAsia="ru-RU"/>
    </w:rPr>
  </w:style>
  <w:style w:type="paragraph" w:customStyle="1" w:styleId="ConsPlusTitle">
    <w:name w:val="ConsPlusTitle"/>
    <w:uiPriority w:val="99"/>
    <w:rsid w:val="0067796E"/>
    <w:pPr>
      <w:widowControl w:val="0"/>
      <w:autoSpaceDE w:val="0"/>
      <w:autoSpaceDN w:val="0"/>
      <w:adjustRightInd w:val="0"/>
      <w:spacing w:after="0" w:line="240" w:lineRule="auto"/>
    </w:pPr>
    <w:rPr>
      <w:rFonts w:ascii="Calibri" w:eastAsia="Times New Roman" w:hAnsi="Calibri" w:cs="Calibri"/>
      <w:b/>
      <w:bCs/>
      <w:sz w:val="22"/>
      <w:lang w:eastAsia="ru-RU"/>
    </w:rPr>
  </w:style>
  <w:style w:type="paragraph" w:customStyle="1" w:styleId="ConsPlusNormal">
    <w:name w:val="ConsPlusNormal"/>
    <w:uiPriority w:val="99"/>
    <w:rsid w:val="006779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7796E"/>
    <w:pPr>
      <w:ind w:left="720"/>
      <w:contextualSpacing/>
    </w:pPr>
  </w:style>
  <w:style w:type="paragraph" w:customStyle="1" w:styleId="ConsNormal">
    <w:name w:val="ConsNormal"/>
    <w:rsid w:val="0067796E"/>
    <w:pPr>
      <w:widowControl w:val="0"/>
      <w:autoSpaceDE w:val="0"/>
      <w:autoSpaceDN w:val="0"/>
      <w:adjustRightInd w:val="0"/>
      <w:spacing w:after="0" w:line="240" w:lineRule="auto"/>
      <w:ind w:right="19772" w:firstLine="720"/>
    </w:pPr>
    <w:rPr>
      <w:rFonts w:eastAsia="Times New Roman"/>
      <w:sz w:val="18"/>
      <w:szCs w:val="18"/>
      <w:lang w:val="en-US" w:eastAsia="ru-RU"/>
    </w:rPr>
  </w:style>
  <w:style w:type="paragraph" w:styleId="3">
    <w:name w:val="Body Text 3"/>
    <w:basedOn w:val="a"/>
    <w:link w:val="30"/>
    <w:uiPriority w:val="99"/>
    <w:rsid w:val="0067796E"/>
    <w:pPr>
      <w:widowControl w:val="0"/>
      <w:autoSpaceDE w:val="0"/>
      <w:autoSpaceDN w:val="0"/>
      <w:adjustRightInd w:val="0"/>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67796E"/>
    <w:rPr>
      <w:rFonts w:eastAsia="Times New Roman"/>
      <w:sz w:val="16"/>
      <w:szCs w:val="16"/>
      <w:lang w:eastAsia="ru-RU"/>
    </w:rPr>
  </w:style>
  <w:style w:type="character" w:styleId="a4">
    <w:name w:val="Hyperlink"/>
    <w:basedOn w:val="a0"/>
    <w:uiPriority w:val="99"/>
    <w:rsid w:val="0067796E"/>
    <w:rPr>
      <w:rFonts w:cs="Times New Roman"/>
      <w:color w:val="0000FF"/>
      <w:u w:val="single"/>
    </w:rPr>
  </w:style>
  <w:style w:type="character" w:customStyle="1" w:styleId="a5">
    <w:name w:val="Цветовое выделение"/>
    <w:uiPriority w:val="99"/>
    <w:rsid w:val="0067796E"/>
    <w:rPr>
      <w:b/>
      <w:color w:val="000080"/>
    </w:rPr>
  </w:style>
  <w:style w:type="character" w:customStyle="1" w:styleId="a6">
    <w:name w:val="Гипертекстовая ссылка"/>
    <w:uiPriority w:val="99"/>
    <w:rsid w:val="0067796E"/>
    <w:rPr>
      <w:b/>
      <w:color w:val="008000"/>
    </w:rPr>
  </w:style>
  <w:style w:type="paragraph" w:customStyle="1" w:styleId="ConsPlusCell">
    <w:name w:val="ConsPlusCell"/>
    <w:uiPriority w:val="99"/>
    <w:rsid w:val="0067796E"/>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67796E"/>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basedOn w:val="a0"/>
    <w:link w:val="a7"/>
    <w:uiPriority w:val="99"/>
    <w:rsid w:val="0067796E"/>
    <w:rPr>
      <w:rFonts w:eastAsia="Times New Roman"/>
      <w:sz w:val="20"/>
      <w:szCs w:val="20"/>
      <w:lang w:eastAsia="ru-RU"/>
    </w:rPr>
  </w:style>
  <w:style w:type="character" w:styleId="a9">
    <w:name w:val="page number"/>
    <w:basedOn w:val="a0"/>
    <w:uiPriority w:val="99"/>
    <w:rsid w:val="0067796E"/>
    <w:rPr>
      <w:rFonts w:cs="Times New Roman"/>
    </w:rPr>
  </w:style>
  <w:style w:type="paragraph" w:customStyle="1" w:styleId="ConsPlusNonformat">
    <w:name w:val="ConsPlusNonformat"/>
    <w:uiPriority w:val="99"/>
    <w:rsid w:val="006779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rsid w:val="0067796E"/>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Нижний колонтитул Знак"/>
    <w:basedOn w:val="a0"/>
    <w:link w:val="aa"/>
    <w:uiPriority w:val="99"/>
    <w:rsid w:val="0067796E"/>
    <w:rPr>
      <w:rFonts w:eastAsia="Times New Roman"/>
      <w:sz w:val="20"/>
      <w:szCs w:val="20"/>
      <w:lang w:eastAsia="ru-RU"/>
    </w:rPr>
  </w:style>
  <w:style w:type="paragraph" w:customStyle="1" w:styleId="ConsNonformat">
    <w:name w:val="ConsNonformat"/>
    <w:rsid w:val="0067796E"/>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67796E"/>
    <w:pPr>
      <w:spacing w:after="0" w:line="240" w:lineRule="auto"/>
    </w:pPr>
    <w:rPr>
      <w:rFonts w:ascii="Tahoma" w:hAnsi="Tahoma"/>
      <w:sz w:val="16"/>
      <w:szCs w:val="16"/>
    </w:rPr>
  </w:style>
  <w:style w:type="character" w:customStyle="1" w:styleId="ad">
    <w:name w:val="Текст выноски Знак"/>
    <w:basedOn w:val="a0"/>
    <w:link w:val="ac"/>
    <w:uiPriority w:val="99"/>
    <w:semiHidden/>
    <w:rsid w:val="0067796E"/>
    <w:rPr>
      <w:rFonts w:ascii="Tahoma" w:eastAsia="Times New Roman" w:hAnsi="Tahoma"/>
      <w:sz w:val="16"/>
      <w:szCs w:val="16"/>
      <w:lang w:eastAsia="ru-RU"/>
    </w:rPr>
  </w:style>
  <w:style w:type="character" w:customStyle="1" w:styleId="ae">
    <w:name w:val="Основной текст_"/>
    <w:basedOn w:val="a0"/>
    <w:link w:val="11"/>
    <w:locked/>
    <w:rsid w:val="0067796E"/>
    <w:rPr>
      <w:sz w:val="27"/>
      <w:szCs w:val="27"/>
      <w:shd w:val="clear" w:color="auto" w:fill="FFFFFF"/>
    </w:rPr>
  </w:style>
  <w:style w:type="paragraph" w:customStyle="1" w:styleId="11">
    <w:name w:val="Основной текст1"/>
    <w:basedOn w:val="a"/>
    <w:link w:val="ae"/>
    <w:rsid w:val="0067796E"/>
    <w:pPr>
      <w:shd w:val="clear" w:color="auto" w:fill="FFFFFF"/>
      <w:spacing w:before="60" w:after="0" w:line="320" w:lineRule="exact"/>
      <w:jc w:val="both"/>
    </w:pPr>
    <w:rPr>
      <w:rFonts w:ascii="Times New Roman" w:eastAsiaTheme="minorHAnsi" w:hAnsi="Times New Roman"/>
      <w:sz w:val="27"/>
      <w:szCs w:val="27"/>
      <w:lang w:eastAsia="en-US"/>
    </w:rPr>
  </w:style>
  <w:style w:type="paragraph" w:customStyle="1" w:styleId="af">
    <w:name w:val="Комментарий"/>
    <w:basedOn w:val="a"/>
    <w:next w:val="a"/>
    <w:uiPriority w:val="99"/>
    <w:rsid w:val="0067796E"/>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0">
    <w:name w:val="Информация об изменениях документа"/>
    <w:basedOn w:val="af"/>
    <w:next w:val="a"/>
    <w:uiPriority w:val="99"/>
    <w:rsid w:val="0067796E"/>
    <w:rPr>
      <w:rFonts w:eastAsiaTheme="minorEastAsia"/>
      <w:i/>
      <w:iCs/>
    </w:rPr>
  </w:style>
  <w:style w:type="paragraph" w:customStyle="1" w:styleId="af1">
    <w:name w:val="Прижатый влево"/>
    <w:basedOn w:val="a"/>
    <w:next w:val="a"/>
    <w:uiPriority w:val="99"/>
    <w:rsid w:val="0067796E"/>
    <w:pPr>
      <w:autoSpaceDE w:val="0"/>
      <w:autoSpaceDN w:val="0"/>
      <w:adjustRightInd w:val="0"/>
      <w:spacing w:after="0" w:line="240" w:lineRule="auto"/>
    </w:pPr>
    <w:rPr>
      <w:rFonts w:ascii="Arial" w:hAnsi="Arial" w:cs="Arial"/>
      <w:sz w:val="24"/>
      <w:szCs w:val="24"/>
    </w:rPr>
  </w:style>
  <w:style w:type="paragraph" w:customStyle="1" w:styleId="af2">
    <w:name w:val="Таблицы (моноширинный)"/>
    <w:basedOn w:val="a"/>
    <w:next w:val="a"/>
    <w:uiPriority w:val="99"/>
    <w:rsid w:val="0067796E"/>
    <w:pPr>
      <w:autoSpaceDE w:val="0"/>
      <w:autoSpaceDN w:val="0"/>
      <w:adjustRightInd w:val="0"/>
      <w:spacing w:after="0" w:line="240" w:lineRule="auto"/>
    </w:pPr>
    <w:rPr>
      <w:rFonts w:ascii="Courier New" w:hAnsi="Courier New" w:cs="Courier New"/>
      <w:sz w:val="24"/>
      <w:szCs w:val="24"/>
    </w:rPr>
  </w:style>
  <w:style w:type="character" w:customStyle="1" w:styleId="af3">
    <w:name w:val="Продолжение ссылки"/>
    <w:basedOn w:val="a6"/>
    <w:uiPriority w:val="99"/>
    <w:rsid w:val="0067796E"/>
    <w:rPr>
      <w:rFonts w:cs="Times New Roman"/>
      <w:b/>
      <w:color w:val="106BBE"/>
    </w:rPr>
  </w:style>
  <w:style w:type="paragraph" w:customStyle="1" w:styleId="af4">
    <w:name w:val="Нормальный (таблица)"/>
    <w:basedOn w:val="a"/>
    <w:next w:val="a"/>
    <w:uiPriority w:val="99"/>
    <w:rsid w:val="0067796E"/>
    <w:pPr>
      <w:autoSpaceDE w:val="0"/>
      <w:autoSpaceDN w:val="0"/>
      <w:adjustRightInd w:val="0"/>
      <w:spacing w:after="0" w:line="240" w:lineRule="auto"/>
      <w:jc w:val="both"/>
    </w:pPr>
    <w:rPr>
      <w:rFonts w:ascii="Arial" w:hAnsi="Arial" w:cs="Arial"/>
      <w:sz w:val="24"/>
      <w:szCs w:val="24"/>
    </w:rPr>
  </w:style>
  <w:style w:type="paragraph" w:styleId="af5">
    <w:name w:val="No Spacing"/>
    <w:uiPriority w:val="99"/>
    <w:qFormat/>
    <w:rsid w:val="0067796E"/>
    <w:pPr>
      <w:spacing w:after="0" w:line="240" w:lineRule="auto"/>
    </w:pPr>
    <w:rPr>
      <w:rFonts w:ascii="Calibri" w:eastAsia="Times New Roman" w:hAnsi="Calibri" w:cs="Calibri"/>
      <w:sz w:val="22"/>
    </w:rPr>
  </w:style>
  <w:style w:type="character" w:customStyle="1" w:styleId="serp-urlitem">
    <w:name w:val="serp-url__item"/>
    <w:basedOn w:val="a0"/>
    <w:rsid w:val="0067796E"/>
  </w:style>
  <w:style w:type="character" w:customStyle="1" w:styleId="apple-converted-space">
    <w:name w:val="apple-converted-space"/>
    <w:basedOn w:val="a0"/>
    <w:rsid w:val="00950DF8"/>
  </w:style>
  <w:style w:type="paragraph" w:styleId="af6">
    <w:name w:val="endnote text"/>
    <w:basedOn w:val="a"/>
    <w:link w:val="af7"/>
    <w:uiPriority w:val="99"/>
    <w:semiHidden/>
    <w:unhideWhenUsed/>
    <w:rsid w:val="004D7C01"/>
    <w:pPr>
      <w:spacing w:after="0" w:line="240" w:lineRule="auto"/>
    </w:pPr>
    <w:rPr>
      <w:sz w:val="20"/>
      <w:szCs w:val="20"/>
    </w:rPr>
  </w:style>
  <w:style w:type="character" w:customStyle="1" w:styleId="af7">
    <w:name w:val="Текст концевой сноски Знак"/>
    <w:basedOn w:val="a0"/>
    <w:link w:val="af6"/>
    <w:uiPriority w:val="99"/>
    <w:semiHidden/>
    <w:rsid w:val="004D7C01"/>
    <w:rPr>
      <w:rFonts w:ascii="Calibri" w:eastAsia="Times New Roman" w:hAnsi="Calibri"/>
      <w:sz w:val="20"/>
      <w:szCs w:val="20"/>
      <w:lang w:eastAsia="ru-RU"/>
    </w:rPr>
  </w:style>
  <w:style w:type="character" w:styleId="af8">
    <w:name w:val="endnote reference"/>
    <w:basedOn w:val="a0"/>
    <w:uiPriority w:val="99"/>
    <w:semiHidden/>
    <w:unhideWhenUsed/>
    <w:rsid w:val="004D7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0663">
      <w:bodyDiv w:val="1"/>
      <w:marLeft w:val="0"/>
      <w:marRight w:val="0"/>
      <w:marTop w:val="0"/>
      <w:marBottom w:val="0"/>
      <w:divBdr>
        <w:top w:val="none" w:sz="0" w:space="0" w:color="auto"/>
        <w:left w:val="none" w:sz="0" w:space="0" w:color="auto"/>
        <w:bottom w:val="none" w:sz="0" w:space="0" w:color="auto"/>
        <w:right w:val="none" w:sz="0" w:space="0" w:color="auto"/>
      </w:divBdr>
    </w:div>
    <w:div w:id="635918590">
      <w:bodyDiv w:val="1"/>
      <w:marLeft w:val="0"/>
      <w:marRight w:val="0"/>
      <w:marTop w:val="0"/>
      <w:marBottom w:val="0"/>
      <w:divBdr>
        <w:top w:val="none" w:sz="0" w:space="0" w:color="auto"/>
        <w:left w:val="none" w:sz="0" w:space="0" w:color="auto"/>
        <w:bottom w:val="none" w:sz="0" w:space="0" w:color="auto"/>
        <w:right w:val="none" w:sz="0" w:space="0" w:color="auto"/>
      </w:divBdr>
    </w:div>
    <w:div w:id="903298475">
      <w:bodyDiv w:val="1"/>
      <w:marLeft w:val="0"/>
      <w:marRight w:val="0"/>
      <w:marTop w:val="0"/>
      <w:marBottom w:val="0"/>
      <w:divBdr>
        <w:top w:val="none" w:sz="0" w:space="0" w:color="auto"/>
        <w:left w:val="none" w:sz="0" w:space="0" w:color="auto"/>
        <w:bottom w:val="none" w:sz="0" w:space="0" w:color="auto"/>
        <w:right w:val="none" w:sz="0" w:space="0" w:color="auto"/>
      </w:divBdr>
    </w:div>
    <w:div w:id="1471904564">
      <w:bodyDiv w:val="1"/>
      <w:marLeft w:val="0"/>
      <w:marRight w:val="0"/>
      <w:marTop w:val="0"/>
      <w:marBottom w:val="0"/>
      <w:divBdr>
        <w:top w:val="none" w:sz="0" w:space="0" w:color="auto"/>
        <w:left w:val="none" w:sz="0" w:space="0" w:color="auto"/>
        <w:bottom w:val="none" w:sz="0" w:space="0" w:color="auto"/>
        <w:right w:val="none" w:sz="0" w:space="0" w:color="auto"/>
      </w:divBdr>
    </w:div>
    <w:div w:id="1534810006">
      <w:bodyDiv w:val="1"/>
      <w:marLeft w:val="0"/>
      <w:marRight w:val="0"/>
      <w:marTop w:val="0"/>
      <w:marBottom w:val="0"/>
      <w:divBdr>
        <w:top w:val="none" w:sz="0" w:space="0" w:color="auto"/>
        <w:left w:val="none" w:sz="0" w:space="0" w:color="auto"/>
        <w:bottom w:val="none" w:sz="0" w:space="0" w:color="auto"/>
        <w:right w:val="none" w:sz="0" w:space="0" w:color="auto"/>
      </w:divBdr>
    </w:div>
    <w:div w:id="1568346481">
      <w:bodyDiv w:val="1"/>
      <w:marLeft w:val="0"/>
      <w:marRight w:val="0"/>
      <w:marTop w:val="0"/>
      <w:marBottom w:val="0"/>
      <w:divBdr>
        <w:top w:val="none" w:sz="0" w:space="0" w:color="auto"/>
        <w:left w:val="none" w:sz="0" w:space="0" w:color="auto"/>
        <w:bottom w:val="none" w:sz="0" w:space="0" w:color="auto"/>
        <w:right w:val="none" w:sz="0" w:space="0" w:color="auto"/>
      </w:divBdr>
    </w:div>
    <w:div w:id="19838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9351.0" TargetMode="External"/><Relationship Id="rId18" Type="http://schemas.openxmlformats.org/officeDocument/2006/relationships/hyperlink" Target="garantF1://86367.0" TargetMode="External"/><Relationship Id="rId26" Type="http://schemas.openxmlformats.org/officeDocument/2006/relationships/hyperlink" Target="consultantplus://offline/ref=E9E49EC73F5E8BEB2373B457C14A23E67A26FA5AE0B90BF249ED67BED98E7A09836674B6B4A530301FNFF" TargetMode="External"/><Relationship Id="rId39" Type="http://schemas.openxmlformats.org/officeDocument/2006/relationships/hyperlink" Target="consultantplus://offline/ref=C55F4F52FF9408D9D267A501715DCD9A7E57852E8D00BDEAFF36F1DCEDFF5E92E3D57C1478EE11E9C8H0C" TargetMode="External"/><Relationship Id="rId3" Type="http://schemas.openxmlformats.org/officeDocument/2006/relationships/styles" Target="styles.xml"/><Relationship Id="rId21" Type="http://schemas.openxmlformats.org/officeDocument/2006/relationships/hyperlink" Target="consultantplus://offline/ref=8BAEEFB9074D312869E049EF73AFFF53321F1C7FEE8522571E13502BCFBF035F3BE47068608BF8C3U3x0H" TargetMode="External"/><Relationship Id="rId34" Type="http://schemas.openxmlformats.org/officeDocument/2006/relationships/hyperlink" Target="consultantplus://offline/ref=2967121C1C8011791CD7E90A45A5B4268F8E9449B74CA53DB1824C65E8B4F9BF6EFAC173B13281044EKFA" TargetMode="External"/><Relationship Id="rId42" Type="http://schemas.openxmlformats.org/officeDocument/2006/relationships/hyperlink" Target="consultantplus://offline/ref=042170DF90D012E128E2F88CCB1608ACC39B56B90752827C00BC4CF7FE7EA92E8BE5CA780798158C78IB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64247.0" TargetMode="External"/><Relationship Id="rId17" Type="http://schemas.openxmlformats.org/officeDocument/2006/relationships/hyperlink" Target="garantF1://28877980.0" TargetMode="External"/><Relationship Id="rId25" Type="http://schemas.openxmlformats.org/officeDocument/2006/relationships/hyperlink" Target="garantF1://12064247.0" TargetMode="External"/><Relationship Id="rId33" Type="http://schemas.openxmlformats.org/officeDocument/2006/relationships/hyperlink" Target="consultantplus://offline/ref=0A62F82DBC4BF8E68F5DD0CFB59C61F0004899EF51AF7AC6C77A65561173166A5435DBFC08A70F49t7BBA" TargetMode="External"/><Relationship Id="rId38" Type="http://schemas.openxmlformats.org/officeDocument/2006/relationships/hyperlink" Target="consultantplus://offline/ref=2D210C1C0735DD33D10ADEBC226B290ECB86B2838016D58D4FDFDC9D9752E5F02C8EEB6E81003A1AzBr4A" TargetMode="External"/><Relationship Id="rId46" Type="http://schemas.openxmlformats.org/officeDocument/2006/relationships/hyperlink" Target="garantF1://12064247.1012" TargetMode="External"/><Relationship Id="rId2" Type="http://schemas.openxmlformats.org/officeDocument/2006/relationships/numbering" Target="numbering.xml"/><Relationship Id="rId16" Type="http://schemas.openxmlformats.org/officeDocument/2006/relationships/hyperlink" Target="garantF1://12064247.0" TargetMode="External"/><Relationship Id="rId20" Type="http://schemas.openxmlformats.org/officeDocument/2006/relationships/hyperlink" Target="consultantplus://offline/ref=C9426A65245599C641A1106B8B0D08F5F85105307205D561BE23A182E24D946F81FC601AF21BF360Z6F6E" TargetMode="External"/><Relationship Id="rId29" Type="http://schemas.openxmlformats.org/officeDocument/2006/relationships/hyperlink" Target="consultantplus://offline/ref=E313F02309675A7A2A1A6A3CB93C386D1A4829A53017463AA89C685EACECCA3FA573640AB5CA3304U4d8X" TargetMode="External"/><Relationship Id="rId41" Type="http://schemas.openxmlformats.org/officeDocument/2006/relationships/hyperlink" Target="consultantplus://offline/ref=A7417710A6A74B28AF8900633737E63400A5AD1C0F93288A5896B8D1FED2C3A703886E8866yBg6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004.0" TargetMode="External"/><Relationship Id="rId24" Type="http://schemas.openxmlformats.org/officeDocument/2006/relationships/hyperlink" Target="garantF1://12067036.0" TargetMode="External"/><Relationship Id="rId32" Type="http://schemas.openxmlformats.org/officeDocument/2006/relationships/hyperlink" Target="consultantplus://offline/ref=0A62F82DBC4BF8E68F5DD0CFB59C61F0004899EF51AF7AC6C77A65561173166A5435DBFC08A70F4At7B5A" TargetMode="External"/><Relationship Id="rId37" Type="http://schemas.openxmlformats.org/officeDocument/2006/relationships/hyperlink" Target="consultantplus://offline/ref=9BF23A8E472DC1ACA9C32A020DFAA55F5F69E47B07E7BFD4650D71D0BBX6i5A" TargetMode="External"/><Relationship Id="rId40" Type="http://schemas.openxmlformats.org/officeDocument/2006/relationships/hyperlink" Target="consultantplus://offline/ref=3AC60C858162FF54223EC1A9193D7C6F220CBF636716619F9360B7F4D0B3B11F47174Ca0M5C" TargetMode="External"/><Relationship Id="rId45" Type="http://schemas.openxmlformats.org/officeDocument/2006/relationships/hyperlink" Target="garantF1://12064247.0" TargetMode="External"/><Relationship Id="rId5" Type="http://schemas.openxmlformats.org/officeDocument/2006/relationships/webSettings" Target="webSettings.xml"/><Relationship Id="rId15" Type="http://schemas.openxmlformats.org/officeDocument/2006/relationships/hyperlink" Target="garantF1://12067036.0" TargetMode="External"/><Relationship Id="rId23" Type="http://schemas.openxmlformats.org/officeDocument/2006/relationships/hyperlink" Target="garantF1://12067036.1000" TargetMode="External"/><Relationship Id="rId28" Type="http://schemas.openxmlformats.org/officeDocument/2006/relationships/hyperlink" Target="consultantplus://offline/ref=92333ECF2D5FA48584B42FCD90B513AC7259A6E452D450E5639B60DF05DCCAA62F82EBB99DE09CA5jEW7F" TargetMode="External"/><Relationship Id="rId36" Type="http://schemas.openxmlformats.org/officeDocument/2006/relationships/hyperlink" Target="consultantplus://offline/ref=B82F862A32545E3EB2EB3DDA73ADF794885B456FAEB0AE0FA170A7BF732246F39357DE23AFD2389CrDO9A" TargetMode="External"/><Relationship Id="rId49" Type="http://schemas.openxmlformats.org/officeDocument/2006/relationships/footer" Target="footer1.xml"/><Relationship Id="rId10" Type="http://schemas.openxmlformats.org/officeDocument/2006/relationships/hyperlink" Target="garantF1://86367.0" TargetMode="External"/><Relationship Id="rId19" Type="http://schemas.openxmlformats.org/officeDocument/2006/relationships/hyperlink" Target="garantF1://86367.0" TargetMode="External"/><Relationship Id="rId31" Type="http://schemas.openxmlformats.org/officeDocument/2006/relationships/hyperlink" Target="consultantplus://offline/ref=0BD7C8BBA6B48F27DE1B049C5F0E2A8B7640D373A1AECF2DBADAF6DBE69D39485AF0957E0DE31A44R6e6X" TargetMode="External"/><Relationship Id="rId44" Type="http://schemas.openxmlformats.org/officeDocument/2006/relationships/hyperlink" Target="garantF1://12064247.10" TargetMode="External"/><Relationship Id="rId4" Type="http://schemas.openxmlformats.org/officeDocument/2006/relationships/settings" Target="settings.xml"/><Relationship Id="rId9" Type="http://schemas.openxmlformats.org/officeDocument/2006/relationships/hyperlink" Target="garantF1://10005643.0" TargetMode="External"/><Relationship Id="rId14" Type="http://schemas.openxmlformats.org/officeDocument/2006/relationships/hyperlink" Target="garantF1://96350.0" TargetMode="External"/><Relationship Id="rId22" Type="http://schemas.openxmlformats.org/officeDocument/2006/relationships/hyperlink" Target="consultantplus://offline/ref=8BAEEFB9074D312869E049EF73AFFF533A1B1271EB887F5D164A5C29UCx8H" TargetMode="External"/><Relationship Id="rId27" Type="http://schemas.openxmlformats.org/officeDocument/2006/relationships/hyperlink" Target="consultantplus://offline/ref=E9E49EC73F5E8BEB2373B457C14A23E67A26FA5AE0B90BF249ED67BED98E7A09836674B6B4A530321FNFF" TargetMode="External"/><Relationship Id="rId30" Type="http://schemas.openxmlformats.org/officeDocument/2006/relationships/hyperlink" Target="consultantplus://offline/ref=E313F02309675A7A2A1A6A3CB93C386D1A4829A53017463AA89C685EACECCA3FA573640AB5CA3307U4d6X" TargetMode="External"/><Relationship Id="rId35" Type="http://schemas.openxmlformats.org/officeDocument/2006/relationships/hyperlink" Target="consultantplus://offline/ref=2967121C1C8011791CD7E90A45A5B4268F8E9449B74CA53DB1824C65E8B4F9BF6EFAC173B13281044EKEA" TargetMode="External"/><Relationship Id="rId43" Type="http://schemas.openxmlformats.org/officeDocument/2006/relationships/hyperlink" Target="consultantplus://offline/ref=2ABD97E93379ACA4D9C10A837EDB7ED3D3E43A4335983CAEB861E218qDJ7L" TargetMode="External"/><Relationship Id="rId48" Type="http://schemas.openxmlformats.org/officeDocument/2006/relationships/header" Target="header2.xml"/><Relationship Id="rId8" Type="http://schemas.openxmlformats.org/officeDocument/2006/relationships/hyperlink" Target="garantF1://12025267.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382D-CF83-470E-B886-F9B63AE6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35</Pages>
  <Words>14039</Words>
  <Characters>80023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Barahtina</cp:lastModifiedBy>
  <cp:revision>34</cp:revision>
  <dcterms:created xsi:type="dcterms:W3CDTF">2015-07-07T00:58:00Z</dcterms:created>
  <dcterms:modified xsi:type="dcterms:W3CDTF">2019-01-29T05:16:00Z</dcterms:modified>
</cp:coreProperties>
</file>