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70" w:rsidRPr="00D33C64" w:rsidRDefault="00447470" w:rsidP="00D33C64">
      <w:pPr>
        <w:pStyle w:val="ConsTitle"/>
        <w:widowControl/>
        <w:ind w:right="0"/>
        <w:jc w:val="both"/>
        <w:rPr>
          <w:sz w:val="32"/>
          <w:szCs w:val="32"/>
        </w:rPr>
      </w:pPr>
      <w:r w:rsidRPr="00D33C64">
        <w:rPr>
          <w:sz w:val="32"/>
          <w:szCs w:val="32"/>
        </w:rPr>
        <w:t>Администрация муниципального района</w:t>
      </w:r>
      <w:r w:rsidR="00D33C64" w:rsidRPr="00D33C64">
        <w:rPr>
          <w:sz w:val="32"/>
          <w:szCs w:val="32"/>
        </w:rPr>
        <w:t xml:space="preserve"> </w:t>
      </w:r>
      <w:r w:rsidRPr="00D33C64">
        <w:rPr>
          <w:sz w:val="32"/>
          <w:szCs w:val="32"/>
        </w:rPr>
        <w:t>«Тунгиро-Олёкминский район»</w:t>
      </w:r>
      <w:r w:rsidR="00D33C64" w:rsidRPr="00D33C64">
        <w:rPr>
          <w:sz w:val="32"/>
          <w:szCs w:val="32"/>
        </w:rPr>
        <w:t xml:space="preserve"> </w:t>
      </w:r>
      <w:r w:rsidRPr="00D33C64">
        <w:rPr>
          <w:sz w:val="32"/>
          <w:szCs w:val="32"/>
        </w:rPr>
        <w:t>Забайкальского края</w:t>
      </w:r>
    </w:p>
    <w:p w:rsidR="00447470" w:rsidRPr="00D33C64" w:rsidRDefault="00447470" w:rsidP="00447470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447470" w:rsidRPr="00D33C64" w:rsidRDefault="00447470" w:rsidP="00447470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447470" w:rsidRPr="00D33C64" w:rsidRDefault="00447470" w:rsidP="00447470">
      <w:pPr>
        <w:spacing w:after="0" w:line="240" w:lineRule="auto"/>
        <w:ind w:firstLine="0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33C64"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447470" w:rsidRDefault="00447470" w:rsidP="00447470">
      <w:pPr>
        <w:spacing w:after="0" w:line="240" w:lineRule="auto"/>
        <w:ind w:firstLine="0"/>
        <w:jc w:val="center"/>
        <w:rPr>
          <w:b/>
          <w:szCs w:val="28"/>
        </w:rPr>
      </w:pPr>
    </w:p>
    <w:p w:rsidR="00D33C64" w:rsidRDefault="00D33C64" w:rsidP="00447470">
      <w:pPr>
        <w:spacing w:after="0" w:line="240" w:lineRule="auto"/>
        <w:ind w:firstLine="0"/>
        <w:jc w:val="center"/>
        <w:rPr>
          <w:b/>
          <w:szCs w:val="28"/>
        </w:rPr>
      </w:pPr>
    </w:p>
    <w:p w:rsidR="00447470" w:rsidRPr="00D33C64" w:rsidRDefault="00A141A7" w:rsidP="00447470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D33C64">
        <w:rPr>
          <w:rFonts w:ascii="Arial" w:hAnsi="Arial" w:cs="Arial"/>
          <w:sz w:val="24"/>
          <w:szCs w:val="24"/>
        </w:rPr>
        <w:t>22</w:t>
      </w:r>
      <w:r w:rsidR="00503CE2" w:rsidRPr="00D33C64">
        <w:rPr>
          <w:rFonts w:ascii="Arial" w:hAnsi="Arial" w:cs="Arial"/>
          <w:sz w:val="24"/>
          <w:szCs w:val="24"/>
        </w:rPr>
        <w:t xml:space="preserve"> октября</w:t>
      </w:r>
      <w:r w:rsidR="00447470" w:rsidRPr="00D33C64">
        <w:rPr>
          <w:rFonts w:ascii="Arial" w:hAnsi="Arial" w:cs="Arial"/>
          <w:sz w:val="24"/>
          <w:szCs w:val="24"/>
        </w:rPr>
        <w:t xml:space="preserve">   2019 года                                                    </w:t>
      </w:r>
      <w:r w:rsidR="00447470" w:rsidRPr="00D33C64">
        <w:rPr>
          <w:rFonts w:ascii="Arial" w:hAnsi="Arial" w:cs="Arial"/>
          <w:sz w:val="24"/>
          <w:szCs w:val="24"/>
        </w:rPr>
        <w:tab/>
        <w:t xml:space="preserve">           </w:t>
      </w:r>
      <w:r w:rsidR="00D33C64">
        <w:rPr>
          <w:rFonts w:ascii="Arial" w:hAnsi="Arial" w:cs="Arial"/>
          <w:sz w:val="24"/>
          <w:szCs w:val="24"/>
        </w:rPr>
        <w:t xml:space="preserve">        </w:t>
      </w:r>
      <w:r w:rsidR="007D460A">
        <w:rPr>
          <w:rFonts w:ascii="Arial" w:hAnsi="Arial" w:cs="Arial"/>
          <w:sz w:val="24"/>
          <w:szCs w:val="24"/>
        </w:rPr>
        <w:t xml:space="preserve">                       </w:t>
      </w:r>
      <w:r w:rsidR="00D33C64">
        <w:rPr>
          <w:rFonts w:ascii="Arial" w:hAnsi="Arial" w:cs="Arial"/>
          <w:sz w:val="24"/>
          <w:szCs w:val="24"/>
        </w:rPr>
        <w:t xml:space="preserve"> </w:t>
      </w:r>
      <w:r w:rsidR="00447470" w:rsidRPr="00D33C6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7470" w:rsidRPr="00D33C64">
        <w:rPr>
          <w:rFonts w:ascii="Arial" w:hAnsi="Arial" w:cs="Arial"/>
          <w:sz w:val="24"/>
          <w:szCs w:val="24"/>
        </w:rPr>
        <w:t xml:space="preserve">№ </w:t>
      </w:r>
      <w:r w:rsidR="00D33C64">
        <w:rPr>
          <w:rFonts w:ascii="Arial" w:hAnsi="Arial" w:cs="Arial"/>
          <w:sz w:val="24"/>
          <w:szCs w:val="24"/>
        </w:rPr>
        <w:t xml:space="preserve"> </w:t>
      </w:r>
      <w:r w:rsidRPr="00D33C64">
        <w:rPr>
          <w:rFonts w:ascii="Arial" w:hAnsi="Arial" w:cs="Arial"/>
          <w:sz w:val="24"/>
          <w:szCs w:val="24"/>
        </w:rPr>
        <w:t>214</w:t>
      </w:r>
      <w:proofErr w:type="gramEnd"/>
    </w:p>
    <w:p w:rsidR="00D33C64" w:rsidRPr="00D33C64" w:rsidRDefault="00D33C64" w:rsidP="00447470">
      <w:pPr>
        <w:spacing w:after="0" w:line="240" w:lineRule="auto"/>
        <w:ind w:firstLine="0"/>
        <w:jc w:val="center"/>
        <w:rPr>
          <w:rFonts w:ascii="Arial" w:hAnsi="Arial" w:cs="Arial"/>
          <w:spacing w:val="40"/>
          <w:sz w:val="24"/>
          <w:szCs w:val="24"/>
        </w:rPr>
      </w:pPr>
    </w:p>
    <w:p w:rsidR="00447470" w:rsidRPr="00D33C64" w:rsidRDefault="00447470" w:rsidP="00447470">
      <w:pPr>
        <w:spacing w:after="0" w:line="240" w:lineRule="auto"/>
        <w:ind w:firstLine="0"/>
        <w:jc w:val="center"/>
        <w:rPr>
          <w:rFonts w:ascii="Arial" w:hAnsi="Arial" w:cs="Arial"/>
          <w:spacing w:val="40"/>
          <w:sz w:val="24"/>
          <w:szCs w:val="24"/>
        </w:rPr>
      </w:pPr>
      <w:proofErr w:type="spellStart"/>
      <w:r w:rsidRPr="00D33C64">
        <w:rPr>
          <w:rFonts w:ascii="Arial" w:hAnsi="Arial" w:cs="Arial"/>
          <w:spacing w:val="40"/>
          <w:sz w:val="24"/>
          <w:szCs w:val="24"/>
        </w:rPr>
        <w:t>с.Тупик</w:t>
      </w:r>
      <w:proofErr w:type="spellEnd"/>
    </w:p>
    <w:p w:rsidR="00447470" w:rsidRPr="00D33C64" w:rsidRDefault="00447470" w:rsidP="00447470">
      <w:pPr>
        <w:pStyle w:val="ConsPlusTitle"/>
        <w:widowControl/>
        <w:rPr>
          <w:rFonts w:ascii="Arial" w:eastAsia="Calibri" w:hAnsi="Arial" w:cs="Arial"/>
          <w:b w:val="0"/>
          <w:iCs/>
          <w:sz w:val="24"/>
          <w:szCs w:val="24"/>
          <w:lang w:eastAsia="en-US"/>
        </w:rPr>
      </w:pPr>
    </w:p>
    <w:p w:rsidR="00447470" w:rsidRDefault="00447470" w:rsidP="00447470">
      <w:pPr>
        <w:pStyle w:val="ConsPlusTitle"/>
        <w:widowControl/>
        <w:rPr>
          <w:rFonts w:eastAsia="Calibri"/>
          <w:b w:val="0"/>
          <w:iCs/>
          <w:lang w:eastAsia="en-US"/>
        </w:rPr>
      </w:pPr>
    </w:p>
    <w:p w:rsidR="00A141A7" w:rsidRPr="00D33C64" w:rsidRDefault="00447470" w:rsidP="00A141A7">
      <w:pPr>
        <w:pStyle w:val="ConsPlusTitle"/>
        <w:widowControl/>
        <w:tabs>
          <w:tab w:val="left" w:pos="0"/>
          <w:tab w:val="left" w:pos="142"/>
        </w:tabs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D33C64">
        <w:rPr>
          <w:rFonts w:ascii="Arial" w:hAnsi="Arial" w:cs="Arial"/>
          <w:sz w:val="32"/>
          <w:szCs w:val="32"/>
        </w:rPr>
        <w:t>О внесении изменений в</w:t>
      </w:r>
      <w:r w:rsidR="00A141A7" w:rsidRPr="00D33C64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D33C64">
        <w:rPr>
          <w:rFonts w:ascii="Arial" w:hAnsi="Arial" w:cs="Arial"/>
          <w:sz w:val="32"/>
          <w:szCs w:val="32"/>
        </w:rPr>
        <w:t>муниципальную  программу</w:t>
      </w:r>
      <w:proofErr w:type="gramEnd"/>
      <w:r w:rsidR="00A141A7" w:rsidRPr="00D33C64">
        <w:rPr>
          <w:rFonts w:ascii="Arial" w:hAnsi="Arial" w:cs="Arial"/>
          <w:sz w:val="32"/>
          <w:szCs w:val="32"/>
        </w:rPr>
        <w:t xml:space="preserve"> «Экономическое  и </w:t>
      </w:r>
      <w:r w:rsidRPr="00D33C64">
        <w:rPr>
          <w:rFonts w:ascii="Arial" w:hAnsi="Arial" w:cs="Arial"/>
          <w:sz w:val="32"/>
          <w:szCs w:val="32"/>
        </w:rPr>
        <w:t>социальное</w:t>
      </w:r>
      <w:r w:rsidR="00A141A7" w:rsidRPr="00D33C64">
        <w:rPr>
          <w:rFonts w:ascii="Arial" w:hAnsi="Arial" w:cs="Arial"/>
          <w:sz w:val="32"/>
          <w:szCs w:val="32"/>
        </w:rPr>
        <w:t xml:space="preserve"> </w:t>
      </w:r>
      <w:r w:rsidRPr="00D33C64">
        <w:rPr>
          <w:rFonts w:ascii="Arial" w:hAnsi="Arial" w:cs="Arial"/>
          <w:sz w:val="32"/>
          <w:szCs w:val="32"/>
        </w:rPr>
        <w:t>развитие коренных малочисленных</w:t>
      </w:r>
      <w:r w:rsidR="00A141A7" w:rsidRPr="00D33C64">
        <w:rPr>
          <w:rFonts w:ascii="Arial" w:hAnsi="Arial" w:cs="Arial"/>
          <w:sz w:val="32"/>
          <w:szCs w:val="32"/>
        </w:rPr>
        <w:t xml:space="preserve"> народов Севера в </w:t>
      </w:r>
      <w:r w:rsidRPr="00D33C64">
        <w:rPr>
          <w:rFonts w:ascii="Arial" w:hAnsi="Arial" w:cs="Arial"/>
          <w:sz w:val="32"/>
          <w:szCs w:val="32"/>
        </w:rPr>
        <w:t>муниципальном районе</w:t>
      </w:r>
      <w:r w:rsidR="00A141A7" w:rsidRPr="00D33C64">
        <w:rPr>
          <w:rFonts w:ascii="Arial" w:hAnsi="Arial" w:cs="Arial"/>
          <w:sz w:val="32"/>
          <w:szCs w:val="32"/>
        </w:rPr>
        <w:t xml:space="preserve"> </w:t>
      </w:r>
      <w:r w:rsidRPr="00D33C64">
        <w:rPr>
          <w:rFonts w:ascii="Arial" w:hAnsi="Arial" w:cs="Arial"/>
          <w:sz w:val="32"/>
          <w:szCs w:val="32"/>
        </w:rPr>
        <w:t xml:space="preserve">«Тунгиро-Олёкминский район»  </w:t>
      </w:r>
    </w:p>
    <w:p w:rsidR="00447470" w:rsidRPr="00D33C64" w:rsidRDefault="00447470" w:rsidP="00A141A7">
      <w:pPr>
        <w:pStyle w:val="ConsPlusTitle"/>
        <w:widowControl/>
        <w:tabs>
          <w:tab w:val="left" w:pos="0"/>
          <w:tab w:val="left" w:pos="142"/>
        </w:tabs>
        <w:jc w:val="center"/>
        <w:rPr>
          <w:rFonts w:ascii="Arial" w:hAnsi="Arial" w:cs="Arial"/>
          <w:sz w:val="32"/>
          <w:szCs w:val="32"/>
        </w:rPr>
      </w:pPr>
      <w:r w:rsidRPr="00D33C64">
        <w:rPr>
          <w:rFonts w:ascii="Arial" w:hAnsi="Arial" w:cs="Arial"/>
          <w:sz w:val="32"/>
          <w:szCs w:val="32"/>
        </w:rPr>
        <w:t>на 2019-2021 годы</w:t>
      </w:r>
      <w:bookmarkEnd w:id="0"/>
    </w:p>
    <w:p w:rsidR="00447470" w:rsidRPr="00ED6D13" w:rsidRDefault="00447470" w:rsidP="00447470">
      <w:pPr>
        <w:pStyle w:val="ConsPlusTitle"/>
        <w:widowControl/>
        <w:rPr>
          <w:b w:val="0"/>
        </w:rPr>
      </w:pPr>
      <w:r w:rsidRPr="003A6FF2">
        <w:rPr>
          <w:b w:val="0"/>
        </w:rPr>
        <w:t xml:space="preserve"> </w:t>
      </w:r>
    </w:p>
    <w:p w:rsidR="00447470" w:rsidRDefault="00447470" w:rsidP="00447470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447470" w:rsidRDefault="00447470" w:rsidP="00447470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447470" w:rsidRPr="00D33C64" w:rsidRDefault="00447470" w:rsidP="00447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3C64">
        <w:rPr>
          <w:rFonts w:ascii="Arial" w:hAnsi="Arial" w:cs="Arial"/>
          <w:sz w:val="24"/>
          <w:szCs w:val="24"/>
        </w:rPr>
        <w:t xml:space="preserve">В соответствии со ст. 24 Устава муниципального района «Тунгиро-Олёкминский район», Порядком разработки и корректировки муниципальных программ муниципального района «Тунгиро-Олёкминский район», утвержденным постановлением главы муниципального района «Тунгиро-Олёкминский район» от 08.12.2015 г. № </w:t>
      </w:r>
      <w:proofErr w:type="gramStart"/>
      <w:r w:rsidRPr="00D33C64">
        <w:rPr>
          <w:rFonts w:ascii="Arial" w:hAnsi="Arial" w:cs="Arial"/>
          <w:sz w:val="24"/>
          <w:szCs w:val="24"/>
        </w:rPr>
        <w:t>212  в</w:t>
      </w:r>
      <w:proofErr w:type="gramEnd"/>
      <w:r w:rsidRPr="00D33C64">
        <w:rPr>
          <w:rFonts w:ascii="Arial" w:hAnsi="Arial" w:cs="Arial"/>
          <w:sz w:val="24"/>
          <w:szCs w:val="24"/>
        </w:rPr>
        <w:t xml:space="preserve"> целях корректировки разделов программы администрация муниципального района «Тунгиро-Олёкминский район» </w:t>
      </w:r>
      <w:r w:rsidRPr="00D33C64">
        <w:rPr>
          <w:rFonts w:ascii="Arial" w:hAnsi="Arial" w:cs="Arial"/>
          <w:spacing w:val="40"/>
          <w:sz w:val="24"/>
          <w:szCs w:val="24"/>
        </w:rPr>
        <w:t>постановляет</w:t>
      </w:r>
      <w:r w:rsidRPr="00D33C64">
        <w:rPr>
          <w:rFonts w:ascii="Arial" w:hAnsi="Arial" w:cs="Arial"/>
          <w:sz w:val="24"/>
          <w:szCs w:val="24"/>
        </w:rPr>
        <w:t>:</w:t>
      </w:r>
    </w:p>
    <w:p w:rsidR="00447470" w:rsidRPr="00D33C64" w:rsidRDefault="00447470" w:rsidP="00447470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3C64">
        <w:rPr>
          <w:rFonts w:ascii="Arial" w:hAnsi="Arial" w:cs="Arial"/>
          <w:sz w:val="24"/>
          <w:szCs w:val="24"/>
        </w:rPr>
        <w:tab/>
      </w:r>
    </w:p>
    <w:p w:rsidR="00447470" w:rsidRPr="00D33C64" w:rsidRDefault="00447470" w:rsidP="00447470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D33C64">
        <w:rPr>
          <w:rFonts w:ascii="Arial" w:hAnsi="Arial" w:cs="Arial"/>
          <w:b w:val="0"/>
          <w:sz w:val="24"/>
          <w:szCs w:val="24"/>
        </w:rPr>
        <w:t>1. Внести следующие изменения в муниципальную программу</w:t>
      </w:r>
      <w:r w:rsidRPr="00D33C64">
        <w:rPr>
          <w:rFonts w:ascii="Arial" w:hAnsi="Arial" w:cs="Arial"/>
          <w:sz w:val="24"/>
          <w:szCs w:val="24"/>
        </w:rPr>
        <w:t xml:space="preserve"> </w:t>
      </w:r>
      <w:r w:rsidRPr="00D33C64">
        <w:rPr>
          <w:rFonts w:ascii="Arial" w:hAnsi="Arial" w:cs="Arial"/>
          <w:b w:val="0"/>
          <w:sz w:val="24"/>
          <w:szCs w:val="24"/>
        </w:rPr>
        <w:t>«</w:t>
      </w:r>
      <w:proofErr w:type="gramStart"/>
      <w:r w:rsidRPr="00D33C64">
        <w:rPr>
          <w:rFonts w:ascii="Arial" w:hAnsi="Arial" w:cs="Arial"/>
          <w:b w:val="0"/>
          <w:sz w:val="24"/>
          <w:szCs w:val="24"/>
        </w:rPr>
        <w:t>Экономическое  и</w:t>
      </w:r>
      <w:proofErr w:type="gramEnd"/>
      <w:r w:rsidRPr="00D33C64">
        <w:rPr>
          <w:rFonts w:ascii="Arial" w:hAnsi="Arial" w:cs="Arial"/>
          <w:b w:val="0"/>
          <w:sz w:val="24"/>
          <w:szCs w:val="24"/>
        </w:rPr>
        <w:t xml:space="preserve"> социальное развитие коренных малочисленных народов Севера в муниципальном районе «Тунгиро-Олёкминский район» на 2019-2021 годы» утвержденную постановлением Главы № 237 от 01.11.2018 г. в редакции постановления № 108 от 25.04.2019 г.; постановления № 131 от 31.05.2019 г.:</w:t>
      </w:r>
    </w:p>
    <w:p w:rsidR="00447470" w:rsidRPr="00D33C64" w:rsidRDefault="00447470" w:rsidP="00447470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D33C64">
        <w:rPr>
          <w:rFonts w:ascii="Arial" w:hAnsi="Arial" w:cs="Arial"/>
          <w:b w:val="0"/>
          <w:sz w:val="24"/>
          <w:szCs w:val="24"/>
        </w:rPr>
        <w:t xml:space="preserve">а) пункт паспорта программы «Потребность в финансировании программы» изложить в редакции согласно приложению № 1 (прилагается); </w:t>
      </w:r>
    </w:p>
    <w:p w:rsidR="00447470" w:rsidRPr="00D33C64" w:rsidRDefault="00447470" w:rsidP="00447470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D33C64">
        <w:rPr>
          <w:rFonts w:ascii="Arial" w:hAnsi="Arial" w:cs="Arial"/>
          <w:b w:val="0"/>
          <w:sz w:val="24"/>
          <w:szCs w:val="24"/>
        </w:rPr>
        <w:t>б) перечень мероприятий программы и объем финансовых средств, необходимых для реализации программы изложить в редакции согласно приложения № 2 (прилагается).</w:t>
      </w:r>
    </w:p>
    <w:p w:rsidR="00447470" w:rsidRPr="00D33C64" w:rsidRDefault="00447470" w:rsidP="00447470">
      <w:pPr>
        <w:pStyle w:val="ConsNormal"/>
        <w:ind w:right="0" w:firstLine="709"/>
        <w:jc w:val="both"/>
        <w:rPr>
          <w:sz w:val="24"/>
          <w:szCs w:val="24"/>
        </w:rPr>
      </w:pPr>
      <w:r w:rsidRPr="00D33C64">
        <w:rPr>
          <w:sz w:val="24"/>
          <w:szCs w:val="24"/>
        </w:rPr>
        <w:t>2. Контроль за исполнением настоящего постановления возложить на начальника отдела экономики прогнозирования и ЖКХ администрации МР «Тунгиро-Олёкминский район» Хрищатую Н.В.</w:t>
      </w:r>
    </w:p>
    <w:p w:rsidR="00447470" w:rsidRPr="00D33C64" w:rsidRDefault="00447470" w:rsidP="00447470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D33C64">
        <w:rPr>
          <w:rFonts w:ascii="Arial" w:hAnsi="Arial" w:cs="Arial"/>
          <w:sz w:val="24"/>
          <w:szCs w:val="24"/>
        </w:rPr>
        <w:tab/>
        <w:t>3. Настоящее постановление опубликовать (обнародовать) на официальном сайте администрации муниципального района «Тунгиро-Олёкминский район».</w:t>
      </w:r>
    </w:p>
    <w:p w:rsidR="00447470" w:rsidRPr="00D33C64" w:rsidRDefault="00447470" w:rsidP="00447470">
      <w:pPr>
        <w:spacing w:after="0" w:line="240" w:lineRule="auto"/>
        <w:ind w:firstLine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470" w:rsidRPr="00D33C64" w:rsidRDefault="00447470" w:rsidP="00447470">
      <w:pPr>
        <w:spacing w:after="0" w:line="240" w:lineRule="auto"/>
        <w:ind w:firstLine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470" w:rsidRPr="00D33C64" w:rsidRDefault="00447470" w:rsidP="00447470">
      <w:pPr>
        <w:spacing w:after="0" w:line="240" w:lineRule="auto"/>
        <w:ind w:firstLine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470" w:rsidRPr="00D33C64" w:rsidRDefault="00447470" w:rsidP="00447470">
      <w:pPr>
        <w:spacing w:after="0" w:line="240" w:lineRule="auto"/>
        <w:ind w:firstLine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470" w:rsidRPr="00D33C64" w:rsidRDefault="00447470" w:rsidP="00447470">
      <w:pPr>
        <w:spacing w:after="0" w:line="240" w:lineRule="auto"/>
        <w:ind w:firstLine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470" w:rsidRPr="00D33C64" w:rsidRDefault="00447470" w:rsidP="00447470">
      <w:pPr>
        <w:spacing w:after="0" w:line="240" w:lineRule="auto"/>
        <w:ind w:firstLine="0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470" w:rsidRPr="00D33C64" w:rsidRDefault="00503CE2" w:rsidP="00447470">
      <w:pPr>
        <w:spacing w:after="0" w:line="240" w:lineRule="auto"/>
        <w:ind w:firstLine="0"/>
        <w:outlineLvl w:val="0"/>
        <w:rPr>
          <w:rFonts w:ascii="Arial" w:hAnsi="Arial" w:cs="Arial"/>
          <w:bCs/>
          <w:iCs/>
          <w:sz w:val="24"/>
          <w:szCs w:val="24"/>
        </w:rPr>
      </w:pPr>
      <w:r w:rsidRPr="00D33C64">
        <w:rPr>
          <w:rFonts w:ascii="Arial" w:hAnsi="Arial" w:cs="Arial"/>
          <w:bCs/>
          <w:iCs/>
          <w:sz w:val="24"/>
          <w:szCs w:val="24"/>
        </w:rPr>
        <w:t>Глава</w:t>
      </w:r>
      <w:r w:rsidR="00447470" w:rsidRPr="00D33C64">
        <w:rPr>
          <w:rFonts w:ascii="Arial" w:hAnsi="Arial" w:cs="Arial"/>
          <w:bCs/>
          <w:iCs/>
          <w:sz w:val="24"/>
          <w:szCs w:val="24"/>
        </w:rPr>
        <w:t xml:space="preserve"> муниципального района</w:t>
      </w:r>
    </w:p>
    <w:p w:rsidR="00447470" w:rsidRPr="00D33C64" w:rsidRDefault="00447470" w:rsidP="00447470">
      <w:pPr>
        <w:spacing w:after="0" w:line="240" w:lineRule="auto"/>
        <w:ind w:firstLine="0"/>
        <w:outlineLvl w:val="0"/>
        <w:rPr>
          <w:rFonts w:ascii="Arial" w:hAnsi="Arial" w:cs="Arial"/>
          <w:bCs/>
          <w:iCs/>
          <w:sz w:val="24"/>
          <w:szCs w:val="24"/>
        </w:rPr>
      </w:pPr>
      <w:r w:rsidRPr="00D33C64">
        <w:rPr>
          <w:rFonts w:ascii="Arial" w:hAnsi="Arial" w:cs="Arial"/>
          <w:bCs/>
          <w:iCs/>
          <w:sz w:val="24"/>
          <w:szCs w:val="24"/>
        </w:rPr>
        <w:t xml:space="preserve">«Тунгиро-Олёкминский </w:t>
      </w:r>
      <w:proofErr w:type="gramStart"/>
      <w:r w:rsidRPr="00D33C64">
        <w:rPr>
          <w:rFonts w:ascii="Arial" w:hAnsi="Arial" w:cs="Arial"/>
          <w:bCs/>
          <w:iCs/>
          <w:sz w:val="24"/>
          <w:szCs w:val="24"/>
        </w:rPr>
        <w:t xml:space="preserve">район»   </w:t>
      </w:r>
      <w:proofErr w:type="gramEnd"/>
      <w:r w:rsidRPr="00D33C64">
        <w:rPr>
          <w:rFonts w:ascii="Arial" w:hAnsi="Arial" w:cs="Arial"/>
          <w:bCs/>
          <w:iCs/>
          <w:sz w:val="24"/>
          <w:szCs w:val="24"/>
        </w:rPr>
        <w:t xml:space="preserve">                               </w:t>
      </w:r>
      <w:r w:rsidRPr="00D33C64">
        <w:rPr>
          <w:rFonts w:ascii="Arial" w:hAnsi="Arial" w:cs="Arial"/>
          <w:bCs/>
          <w:iCs/>
          <w:sz w:val="24"/>
          <w:szCs w:val="24"/>
        </w:rPr>
        <w:tab/>
      </w:r>
      <w:r w:rsidR="007D460A">
        <w:rPr>
          <w:rFonts w:ascii="Arial" w:hAnsi="Arial" w:cs="Arial"/>
          <w:bCs/>
          <w:iCs/>
          <w:sz w:val="24"/>
          <w:szCs w:val="24"/>
        </w:rPr>
        <w:t xml:space="preserve">                                 </w:t>
      </w:r>
      <w:r w:rsidR="00503CE2" w:rsidRPr="00D33C64">
        <w:rPr>
          <w:rFonts w:ascii="Arial" w:hAnsi="Arial" w:cs="Arial"/>
          <w:bCs/>
          <w:iCs/>
          <w:sz w:val="24"/>
          <w:szCs w:val="24"/>
        </w:rPr>
        <w:t>М.Н.</w:t>
      </w:r>
      <w:r w:rsidR="007D460A">
        <w:rPr>
          <w:rFonts w:ascii="Arial" w:hAnsi="Arial" w:cs="Arial"/>
          <w:bCs/>
          <w:iCs/>
          <w:sz w:val="24"/>
          <w:szCs w:val="24"/>
        </w:rPr>
        <w:t xml:space="preserve"> </w:t>
      </w:r>
      <w:r w:rsidR="00503CE2" w:rsidRPr="00D33C64">
        <w:rPr>
          <w:rFonts w:ascii="Arial" w:hAnsi="Arial" w:cs="Arial"/>
          <w:bCs/>
          <w:iCs/>
          <w:sz w:val="24"/>
          <w:szCs w:val="24"/>
        </w:rPr>
        <w:t>Ефанов</w:t>
      </w:r>
    </w:p>
    <w:p w:rsidR="00447470" w:rsidRPr="00D33C64" w:rsidRDefault="00447470" w:rsidP="00447470">
      <w:pPr>
        <w:rPr>
          <w:rFonts w:ascii="Arial" w:hAnsi="Arial" w:cs="Arial"/>
          <w:sz w:val="24"/>
          <w:szCs w:val="24"/>
        </w:rPr>
      </w:pPr>
    </w:p>
    <w:p w:rsidR="00030036" w:rsidRPr="00D33C64" w:rsidRDefault="00030036">
      <w:pPr>
        <w:rPr>
          <w:rFonts w:ascii="Arial" w:hAnsi="Arial" w:cs="Arial"/>
          <w:sz w:val="24"/>
          <w:szCs w:val="24"/>
        </w:rPr>
      </w:pPr>
    </w:p>
    <w:p w:rsidR="00030036" w:rsidRPr="00D33C64" w:rsidRDefault="00030036" w:rsidP="0003003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33C64">
        <w:rPr>
          <w:rFonts w:ascii="Arial" w:hAnsi="Arial" w:cs="Arial"/>
          <w:sz w:val="24"/>
          <w:szCs w:val="24"/>
        </w:rPr>
        <w:t>Приложение № 1</w:t>
      </w:r>
    </w:p>
    <w:p w:rsidR="00030036" w:rsidRPr="00D33C64" w:rsidRDefault="00030036" w:rsidP="0003003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33C64">
        <w:rPr>
          <w:rFonts w:ascii="Arial" w:hAnsi="Arial" w:cs="Arial"/>
          <w:sz w:val="24"/>
          <w:szCs w:val="24"/>
        </w:rPr>
        <w:t>к постановлению главы МР</w:t>
      </w:r>
    </w:p>
    <w:p w:rsidR="00030036" w:rsidRPr="00D33C64" w:rsidRDefault="00030036" w:rsidP="0003003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33C64">
        <w:rPr>
          <w:rFonts w:ascii="Arial" w:hAnsi="Arial" w:cs="Arial"/>
          <w:sz w:val="24"/>
          <w:szCs w:val="24"/>
        </w:rPr>
        <w:t xml:space="preserve">«Тунгиро-Олёкминский район» от 22.10.2019 г. №214 </w:t>
      </w:r>
    </w:p>
    <w:p w:rsidR="00030036" w:rsidRPr="00D33C64" w:rsidRDefault="00030036" w:rsidP="0003003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30036" w:rsidRPr="00D33C64" w:rsidRDefault="00030036" w:rsidP="0003003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3C64">
        <w:rPr>
          <w:rFonts w:ascii="Arial" w:hAnsi="Arial" w:cs="Arial"/>
          <w:sz w:val="24"/>
          <w:szCs w:val="24"/>
        </w:rPr>
        <w:t xml:space="preserve">Объемы и источники финансирования </w:t>
      </w:r>
    </w:p>
    <w:p w:rsidR="00030036" w:rsidRPr="00D33C64" w:rsidRDefault="00030036" w:rsidP="0003003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3C64">
        <w:rPr>
          <w:rFonts w:ascii="Arial" w:hAnsi="Arial" w:cs="Arial"/>
          <w:sz w:val="24"/>
          <w:szCs w:val="24"/>
        </w:rPr>
        <w:t>Муниципальной программы «Экономическое и социальное развитие коренных малочисленных народов Севера в муниципальном районе «Тунгиро-Олёкминский район» на 2019-2021 годы»</w:t>
      </w:r>
    </w:p>
    <w:p w:rsidR="00030036" w:rsidRPr="00D33C64" w:rsidRDefault="00030036" w:rsidP="00030036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D33C64">
        <w:rPr>
          <w:rFonts w:ascii="Arial" w:hAnsi="Arial" w:cs="Arial"/>
          <w:sz w:val="24"/>
          <w:szCs w:val="24"/>
        </w:rPr>
        <w:t>Тыс.рублей</w:t>
      </w:r>
      <w:proofErr w:type="spellEnd"/>
    </w:p>
    <w:p w:rsidR="00030036" w:rsidRPr="00D33C64" w:rsidRDefault="00030036" w:rsidP="0003003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30036" w:rsidRPr="00D33C64" w:rsidRDefault="00030036" w:rsidP="00030036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1"/>
        <w:gridCol w:w="2251"/>
        <w:gridCol w:w="2251"/>
        <w:gridCol w:w="2251"/>
      </w:tblGrid>
      <w:tr w:rsidR="00030036" w:rsidRPr="00D33C64" w:rsidTr="00B20E48"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030036" w:rsidRPr="00D33C64" w:rsidTr="00B20E48"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439,206</w:t>
            </w:r>
          </w:p>
        </w:tc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30036" w:rsidRPr="00D33C64" w:rsidTr="00B20E48"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28,044</w:t>
            </w:r>
          </w:p>
        </w:tc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30036" w:rsidRPr="00D33C64" w:rsidTr="00B20E48"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30036" w:rsidRPr="00D33C64" w:rsidTr="00B20E48"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33C64">
              <w:rPr>
                <w:rFonts w:ascii="Arial" w:hAnsi="Arial" w:cs="Arial"/>
                <w:b/>
                <w:sz w:val="24"/>
                <w:szCs w:val="24"/>
              </w:rPr>
              <w:t>Всего :</w:t>
            </w:r>
            <w:proofErr w:type="gramEnd"/>
          </w:p>
        </w:tc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603,251</w:t>
            </w:r>
          </w:p>
        </w:tc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56,0</w:t>
            </w:r>
          </w:p>
        </w:tc>
        <w:tc>
          <w:tcPr>
            <w:tcW w:w="2251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</w:tr>
    </w:tbl>
    <w:p w:rsidR="00030036" w:rsidRPr="00D33C64" w:rsidRDefault="00030036" w:rsidP="0003003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30036" w:rsidRPr="00D33C64" w:rsidRDefault="00030036" w:rsidP="00030036">
      <w:pPr>
        <w:rPr>
          <w:rFonts w:ascii="Arial" w:hAnsi="Arial" w:cs="Arial"/>
          <w:sz w:val="24"/>
          <w:szCs w:val="24"/>
        </w:rPr>
      </w:pPr>
    </w:p>
    <w:p w:rsidR="00030036" w:rsidRPr="00D33C64" w:rsidRDefault="00030036">
      <w:pPr>
        <w:rPr>
          <w:rFonts w:ascii="Arial" w:hAnsi="Arial" w:cs="Arial"/>
          <w:sz w:val="24"/>
          <w:szCs w:val="24"/>
        </w:rPr>
        <w:sectPr w:rsidR="00030036" w:rsidRPr="00D33C64" w:rsidSect="00D33C64">
          <w:type w:val="continuous"/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030036" w:rsidRPr="00D33C64" w:rsidRDefault="00030036" w:rsidP="0003003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33C64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030036" w:rsidRPr="00D33C64" w:rsidRDefault="00030036" w:rsidP="0003003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33C64">
        <w:rPr>
          <w:rFonts w:ascii="Arial" w:hAnsi="Arial" w:cs="Arial"/>
          <w:sz w:val="24"/>
          <w:szCs w:val="24"/>
        </w:rPr>
        <w:t xml:space="preserve">К постановлению Главы </w:t>
      </w:r>
    </w:p>
    <w:p w:rsidR="00030036" w:rsidRPr="00D33C64" w:rsidRDefault="00030036" w:rsidP="0003003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33C64">
        <w:rPr>
          <w:rFonts w:ascii="Arial" w:hAnsi="Arial" w:cs="Arial"/>
          <w:sz w:val="24"/>
          <w:szCs w:val="24"/>
        </w:rPr>
        <w:t>МР «Тунгиро-Олёкминский район»</w:t>
      </w:r>
    </w:p>
    <w:p w:rsidR="00030036" w:rsidRPr="00D33C64" w:rsidRDefault="00030036" w:rsidP="0003003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33C64">
        <w:rPr>
          <w:rFonts w:ascii="Arial" w:hAnsi="Arial" w:cs="Arial"/>
          <w:sz w:val="24"/>
          <w:szCs w:val="24"/>
        </w:rPr>
        <w:t xml:space="preserve">От 22.10.2019 г. №214 </w:t>
      </w:r>
    </w:p>
    <w:p w:rsidR="00030036" w:rsidRPr="00D33C64" w:rsidRDefault="00030036" w:rsidP="00030036">
      <w:pPr>
        <w:jc w:val="center"/>
        <w:rPr>
          <w:rFonts w:ascii="Arial" w:hAnsi="Arial" w:cs="Arial"/>
          <w:b/>
          <w:sz w:val="24"/>
          <w:szCs w:val="24"/>
        </w:rPr>
      </w:pPr>
      <w:r w:rsidRPr="00D33C64">
        <w:rPr>
          <w:rFonts w:ascii="Arial" w:hAnsi="Arial" w:cs="Arial"/>
          <w:b/>
          <w:sz w:val="24"/>
          <w:szCs w:val="24"/>
        </w:rPr>
        <w:t>Перечень мероприятий программы</w:t>
      </w:r>
    </w:p>
    <w:p w:rsidR="00030036" w:rsidRPr="00D33C64" w:rsidRDefault="00030036" w:rsidP="00030036">
      <w:pPr>
        <w:jc w:val="right"/>
        <w:rPr>
          <w:rFonts w:ascii="Arial" w:hAnsi="Arial" w:cs="Arial"/>
          <w:sz w:val="24"/>
          <w:szCs w:val="24"/>
        </w:rPr>
      </w:pPr>
      <w:r w:rsidRPr="00D33C64">
        <w:rPr>
          <w:rFonts w:ascii="Arial" w:hAnsi="Arial" w:cs="Arial"/>
          <w:b/>
          <w:sz w:val="24"/>
          <w:szCs w:val="24"/>
        </w:rPr>
        <w:t xml:space="preserve"> </w:t>
      </w:r>
    </w:p>
    <w:p w:rsidR="00030036" w:rsidRPr="00D33C64" w:rsidRDefault="00030036" w:rsidP="00030036">
      <w:pPr>
        <w:jc w:val="right"/>
        <w:rPr>
          <w:rFonts w:ascii="Arial" w:hAnsi="Arial" w:cs="Arial"/>
          <w:sz w:val="24"/>
          <w:szCs w:val="24"/>
        </w:rPr>
      </w:pPr>
      <w:r w:rsidRPr="00D33C64">
        <w:rPr>
          <w:rFonts w:ascii="Arial" w:hAnsi="Arial" w:cs="Arial"/>
          <w:sz w:val="24"/>
          <w:szCs w:val="24"/>
        </w:rPr>
        <w:t>(руб. в ценах соответствующих лет)</w:t>
      </w:r>
    </w:p>
    <w:p w:rsidR="00030036" w:rsidRPr="00D33C64" w:rsidRDefault="00030036" w:rsidP="00030036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33C64">
        <w:rPr>
          <w:rFonts w:ascii="Arial" w:hAnsi="Arial" w:cs="Arial"/>
          <w:b/>
          <w:sz w:val="24"/>
          <w:szCs w:val="24"/>
        </w:rPr>
        <w:t xml:space="preserve">Муниципальный </w:t>
      </w:r>
      <w:proofErr w:type="gramStart"/>
      <w:r w:rsidRPr="00D33C64">
        <w:rPr>
          <w:rFonts w:ascii="Arial" w:hAnsi="Arial" w:cs="Arial"/>
          <w:b/>
          <w:sz w:val="24"/>
          <w:szCs w:val="24"/>
        </w:rPr>
        <w:t>район  «</w:t>
      </w:r>
      <w:proofErr w:type="gramEnd"/>
      <w:r w:rsidRPr="00D33C64">
        <w:rPr>
          <w:rFonts w:ascii="Arial" w:hAnsi="Arial" w:cs="Arial"/>
          <w:b/>
          <w:sz w:val="24"/>
          <w:szCs w:val="24"/>
        </w:rPr>
        <w:t>Тунгиро-Олёкминский район» Забайкальского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772"/>
        <w:gridCol w:w="3315"/>
        <w:gridCol w:w="1633"/>
        <w:gridCol w:w="1840"/>
        <w:gridCol w:w="1665"/>
        <w:gridCol w:w="2055"/>
        <w:gridCol w:w="2561"/>
      </w:tblGrid>
      <w:tr w:rsidR="00030036" w:rsidRPr="00D33C64" w:rsidTr="00B20E48">
        <w:tc>
          <w:tcPr>
            <w:tcW w:w="1105" w:type="dxa"/>
            <w:vMerge w:val="restart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72" w:type="dxa"/>
            <w:vMerge w:val="restart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15" w:type="dxa"/>
            <w:vMerge w:val="restart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33" w:type="dxa"/>
            <w:gridSpan w:val="4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 xml:space="preserve">Объемы финансирования </w:t>
            </w:r>
            <w:proofErr w:type="spellStart"/>
            <w:r w:rsidRPr="00D33C64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D33C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61" w:type="dxa"/>
            <w:vMerge w:val="restart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Результат реализации мероприятия</w:t>
            </w:r>
          </w:p>
        </w:tc>
      </w:tr>
      <w:tr w:rsidR="00030036" w:rsidRPr="00D33C64" w:rsidTr="00B20E48">
        <w:tc>
          <w:tcPr>
            <w:tcW w:w="110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400" w:type="dxa"/>
            <w:gridSpan w:val="3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В том числе за счет</w:t>
            </w:r>
          </w:p>
        </w:tc>
        <w:tc>
          <w:tcPr>
            <w:tcW w:w="2561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036" w:rsidRPr="00D33C64" w:rsidTr="00B20E48"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1665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Средств бюджета субъекта РФ</w:t>
            </w:r>
          </w:p>
        </w:tc>
        <w:tc>
          <w:tcPr>
            <w:tcW w:w="194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Средств бюджета муниципального образования</w:t>
            </w:r>
          </w:p>
        </w:tc>
        <w:tc>
          <w:tcPr>
            <w:tcW w:w="2561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036" w:rsidRPr="00D33C64" w:rsidTr="00B20E48">
        <w:tc>
          <w:tcPr>
            <w:tcW w:w="1105" w:type="dxa"/>
            <w:vMerge w:val="restart"/>
            <w:tcBorders>
              <w:top w:val="single" w:sz="4" w:space="0" w:color="auto"/>
            </w:tcBorders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 xml:space="preserve">Материально-техническое оснащение кабинета эвенкийского языка. Приобретение автоматизированных рабочих мест (АРМ), магнитно-маркерной доски, зеркального фотоаппарата. </w:t>
            </w:r>
          </w:p>
        </w:tc>
        <w:tc>
          <w:tcPr>
            <w:tcW w:w="163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82 999,0</w:t>
            </w:r>
          </w:p>
        </w:tc>
        <w:tc>
          <w:tcPr>
            <w:tcW w:w="179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60 429,39</w:t>
            </w:r>
          </w:p>
        </w:tc>
        <w:tc>
          <w:tcPr>
            <w:tcW w:w="1665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3 858,61</w:t>
            </w:r>
          </w:p>
        </w:tc>
        <w:tc>
          <w:tcPr>
            <w:tcW w:w="1942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18 711,00</w:t>
            </w:r>
          </w:p>
        </w:tc>
        <w:tc>
          <w:tcPr>
            <w:tcW w:w="2561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030036" w:rsidRPr="00D33C64" w:rsidTr="00B20E48">
        <w:tc>
          <w:tcPr>
            <w:tcW w:w="110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 xml:space="preserve">Материально-техническое оснащение детских садов. </w:t>
            </w:r>
            <w:proofErr w:type="gramStart"/>
            <w:r w:rsidRPr="00D33C64">
              <w:rPr>
                <w:rFonts w:ascii="Arial" w:hAnsi="Arial" w:cs="Arial"/>
                <w:sz w:val="24"/>
                <w:szCs w:val="24"/>
              </w:rPr>
              <w:t>Приобретение  автоматизированных</w:t>
            </w:r>
            <w:proofErr w:type="gramEnd"/>
            <w:r w:rsidRPr="00D33C64">
              <w:rPr>
                <w:rFonts w:ascii="Arial" w:hAnsi="Arial" w:cs="Arial"/>
                <w:sz w:val="24"/>
                <w:szCs w:val="24"/>
              </w:rPr>
              <w:t xml:space="preserve"> рабочих мест (АРМ) для воспитателей в детский сад с. Средняя Олекма и с. Моклакан </w:t>
            </w:r>
          </w:p>
        </w:tc>
        <w:tc>
          <w:tcPr>
            <w:tcW w:w="163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105 999,50</w:t>
            </w:r>
          </w:p>
        </w:tc>
        <w:tc>
          <w:tcPr>
            <w:tcW w:w="179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77 174,65</w:t>
            </w:r>
          </w:p>
        </w:tc>
        <w:tc>
          <w:tcPr>
            <w:tcW w:w="1665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4 927,85</w:t>
            </w:r>
          </w:p>
        </w:tc>
        <w:tc>
          <w:tcPr>
            <w:tcW w:w="1942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23 897,0</w:t>
            </w:r>
          </w:p>
        </w:tc>
        <w:tc>
          <w:tcPr>
            <w:tcW w:w="2561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030036" w:rsidRPr="00D33C64" w:rsidTr="00B20E48">
        <w:tc>
          <w:tcPr>
            <w:tcW w:w="110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Материально-</w:t>
            </w:r>
            <w:r w:rsidRPr="00D33C64">
              <w:rPr>
                <w:rFonts w:ascii="Arial" w:hAnsi="Arial" w:cs="Arial"/>
                <w:sz w:val="24"/>
                <w:szCs w:val="24"/>
              </w:rPr>
              <w:lastRenderedPageBreak/>
              <w:t>техническое оснащение пришкольного интерната. Приобретение мягкого инвентаря, музыкального центра, телевизора.</w:t>
            </w:r>
          </w:p>
        </w:tc>
        <w:tc>
          <w:tcPr>
            <w:tcW w:w="163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lastRenderedPageBreak/>
              <w:t>114 9</w:t>
            </w:r>
            <w:r w:rsidRPr="00D33C64">
              <w:rPr>
                <w:rFonts w:ascii="Arial" w:hAnsi="Arial" w:cs="Arial"/>
                <w:b/>
                <w:sz w:val="24"/>
                <w:szCs w:val="24"/>
              </w:rPr>
              <w:lastRenderedPageBreak/>
              <w:t>99,50</w:t>
            </w:r>
          </w:p>
        </w:tc>
        <w:tc>
          <w:tcPr>
            <w:tcW w:w="179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lastRenderedPageBreak/>
              <w:t>83 727,</w:t>
            </w:r>
            <w:r w:rsidRPr="00D33C64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65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lastRenderedPageBreak/>
              <w:t>5 346,</w:t>
            </w:r>
            <w:r w:rsidRPr="00D33C64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42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lastRenderedPageBreak/>
              <w:t>25 926,0</w:t>
            </w:r>
          </w:p>
        </w:tc>
        <w:tc>
          <w:tcPr>
            <w:tcW w:w="2561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Улучшение </w:t>
            </w:r>
            <w:r w:rsidRPr="00D33C64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>качества предоставленных услуг</w:t>
            </w:r>
          </w:p>
        </w:tc>
      </w:tr>
      <w:tr w:rsidR="00030036" w:rsidRPr="00D33C64" w:rsidTr="00B20E48">
        <w:tc>
          <w:tcPr>
            <w:tcW w:w="110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Приобретение спасательных жилетов для перевозки детей из отдаленных сёл Тунгиро-Олёкминского района</w:t>
            </w:r>
          </w:p>
        </w:tc>
        <w:tc>
          <w:tcPr>
            <w:tcW w:w="163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32 254,50</w:t>
            </w:r>
          </w:p>
        </w:tc>
        <w:tc>
          <w:tcPr>
            <w:tcW w:w="179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23 482,09</w:t>
            </w:r>
          </w:p>
        </w:tc>
        <w:tc>
          <w:tcPr>
            <w:tcW w:w="1665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1 499,41</w:t>
            </w:r>
          </w:p>
        </w:tc>
        <w:tc>
          <w:tcPr>
            <w:tcW w:w="1942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7 273,0</w:t>
            </w:r>
          </w:p>
        </w:tc>
        <w:tc>
          <w:tcPr>
            <w:tcW w:w="2561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030036" w:rsidRPr="00D33C64" w:rsidTr="00B20E48">
        <w:tc>
          <w:tcPr>
            <w:tcW w:w="110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 xml:space="preserve">Улучшение материально-технической базы СЦД в с. Моклакан. </w:t>
            </w:r>
          </w:p>
        </w:tc>
        <w:tc>
          <w:tcPr>
            <w:tcW w:w="163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37 000,0</w:t>
            </w:r>
          </w:p>
        </w:tc>
        <w:tc>
          <w:tcPr>
            <w:tcW w:w="179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26 937,93</w:t>
            </w:r>
          </w:p>
        </w:tc>
        <w:tc>
          <w:tcPr>
            <w:tcW w:w="1665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1 720,07</w:t>
            </w:r>
          </w:p>
        </w:tc>
        <w:tc>
          <w:tcPr>
            <w:tcW w:w="1942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8 342,0</w:t>
            </w:r>
          </w:p>
        </w:tc>
        <w:tc>
          <w:tcPr>
            <w:tcW w:w="2561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030036" w:rsidRPr="00D33C64" w:rsidTr="00B20E48">
        <w:tc>
          <w:tcPr>
            <w:tcW w:w="110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 xml:space="preserve">Проведение курсов повышения квалификации для учителей эвенкийского языка, </w:t>
            </w:r>
            <w:proofErr w:type="gramStart"/>
            <w:r w:rsidRPr="00D33C64">
              <w:rPr>
                <w:rFonts w:ascii="Arial" w:hAnsi="Arial" w:cs="Arial"/>
                <w:sz w:val="24"/>
                <w:szCs w:val="24"/>
              </w:rPr>
              <w:t>специалистов</w:t>
            </w:r>
            <w:proofErr w:type="gramEnd"/>
            <w:r w:rsidRPr="00D33C64">
              <w:rPr>
                <w:rFonts w:ascii="Arial" w:hAnsi="Arial" w:cs="Arial"/>
                <w:sz w:val="24"/>
                <w:szCs w:val="24"/>
              </w:rPr>
              <w:t xml:space="preserve"> занимающихся изучением и пропагандой эвенкийской культуры</w:t>
            </w:r>
          </w:p>
        </w:tc>
        <w:tc>
          <w:tcPr>
            <w:tcW w:w="163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29 999,50</w:t>
            </w:r>
          </w:p>
        </w:tc>
        <w:tc>
          <w:tcPr>
            <w:tcW w:w="179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21 841,83</w:t>
            </w:r>
          </w:p>
        </w:tc>
        <w:tc>
          <w:tcPr>
            <w:tcW w:w="1665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1 394,67</w:t>
            </w:r>
          </w:p>
        </w:tc>
        <w:tc>
          <w:tcPr>
            <w:tcW w:w="1942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6 763,0</w:t>
            </w:r>
          </w:p>
        </w:tc>
        <w:tc>
          <w:tcPr>
            <w:tcW w:w="2561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030036" w:rsidRPr="00D33C64" w:rsidTr="00B20E48">
        <w:tc>
          <w:tcPr>
            <w:tcW w:w="110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15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 xml:space="preserve">Приобретение учебных материалов в соответствии с ФГОС для кабинета эвенкийского языка. </w:t>
            </w:r>
          </w:p>
        </w:tc>
        <w:tc>
          <w:tcPr>
            <w:tcW w:w="163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99 999,68</w:t>
            </w:r>
          </w:p>
        </w:tc>
        <w:tc>
          <w:tcPr>
            <w:tcW w:w="179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72 806,73</w:t>
            </w:r>
          </w:p>
        </w:tc>
        <w:tc>
          <w:tcPr>
            <w:tcW w:w="1665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4 648,95</w:t>
            </w:r>
          </w:p>
        </w:tc>
        <w:tc>
          <w:tcPr>
            <w:tcW w:w="1942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22 544,0</w:t>
            </w:r>
          </w:p>
        </w:tc>
        <w:tc>
          <w:tcPr>
            <w:tcW w:w="2561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030036" w:rsidRPr="00D33C64" w:rsidTr="00B20E48">
        <w:tc>
          <w:tcPr>
            <w:tcW w:w="110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 xml:space="preserve">Участие в фестивалях, праздниках, проводимых в Тунгиро-Олёкминском районе- празднование «Дня Аборигена» </w:t>
            </w:r>
          </w:p>
        </w:tc>
        <w:tc>
          <w:tcPr>
            <w:tcW w:w="163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100 000,0</w:t>
            </w:r>
          </w:p>
        </w:tc>
        <w:tc>
          <w:tcPr>
            <w:tcW w:w="179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72 807,03</w:t>
            </w:r>
          </w:p>
        </w:tc>
        <w:tc>
          <w:tcPr>
            <w:tcW w:w="1665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4 648,97</w:t>
            </w:r>
          </w:p>
        </w:tc>
        <w:tc>
          <w:tcPr>
            <w:tcW w:w="1942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22 544,0</w:t>
            </w:r>
          </w:p>
        </w:tc>
        <w:tc>
          <w:tcPr>
            <w:tcW w:w="2561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Улучшение качества предоставленных услуг</w:t>
            </w:r>
          </w:p>
        </w:tc>
      </w:tr>
      <w:tr w:rsidR="00030036" w:rsidRPr="00D33C64" w:rsidTr="00B20E48">
        <w:tc>
          <w:tcPr>
            <w:tcW w:w="110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030036" w:rsidRPr="00D33C64" w:rsidRDefault="00030036" w:rsidP="00B20E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63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603 251,68</w:t>
            </w:r>
          </w:p>
        </w:tc>
        <w:tc>
          <w:tcPr>
            <w:tcW w:w="179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439 206,89</w:t>
            </w:r>
          </w:p>
        </w:tc>
        <w:tc>
          <w:tcPr>
            <w:tcW w:w="1665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28 044,79</w:t>
            </w:r>
          </w:p>
        </w:tc>
        <w:tc>
          <w:tcPr>
            <w:tcW w:w="1942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136 000,00</w:t>
            </w:r>
          </w:p>
        </w:tc>
        <w:tc>
          <w:tcPr>
            <w:tcW w:w="2561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036" w:rsidRPr="00D33C64" w:rsidTr="00B20E48">
        <w:tc>
          <w:tcPr>
            <w:tcW w:w="1105" w:type="dxa"/>
            <w:vMerge w:val="restart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72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 xml:space="preserve">Приобретение сценических национальных эвенкийских костюмов и </w:t>
            </w:r>
            <w:r w:rsidRPr="00D33C64">
              <w:rPr>
                <w:rFonts w:ascii="Arial" w:hAnsi="Arial" w:cs="Arial"/>
                <w:sz w:val="24"/>
                <w:szCs w:val="24"/>
              </w:rPr>
              <w:lastRenderedPageBreak/>
              <w:t>музыкальных инструментов для детей, участников самодеятельного фольклорного коллектива «</w:t>
            </w:r>
            <w:proofErr w:type="spellStart"/>
            <w:r w:rsidRPr="00D33C64">
              <w:rPr>
                <w:rFonts w:ascii="Arial" w:hAnsi="Arial" w:cs="Arial"/>
                <w:sz w:val="24"/>
                <w:szCs w:val="24"/>
              </w:rPr>
              <w:t>Дылачакан</w:t>
            </w:r>
            <w:proofErr w:type="spellEnd"/>
            <w:r w:rsidRPr="00D33C64">
              <w:rPr>
                <w:rFonts w:ascii="Arial" w:hAnsi="Arial" w:cs="Arial"/>
                <w:sz w:val="24"/>
                <w:szCs w:val="24"/>
              </w:rPr>
              <w:t>» в МБОУ «Тупикская СОШ»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0036" w:rsidRPr="00D33C64" w:rsidRDefault="00030036" w:rsidP="00B20E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0036" w:rsidRPr="00D33C64" w:rsidRDefault="00030036" w:rsidP="00B20E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lastRenderedPageBreak/>
              <w:t>15 000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lastRenderedPageBreak/>
              <w:t>15 000</w:t>
            </w:r>
          </w:p>
        </w:tc>
        <w:tc>
          <w:tcPr>
            <w:tcW w:w="2561" w:type="dxa"/>
            <w:vMerge w:val="restart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 xml:space="preserve">Сохранение и развитие </w:t>
            </w:r>
            <w:r w:rsidRPr="00D33C64">
              <w:rPr>
                <w:rFonts w:ascii="Arial" w:hAnsi="Arial" w:cs="Arial"/>
                <w:sz w:val="24"/>
                <w:szCs w:val="24"/>
              </w:rPr>
              <w:lastRenderedPageBreak/>
              <w:t>национальной культуры эвенков</w:t>
            </w:r>
          </w:p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Укрепление и расширение межэтнических связей</w:t>
            </w:r>
          </w:p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Реализация прав коренных малочисленных народов на создание общин</w:t>
            </w:r>
          </w:p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Сохранение и популяризация национальных традиций эвенков</w:t>
            </w:r>
          </w:p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Сохранение национального языка эвенков</w:t>
            </w:r>
          </w:p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Сохранение национального языка</w:t>
            </w:r>
          </w:p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33C64">
              <w:rPr>
                <w:rFonts w:ascii="Arial" w:hAnsi="Arial" w:cs="Arial"/>
                <w:sz w:val="24"/>
                <w:szCs w:val="24"/>
              </w:rPr>
              <w:t>Сохранение  и</w:t>
            </w:r>
            <w:proofErr w:type="gramEnd"/>
            <w:r w:rsidRPr="00D33C64">
              <w:rPr>
                <w:rFonts w:ascii="Arial" w:hAnsi="Arial" w:cs="Arial"/>
                <w:sz w:val="24"/>
                <w:szCs w:val="24"/>
              </w:rPr>
              <w:t xml:space="preserve"> развитие национальной культуры и  языка эвенков, поддержка талантливых детей и молодежи</w:t>
            </w:r>
          </w:p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036" w:rsidRPr="00D33C64" w:rsidTr="00B20E48">
        <w:tc>
          <w:tcPr>
            <w:tcW w:w="110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Участие в фестивалях, эвенкийских праздниках, мероприятий, проводимых АКМНС Сибири и ДВ РФ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14 000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14 000</w:t>
            </w:r>
          </w:p>
        </w:tc>
        <w:tc>
          <w:tcPr>
            <w:tcW w:w="2561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30036" w:rsidRPr="00D33C64" w:rsidTr="00B20E48">
        <w:tc>
          <w:tcPr>
            <w:tcW w:w="110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Поддержка родовых общин: выделение средств на оформление документов на регистрацию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8 000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8 000</w:t>
            </w:r>
          </w:p>
        </w:tc>
        <w:tc>
          <w:tcPr>
            <w:tcW w:w="2561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30036" w:rsidRPr="00D33C64" w:rsidTr="00B20E48">
        <w:tc>
          <w:tcPr>
            <w:tcW w:w="110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Выпуск печатной продукции: буклетов «Эвенки   Забайкалья», фотоальбома «День Аборигена»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5 000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2561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30036" w:rsidRPr="00D33C64" w:rsidTr="00B20E48">
        <w:tc>
          <w:tcPr>
            <w:tcW w:w="110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Проведение праздника родного языка в школе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3 000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  <w:tc>
          <w:tcPr>
            <w:tcW w:w="2561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30036" w:rsidRPr="00D33C64" w:rsidTr="00B20E48">
        <w:tc>
          <w:tcPr>
            <w:tcW w:w="110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 xml:space="preserve">Перевод на эвенкийский язык и выпуск книги произведений эвенкийского поэта </w:t>
            </w:r>
            <w:proofErr w:type="spellStart"/>
            <w:r w:rsidRPr="00D33C64">
              <w:rPr>
                <w:rFonts w:ascii="Arial" w:hAnsi="Arial" w:cs="Arial"/>
                <w:sz w:val="24"/>
                <w:szCs w:val="24"/>
              </w:rPr>
              <w:t>Н.В.Сахарова</w:t>
            </w:r>
            <w:proofErr w:type="spellEnd"/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5 000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2561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30036" w:rsidRPr="00D33C64" w:rsidTr="00B20E48">
        <w:trPr>
          <w:trHeight w:val="1012"/>
        </w:trPr>
        <w:tc>
          <w:tcPr>
            <w:tcW w:w="110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Участие детей КМНС в летних лингвистических школах, олимпиадах по родному языку в других регионах («Байкальская языковая школа» и др.)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6 000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  <w:tc>
          <w:tcPr>
            <w:tcW w:w="2561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30036" w:rsidRPr="00D33C64" w:rsidTr="00B20E48">
        <w:tc>
          <w:tcPr>
            <w:tcW w:w="110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633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 xml:space="preserve">56 </w:t>
            </w:r>
            <w:r w:rsidRPr="00D33C64">
              <w:rPr>
                <w:rFonts w:ascii="Arial" w:hAnsi="Arial" w:cs="Arial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1793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56 000</w:t>
            </w:r>
          </w:p>
        </w:tc>
        <w:tc>
          <w:tcPr>
            <w:tcW w:w="2561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036" w:rsidRPr="00D33C64" w:rsidTr="00B20E48">
        <w:tc>
          <w:tcPr>
            <w:tcW w:w="1105" w:type="dxa"/>
            <w:vMerge w:val="restart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Приобретение инвентаря и необходимого оборудования для ведения традиционной хозяйственной деятельности общин</w:t>
            </w:r>
          </w:p>
        </w:tc>
        <w:tc>
          <w:tcPr>
            <w:tcW w:w="1633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20 000</w:t>
            </w:r>
          </w:p>
        </w:tc>
        <w:tc>
          <w:tcPr>
            <w:tcW w:w="1793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20 000</w:t>
            </w:r>
          </w:p>
        </w:tc>
        <w:tc>
          <w:tcPr>
            <w:tcW w:w="2561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Материальная поддержка родовых общин</w:t>
            </w:r>
          </w:p>
        </w:tc>
      </w:tr>
      <w:tr w:rsidR="00030036" w:rsidRPr="00D33C64" w:rsidTr="00B20E48">
        <w:trPr>
          <w:trHeight w:val="1046"/>
        </w:trPr>
        <w:tc>
          <w:tcPr>
            <w:tcW w:w="110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 xml:space="preserve">Проезд к месту учебы и обратно детей, обучающихся </w:t>
            </w:r>
            <w:proofErr w:type="gramStart"/>
            <w:r w:rsidRPr="00D33C64">
              <w:rPr>
                <w:rFonts w:ascii="Arial" w:hAnsi="Arial" w:cs="Arial"/>
                <w:sz w:val="24"/>
                <w:szCs w:val="24"/>
              </w:rPr>
              <w:t>в  школе</w:t>
            </w:r>
            <w:proofErr w:type="gramEnd"/>
            <w:r w:rsidRPr="00D33C64">
              <w:rPr>
                <w:rFonts w:ascii="Arial" w:hAnsi="Arial" w:cs="Arial"/>
                <w:sz w:val="24"/>
                <w:szCs w:val="24"/>
              </w:rPr>
              <w:t xml:space="preserve"> «Арктика» г. Нерюнгри Саха-Якутия</w:t>
            </w:r>
          </w:p>
        </w:tc>
        <w:tc>
          <w:tcPr>
            <w:tcW w:w="1633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20 000</w:t>
            </w:r>
          </w:p>
        </w:tc>
        <w:tc>
          <w:tcPr>
            <w:tcW w:w="1793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20 000</w:t>
            </w:r>
          </w:p>
        </w:tc>
        <w:tc>
          <w:tcPr>
            <w:tcW w:w="2561" w:type="dxa"/>
            <w:vMerge w:val="restart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33C64">
              <w:rPr>
                <w:rFonts w:ascii="Arial" w:hAnsi="Arial" w:cs="Arial"/>
                <w:sz w:val="24"/>
                <w:szCs w:val="24"/>
              </w:rPr>
              <w:t>Сохранение  и</w:t>
            </w:r>
            <w:proofErr w:type="gramEnd"/>
            <w:r w:rsidRPr="00D33C64">
              <w:rPr>
                <w:rFonts w:ascii="Arial" w:hAnsi="Arial" w:cs="Arial"/>
                <w:sz w:val="24"/>
                <w:szCs w:val="24"/>
              </w:rPr>
              <w:t xml:space="preserve"> развитие национальной культуры и  языка эвенков, поддержка талантливых детей и молодежи</w:t>
            </w:r>
          </w:p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036" w:rsidRPr="00D33C64" w:rsidTr="00B20E48">
        <w:trPr>
          <w:trHeight w:val="1114"/>
        </w:trPr>
        <w:tc>
          <w:tcPr>
            <w:tcW w:w="110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Участие детей КМНС в летних лингвистических школах, олимпиадах по родному языку в других регионах («Байкальская языковая школа» и др.)</w:t>
            </w:r>
          </w:p>
        </w:tc>
        <w:tc>
          <w:tcPr>
            <w:tcW w:w="1633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10 000</w:t>
            </w:r>
          </w:p>
        </w:tc>
        <w:tc>
          <w:tcPr>
            <w:tcW w:w="1793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2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  <w:tc>
          <w:tcPr>
            <w:tcW w:w="2561" w:type="dxa"/>
            <w:vMerge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036" w:rsidRPr="00D33C64" w:rsidTr="00B20E48">
        <w:trPr>
          <w:trHeight w:val="391"/>
        </w:trPr>
        <w:tc>
          <w:tcPr>
            <w:tcW w:w="1105" w:type="dxa"/>
            <w:vMerge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  <w:r w:rsidRPr="00D33C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633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50 000</w:t>
            </w:r>
          </w:p>
        </w:tc>
        <w:tc>
          <w:tcPr>
            <w:tcW w:w="1793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50 000</w:t>
            </w:r>
          </w:p>
        </w:tc>
        <w:tc>
          <w:tcPr>
            <w:tcW w:w="2561" w:type="dxa"/>
          </w:tcPr>
          <w:p w:rsidR="00030036" w:rsidRPr="00D33C64" w:rsidRDefault="00030036" w:rsidP="00B2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0036" w:rsidRPr="00D33C64" w:rsidTr="00B20E48">
        <w:tc>
          <w:tcPr>
            <w:tcW w:w="1105" w:type="dxa"/>
          </w:tcPr>
          <w:p w:rsidR="00030036" w:rsidRPr="00D33C64" w:rsidRDefault="00030036" w:rsidP="00B20E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030036" w:rsidRPr="00D33C64" w:rsidRDefault="00030036" w:rsidP="00B20E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030036" w:rsidRPr="00D33C64" w:rsidRDefault="00030036" w:rsidP="00B20E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63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709  251,68</w:t>
            </w:r>
          </w:p>
        </w:tc>
        <w:tc>
          <w:tcPr>
            <w:tcW w:w="1793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439 206,89</w:t>
            </w:r>
          </w:p>
        </w:tc>
        <w:tc>
          <w:tcPr>
            <w:tcW w:w="1665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28 044,79</w:t>
            </w:r>
          </w:p>
        </w:tc>
        <w:tc>
          <w:tcPr>
            <w:tcW w:w="1942" w:type="dxa"/>
          </w:tcPr>
          <w:p w:rsidR="00030036" w:rsidRPr="00D33C64" w:rsidRDefault="00030036" w:rsidP="00B20E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3C64">
              <w:rPr>
                <w:rFonts w:ascii="Arial" w:hAnsi="Arial" w:cs="Arial"/>
                <w:b/>
                <w:sz w:val="24"/>
                <w:szCs w:val="24"/>
              </w:rPr>
              <w:t>242 000,0</w:t>
            </w:r>
          </w:p>
        </w:tc>
        <w:tc>
          <w:tcPr>
            <w:tcW w:w="2561" w:type="dxa"/>
          </w:tcPr>
          <w:p w:rsidR="00030036" w:rsidRPr="00D33C64" w:rsidRDefault="00030036" w:rsidP="00B20E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0036" w:rsidRPr="00D33C64" w:rsidRDefault="00030036" w:rsidP="00030036">
      <w:pPr>
        <w:rPr>
          <w:rFonts w:ascii="Arial" w:hAnsi="Arial" w:cs="Arial"/>
          <w:sz w:val="24"/>
          <w:szCs w:val="24"/>
        </w:rPr>
      </w:pPr>
    </w:p>
    <w:p w:rsidR="00030036" w:rsidRPr="00D33C64" w:rsidRDefault="00030036">
      <w:pPr>
        <w:rPr>
          <w:rFonts w:ascii="Arial" w:hAnsi="Arial" w:cs="Arial"/>
          <w:sz w:val="24"/>
          <w:szCs w:val="24"/>
        </w:rPr>
      </w:pPr>
    </w:p>
    <w:sectPr w:rsidR="00030036" w:rsidRPr="00D33C64" w:rsidSect="00D33C64">
      <w:type w:val="continuous"/>
      <w:pgSz w:w="16840" w:h="11907" w:orient="landscape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70"/>
    <w:rsid w:val="00030036"/>
    <w:rsid w:val="001C043B"/>
    <w:rsid w:val="004001F4"/>
    <w:rsid w:val="00447470"/>
    <w:rsid w:val="004B00EC"/>
    <w:rsid w:val="00503CE2"/>
    <w:rsid w:val="007D460A"/>
    <w:rsid w:val="00936421"/>
    <w:rsid w:val="00A141A7"/>
    <w:rsid w:val="00D3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2240F-2936-4F0A-90AB-35DA3260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47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474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447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4474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3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Hrishataya</dc:creator>
  <cp:lastModifiedBy>Barahtina</cp:lastModifiedBy>
  <cp:revision>8</cp:revision>
  <cp:lastPrinted>2019-10-22T06:09:00Z</cp:lastPrinted>
  <dcterms:created xsi:type="dcterms:W3CDTF">2019-09-26T01:40:00Z</dcterms:created>
  <dcterms:modified xsi:type="dcterms:W3CDTF">2019-11-13T06:53:00Z</dcterms:modified>
</cp:coreProperties>
</file>