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8C" w:rsidRPr="008D66E4" w:rsidRDefault="001A488C" w:rsidP="001A488C">
      <w:pPr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</w:t>
      </w:r>
    </w:p>
    <w:p w:rsidR="008D66E4" w:rsidRPr="00F04604" w:rsidRDefault="00F71634" w:rsidP="00F04604">
      <w:p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F04604">
        <w:rPr>
          <w:rFonts w:ascii="Arial" w:hAnsi="Arial" w:cs="Arial"/>
          <w:b/>
          <w:color w:val="auto"/>
          <w:sz w:val="32"/>
          <w:szCs w:val="32"/>
        </w:rPr>
        <w:t>Администрация</w:t>
      </w:r>
      <w:r w:rsidR="007354BF" w:rsidRPr="00F04604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F04604">
        <w:rPr>
          <w:rFonts w:ascii="Arial" w:hAnsi="Arial" w:cs="Arial"/>
          <w:b/>
          <w:color w:val="auto"/>
          <w:sz w:val="32"/>
          <w:szCs w:val="32"/>
        </w:rPr>
        <w:t>муниципального района</w:t>
      </w:r>
      <w:proofErr w:type="gramStart"/>
      <w:r w:rsidR="008D66E4" w:rsidRPr="00F04604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1A488C" w:rsidRPr="00F04604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F04604" w:rsidRPr="00F04604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F04604">
        <w:rPr>
          <w:rFonts w:ascii="Arial" w:hAnsi="Arial" w:cs="Arial"/>
          <w:b/>
          <w:color w:val="auto"/>
          <w:sz w:val="32"/>
          <w:szCs w:val="32"/>
        </w:rPr>
        <w:t>«</w:t>
      </w:r>
      <w:proofErr w:type="gramEnd"/>
      <w:r w:rsidR="008D66E4" w:rsidRPr="00F04604">
        <w:rPr>
          <w:rFonts w:ascii="Arial" w:hAnsi="Arial" w:cs="Arial"/>
          <w:b/>
          <w:color w:val="auto"/>
          <w:sz w:val="32"/>
          <w:szCs w:val="32"/>
        </w:rPr>
        <w:t>Тунгиро-Олёкминский район»</w:t>
      </w:r>
      <w:r w:rsidR="00F04604" w:rsidRPr="00F04604">
        <w:rPr>
          <w:rFonts w:ascii="Arial" w:hAnsi="Arial" w:cs="Arial"/>
          <w:b/>
          <w:color w:val="auto"/>
          <w:sz w:val="32"/>
          <w:szCs w:val="32"/>
        </w:rPr>
        <w:t xml:space="preserve">  </w:t>
      </w:r>
      <w:r w:rsidR="008D66E4" w:rsidRPr="00F04604">
        <w:rPr>
          <w:rFonts w:ascii="Arial" w:hAnsi="Arial" w:cs="Arial"/>
          <w:b/>
          <w:color w:val="auto"/>
          <w:sz w:val="32"/>
          <w:szCs w:val="32"/>
        </w:rPr>
        <w:t>Забайкальского края</w:t>
      </w:r>
    </w:p>
    <w:p w:rsidR="008D66E4" w:rsidRPr="00F04604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F04604" w:rsidRPr="00F04604" w:rsidRDefault="00F0460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D66E4" w:rsidRPr="00F04604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04604">
        <w:rPr>
          <w:rFonts w:ascii="Arial" w:hAnsi="Arial" w:cs="Arial"/>
          <w:b/>
          <w:color w:val="auto"/>
          <w:sz w:val="32"/>
          <w:szCs w:val="32"/>
        </w:rPr>
        <w:t>П О С Т А Н О В Л Е Н И Е</w:t>
      </w:r>
    </w:p>
    <w:p w:rsidR="005E0FDC" w:rsidRDefault="005E0FDC" w:rsidP="00300485">
      <w:pPr>
        <w:jc w:val="both"/>
        <w:rPr>
          <w:color w:val="auto"/>
        </w:rPr>
      </w:pPr>
    </w:p>
    <w:p w:rsidR="005E0FDC" w:rsidRDefault="005E0FDC" w:rsidP="00300485">
      <w:pPr>
        <w:jc w:val="both"/>
        <w:rPr>
          <w:color w:val="auto"/>
        </w:rPr>
      </w:pPr>
    </w:p>
    <w:p w:rsidR="00300485" w:rsidRPr="00F04604" w:rsidRDefault="00582F52" w:rsidP="0030048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F04604">
        <w:rPr>
          <w:rFonts w:ascii="Arial" w:hAnsi="Arial" w:cs="Arial"/>
          <w:color w:val="auto"/>
          <w:sz w:val="24"/>
          <w:szCs w:val="24"/>
        </w:rPr>
        <w:t xml:space="preserve"> </w:t>
      </w:r>
      <w:r w:rsidR="00597F18" w:rsidRPr="00F04604">
        <w:rPr>
          <w:rFonts w:ascii="Arial" w:hAnsi="Arial" w:cs="Arial"/>
          <w:color w:val="auto"/>
          <w:sz w:val="24"/>
          <w:szCs w:val="24"/>
        </w:rPr>
        <w:t>18</w:t>
      </w:r>
      <w:r w:rsidR="001A488C" w:rsidRPr="00F04604">
        <w:rPr>
          <w:rFonts w:ascii="Arial" w:hAnsi="Arial" w:cs="Arial"/>
          <w:color w:val="auto"/>
          <w:sz w:val="24"/>
          <w:szCs w:val="24"/>
        </w:rPr>
        <w:t xml:space="preserve"> </w:t>
      </w:r>
      <w:r w:rsidR="0027187B" w:rsidRPr="00F04604">
        <w:rPr>
          <w:rFonts w:ascii="Arial" w:hAnsi="Arial" w:cs="Arial"/>
          <w:color w:val="auto"/>
          <w:sz w:val="24"/>
          <w:szCs w:val="24"/>
        </w:rPr>
        <w:t xml:space="preserve"> </w:t>
      </w:r>
      <w:r w:rsidR="00F44BA6" w:rsidRPr="00F04604">
        <w:rPr>
          <w:rFonts w:ascii="Arial" w:hAnsi="Arial" w:cs="Arial"/>
          <w:color w:val="auto"/>
          <w:sz w:val="24"/>
          <w:szCs w:val="24"/>
        </w:rPr>
        <w:t xml:space="preserve"> </w:t>
      </w:r>
      <w:r w:rsidR="00597F18" w:rsidRPr="00F0460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597F18" w:rsidRPr="00F04604">
        <w:rPr>
          <w:rFonts w:ascii="Arial" w:hAnsi="Arial" w:cs="Arial"/>
          <w:color w:val="auto"/>
          <w:sz w:val="24"/>
          <w:szCs w:val="24"/>
        </w:rPr>
        <w:t>декабря</w:t>
      </w:r>
      <w:r w:rsidR="0046326C" w:rsidRPr="00F04604">
        <w:rPr>
          <w:rFonts w:ascii="Arial" w:hAnsi="Arial" w:cs="Arial"/>
          <w:color w:val="auto"/>
          <w:sz w:val="24"/>
          <w:szCs w:val="24"/>
        </w:rPr>
        <w:t xml:space="preserve"> </w:t>
      </w:r>
      <w:r w:rsidRPr="00F04604">
        <w:rPr>
          <w:rFonts w:ascii="Arial" w:hAnsi="Arial" w:cs="Arial"/>
          <w:color w:val="auto"/>
          <w:sz w:val="24"/>
          <w:szCs w:val="24"/>
        </w:rPr>
        <w:t xml:space="preserve"> 201</w:t>
      </w:r>
      <w:r w:rsidR="00BE0BDC" w:rsidRPr="00F04604">
        <w:rPr>
          <w:rFonts w:ascii="Arial" w:hAnsi="Arial" w:cs="Arial"/>
          <w:color w:val="auto"/>
          <w:sz w:val="24"/>
          <w:szCs w:val="24"/>
        </w:rPr>
        <w:t>9</w:t>
      </w:r>
      <w:proofErr w:type="gramEnd"/>
      <w:r w:rsidR="0046326C" w:rsidRPr="00F04604">
        <w:rPr>
          <w:rFonts w:ascii="Arial" w:hAnsi="Arial" w:cs="Arial"/>
          <w:color w:val="auto"/>
          <w:sz w:val="24"/>
          <w:szCs w:val="24"/>
        </w:rPr>
        <w:t xml:space="preserve"> </w:t>
      </w:r>
      <w:r w:rsidR="00300485" w:rsidRPr="00F04604">
        <w:rPr>
          <w:rFonts w:ascii="Arial" w:hAnsi="Arial" w:cs="Arial"/>
          <w:color w:val="auto"/>
          <w:sz w:val="24"/>
          <w:szCs w:val="24"/>
        </w:rPr>
        <w:t xml:space="preserve">года                                        </w:t>
      </w:r>
      <w:r w:rsidR="007354BF" w:rsidRPr="00F04604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673009" w:rsidRPr="00F04604">
        <w:rPr>
          <w:rFonts w:ascii="Arial" w:hAnsi="Arial" w:cs="Arial"/>
          <w:color w:val="auto"/>
          <w:sz w:val="24"/>
          <w:szCs w:val="24"/>
        </w:rPr>
        <w:t xml:space="preserve"> </w:t>
      </w:r>
      <w:r w:rsidR="00F04604">
        <w:rPr>
          <w:rFonts w:ascii="Arial" w:hAnsi="Arial" w:cs="Arial"/>
          <w:color w:val="auto"/>
          <w:sz w:val="24"/>
          <w:szCs w:val="24"/>
        </w:rPr>
        <w:t xml:space="preserve">      </w:t>
      </w:r>
      <w:r w:rsidR="00673009" w:rsidRPr="00F04604">
        <w:rPr>
          <w:rFonts w:ascii="Arial" w:hAnsi="Arial" w:cs="Arial"/>
          <w:color w:val="auto"/>
          <w:sz w:val="24"/>
          <w:szCs w:val="24"/>
        </w:rPr>
        <w:t xml:space="preserve">     </w:t>
      </w:r>
      <w:r w:rsidR="00F04604">
        <w:rPr>
          <w:rFonts w:ascii="Arial" w:hAnsi="Arial" w:cs="Arial"/>
          <w:color w:val="auto"/>
          <w:sz w:val="24"/>
          <w:szCs w:val="24"/>
        </w:rPr>
        <w:t xml:space="preserve">          </w:t>
      </w:r>
      <w:r w:rsidR="007354BF" w:rsidRPr="00F04604">
        <w:rPr>
          <w:rFonts w:ascii="Arial" w:hAnsi="Arial" w:cs="Arial"/>
          <w:color w:val="auto"/>
          <w:sz w:val="24"/>
          <w:szCs w:val="24"/>
        </w:rPr>
        <w:t xml:space="preserve">  </w:t>
      </w:r>
      <w:r w:rsidR="00300485" w:rsidRPr="00F04604">
        <w:rPr>
          <w:rFonts w:ascii="Arial" w:hAnsi="Arial" w:cs="Arial"/>
          <w:color w:val="auto"/>
          <w:sz w:val="24"/>
          <w:szCs w:val="24"/>
        </w:rPr>
        <w:t>№</w:t>
      </w:r>
      <w:r w:rsidR="00F04604">
        <w:rPr>
          <w:rFonts w:ascii="Arial" w:hAnsi="Arial" w:cs="Arial"/>
          <w:color w:val="auto"/>
          <w:sz w:val="24"/>
          <w:szCs w:val="24"/>
        </w:rPr>
        <w:t xml:space="preserve"> </w:t>
      </w:r>
      <w:r w:rsidR="00597F18" w:rsidRPr="00F04604">
        <w:rPr>
          <w:rFonts w:ascii="Arial" w:hAnsi="Arial" w:cs="Arial"/>
          <w:color w:val="auto"/>
          <w:sz w:val="24"/>
          <w:szCs w:val="24"/>
        </w:rPr>
        <w:t xml:space="preserve"> 262</w:t>
      </w:r>
      <w:r w:rsidR="006D0E77" w:rsidRPr="00F0460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00485" w:rsidRPr="00F04604" w:rsidRDefault="00300485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57452A" w:rsidRPr="00F04604" w:rsidRDefault="00D162F4" w:rsidP="00D162F4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>с. Тупик</w:t>
      </w:r>
    </w:p>
    <w:p w:rsidR="00650F04" w:rsidRDefault="00650F04" w:rsidP="00E33164">
      <w:pPr>
        <w:pStyle w:val="a3"/>
        <w:spacing w:after="0"/>
        <w:jc w:val="both"/>
      </w:pPr>
    </w:p>
    <w:p w:rsidR="00F04604" w:rsidRDefault="00F04604" w:rsidP="00E33164">
      <w:pPr>
        <w:pStyle w:val="a3"/>
        <w:spacing w:after="0"/>
        <w:jc w:val="both"/>
      </w:pPr>
    </w:p>
    <w:p w:rsidR="00E37514" w:rsidRDefault="00582F52" w:rsidP="00E33164">
      <w:pPr>
        <w:pStyle w:val="a3"/>
        <w:spacing w:after="0"/>
        <w:jc w:val="both"/>
        <w:rPr>
          <w:bCs/>
        </w:rPr>
      </w:pPr>
      <w:r w:rsidRPr="00F04604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</w:t>
      </w:r>
      <w:r w:rsidR="00E33164" w:rsidRPr="00F046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4604">
        <w:rPr>
          <w:rFonts w:ascii="Arial" w:hAnsi="Arial" w:cs="Arial"/>
          <w:b/>
          <w:bCs/>
          <w:sz w:val="32"/>
          <w:szCs w:val="32"/>
        </w:rPr>
        <w:t>Программу</w:t>
      </w:r>
      <w:r w:rsidR="00F04604" w:rsidRPr="00F04604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F04604">
        <w:rPr>
          <w:rFonts w:ascii="Arial" w:hAnsi="Arial" w:cs="Arial"/>
          <w:b/>
          <w:bCs/>
          <w:sz w:val="32"/>
          <w:szCs w:val="32"/>
        </w:rPr>
        <w:t xml:space="preserve">«Комплексное развитие </w:t>
      </w:r>
      <w:proofErr w:type="gramStart"/>
      <w:r w:rsidR="00E33164" w:rsidRPr="00F04604">
        <w:rPr>
          <w:rFonts w:ascii="Arial" w:hAnsi="Arial" w:cs="Arial"/>
          <w:b/>
          <w:bCs/>
          <w:sz w:val="32"/>
          <w:szCs w:val="32"/>
        </w:rPr>
        <w:t xml:space="preserve">транспортной </w:t>
      </w:r>
      <w:r w:rsidR="00F04604" w:rsidRPr="00F04604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F04604">
        <w:rPr>
          <w:rFonts w:ascii="Arial" w:hAnsi="Arial" w:cs="Arial"/>
          <w:b/>
          <w:bCs/>
          <w:sz w:val="32"/>
          <w:szCs w:val="32"/>
        </w:rPr>
        <w:t>инфраструктуры</w:t>
      </w:r>
      <w:proofErr w:type="gramEnd"/>
      <w:r w:rsidR="00E33164" w:rsidRPr="00F04604">
        <w:rPr>
          <w:rFonts w:ascii="Arial" w:hAnsi="Arial" w:cs="Arial"/>
          <w:b/>
          <w:bCs/>
          <w:sz w:val="32"/>
          <w:szCs w:val="32"/>
        </w:rPr>
        <w:t xml:space="preserve">» в муниципальном районе </w:t>
      </w:r>
      <w:r w:rsidR="007354BF" w:rsidRPr="00F04604">
        <w:rPr>
          <w:rFonts w:ascii="Arial" w:hAnsi="Arial" w:cs="Arial"/>
          <w:b/>
          <w:bCs/>
          <w:sz w:val="32"/>
          <w:szCs w:val="32"/>
        </w:rPr>
        <w:t>«Тунгиро-Олё</w:t>
      </w:r>
      <w:r w:rsidR="00E33164" w:rsidRPr="00F04604">
        <w:rPr>
          <w:rFonts w:ascii="Arial" w:hAnsi="Arial" w:cs="Arial"/>
          <w:b/>
          <w:bCs/>
          <w:sz w:val="32"/>
          <w:szCs w:val="32"/>
        </w:rPr>
        <w:t>кминский район» на 2018-2020 годы</w:t>
      </w:r>
      <w:r w:rsidR="00FB4ACF" w:rsidRPr="00F04604">
        <w:rPr>
          <w:rFonts w:ascii="Arial" w:hAnsi="Arial" w:cs="Arial"/>
          <w:b/>
          <w:bCs/>
          <w:sz w:val="32"/>
          <w:szCs w:val="32"/>
        </w:rPr>
        <w:t>»</w:t>
      </w:r>
      <w:r w:rsidR="00B35501" w:rsidRPr="00F04604">
        <w:rPr>
          <w:rFonts w:ascii="Arial" w:hAnsi="Arial" w:cs="Arial"/>
          <w:b/>
          <w:bCs/>
          <w:sz w:val="32"/>
          <w:szCs w:val="32"/>
        </w:rPr>
        <w:t>.</w:t>
      </w:r>
      <w:r w:rsidR="000E3ED5" w:rsidRPr="004C1F3E">
        <w:rPr>
          <w:bCs/>
        </w:rPr>
        <w:t xml:space="preserve"> </w:t>
      </w:r>
    </w:p>
    <w:p w:rsidR="00737461" w:rsidRDefault="00737461" w:rsidP="00E33164">
      <w:pPr>
        <w:pStyle w:val="a3"/>
        <w:spacing w:after="0"/>
        <w:jc w:val="both"/>
        <w:rPr>
          <w:bCs/>
        </w:rPr>
      </w:pPr>
    </w:p>
    <w:p w:rsidR="00650F04" w:rsidRDefault="00650F04" w:rsidP="00E33164">
      <w:pPr>
        <w:pStyle w:val="a3"/>
        <w:spacing w:after="0"/>
        <w:jc w:val="both"/>
      </w:pPr>
    </w:p>
    <w:p w:rsidR="00DE59A1" w:rsidRPr="00F04604" w:rsidRDefault="001A488C" w:rsidP="00B25D1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 xml:space="preserve">       </w:t>
      </w:r>
      <w:r w:rsidR="0036058F" w:rsidRPr="00F04604">
        <w:rPr>
          <w:rFonts w:ascii="Arial" w:hAnsi="Arial" w:cs="Arial"/>
          <w:sz w:val="24"/>
          <w:szCs w:val="24"/>
        </w:rPr>
        <w:t xml:space="preserve">   </w:t>
      </w:r>
      <w:r w:rsidR="00E37514" w:rsidRPr="00F04604">
        <w:rPr>
          <w:rFonts w:ascii="Arial" w:hAnsi="Arial" w:cs="Arial"/>
          <w:sz w:val="24"/>
          <w:szCs w:val="24"/>
        </w:rPr>
        <w:t xml:space="preserve">В соответствии </w:t>
      </w:r>
      <w:r w:rsidR="00FB3646" w:rsidRPr="00F04604">
        <w:rPr>
          <w:rFonts w:ascii="Arial" w:hAnsi="Arial" w:cs="Arial"/>
          <w:sz w:val="24"/>
          <w:szCs w:val="24"/>
        </w:rPr>
        <w:t>с</w:t>
      </w:r>
      <w:r w:rsidR="00FB4ACF" w:rsidRPr="00F04604">
        <w:rPr>
          <w:rFonts w:ascii="Arial" w:hAnsi="Arial" w:cs="Arial"/>
          <w:sz w:val="24"/>
          <w:szCs w:val="24"/>
        </w:rPr>
        <w:t xml:space="preserve"> </w:t>
      </w:r>
      <w:r w:rsidR="00BD5908" w:rsidRPr="00F04604">
        <w:rPr>
          <w:rFonts w:ascii="Arial" w:hAnsi="Arial" w:cs="Arial"/>
          <w:sz w:val="24"/>
          <w:szCs w:val="24"/>
        </w:rPr>
        <w:t>«</w:t>
      </w:r>
      <w:r w:rsidR="00FB4ACF" w:rsidRPr="00F04604">
        <w:rPr>
          <w:rFonts w:ascii="Arial" w:hAnsi="Arial" w:cs="Arial"/>
          <w:sz w:val="24"/>
          <w:szCs w:val="24"/>
        </w:rPr>
        <w:t>Порядком</w:t>
      </w:r>
      <w:r w:rsidR="00155A98" w:rsidRPr="00F04604">
        <w:rPr>
          <w:rFonts w:ascii="Arial" w:hAnsi="Arial" w:cs="Arial"/>
          <w:sz w:val="24"/>
          <w:szCs w:val="24"/>
        </w:rPr>
        <w:t xml:space="preserve"> разработки</w:t>
      </w:r>
      <w:r w:rsidR="00F84134" w:rsidRPr="00F04604">
        <w:rPr>
          <w:rFonts w:ascii="Arial" w:hAnsi="Arial" w:cs="Arial"/>
          <w:sz w:val="24"/>
          <w:szCs w:val="24"/>
        </w:rPr>
        <w:t xml:space="preserve"> и корректировки муниципальных программ му</w:t>
      </w:r>
      <w:r w:rsidR="00DE0438" w:rsidRPr="00F04604">
        <w:rPr>
          <w:rFonts w:ascii="Arial" w:hAnsi="Arial" w:cs="Arial"/>
          <w:sz w:val="24"/>
          <w:szCs w:val="24"/>
        </w:rPr>
        <w:t>ниципального района «Тунгиро-Олё</w:t>
      </w:r>
      <w:r w:rsidR="00F84134" w:rsidRPr="00F04604">
        <w:rPr>
          <w:rFonts w:ascii="Arial" w:hAnsi="Arial" w:cs="Arial"/>
          <w:sz w:val="24"/>
          <w:szCs w:val="24"/>
        </w:rPr>
        <w:t>кминский район»</w:t>
      </w:r>
      <w:r w:rsidR="00BD5908" w:rsidRPr="00F04604">
        <w:rPr>
          <w:rFonts w:ascii="Arial" w:hAnsi="Arial" w:cs="Arial"/>
          <w:sz w:val="24"/>
          <w:szCs w:val="24"/>
        </w:rPr>
        <w:t>, осуществления мониторинга и контр</w:t>
      </w:r>
      <w:r w:rsidR="00B25D1B" w:rsidRPr="00F04604">
        <w:rPr>
          <w:rFonts w:ascii="Arial" w:hAnsi="Arial" w:cs="Arial"/>
          <w:sz w:val="24"/>
          <w:szCs w:val="24"/>
        </w:rPr>
        <w:t>оля их реализации» утверждё</w:t>
      </w:r>
      <w:r w:rsidR="00DE0438" w:rsidRPr="00F04604">
        <w:rPr>
          <w:rFonts w:ascii="Arial" w:hAnsi="Arial" w:cs="Arial"/>
          <w:sz w:val="24"/>
          <w:szCs w:val="24"/>
        </w:rPr>
        <w:t>нным</w:t>
      </w:r>
      <w:r w:rsidR="00B35501" w:rsidRPr="00F04604">
        <w:rPr>
          <w:rFonts w:ascii="Arial" w:hAnsi="Arial" w:cs="Arial"/>
          <w:sz w:val="24"/>
          <w:szCs w:val="24"/>
        </w:rPr>
        <w:t xml:space="preserve"> п</w:t>
      </w:r>
      <w:r w:rsidR="00BD5908" w:rsidRPr="00F04604">
        <w:rPr>
          <w:rFonts w:ascii="Arial" w:hAnsi="Arial" w:cs="Arial"/>
          <w:sz w:val="24"/>
          <w:szCs w:val="24"/>
        </w:rPr>
        <w:t>остановлением</w:t>
      </w:r>
      <w:r w:rsidR="00DE0438" w:rsidRPr="00F04604">
        <w:rPr>
          <w:rFonts w:ascii="Arial" w:hAnsi="Arial" w:cs="Arial"/>
          <w:sz w:val="24"/>
          <w:szCs w:val="24"/>
        </w:rPr>
        <w:t xml:space="preserve"> г</w:t>
      </w:r>
      <w:r w:rsidR="00BD5908" w:rsidRPr="00F04604">
        <w:rPr>
          <w:rFonts w:ascii="Arial" w:hAnsi="Arial" w:cs="Arial"/>
          <w:sz w:val="24"/>
          <w:szCs w:val="24"/>
        </w:rPr>
        <w:t>лавы му</w:t>
      </w:r>
      <w:r w:rsidR="00DE0438" w:rsidRPr="00F04604">
        <w:rPr>
          <w:rFonts w:ascii="Arial" w:hAnsi="Arial" w:cs="Arial"/>
          <w:sz w:val="24"/>
          <w:szCs w:val="24"/>
        </w:rPr>
        <w:t>ниципального района «Тунгиро-Олё</w:t>
      </w:r>
      <w:r w:rsidR="00BD5908" w:rsidRPr="00F04604">
        <w:rPr>
          <w:rFonts w:ascii="Arial" w:hAnsi="Arial" w:cs="Arial"/>
          <w:sz w:val="24"/>
          <w:szCs w:val="24"/>
        </w:rPr>
        <w:t xml:space="preserve">кминский район» от 08 декабря </w:t>
      </w:r>
      <w:r w:rsidR="005842AE" w:rsidRPr="00F04604">
        <w:rPr>
          <w:rFonts w:ascii="Arial" w:hAnsi="Arial" w:cs="Arial"/>
          <w:sz w:val="24"/>
          <w:szCs w:val="24"/>
        </w:rPr>
        <w:t>2015 года № 212</w:t>
      </w:r>
      <w:r w:rsidR="00FB3646" w:rsidRPr="00F04604">
        <w:rPr>
          <w:rFonts w:ascii="Arial" w:hAnsi="Arial" w:cs="Arial"/>
          <w:sz w:val="24"/>
          <w:szCs w:val="24"/>
        </w:rPr>
        <w:t>, руководствуясь Уставом муниципального района «Тунгиро-Олёкминский район»</w:t>
      </w:r>
      <w:r w:rsidR="00F84134" w:rsidRPr="00F04604">
        <w:rPr>
          <w:rFonts w:ascii="Arial" w:hAnsi="Arial" w:cs="Arial"/>
          <w:sz w:val="24"/>
          <w:szCs w:val="24"/>
        </w:rPr>
        <w:t xml:space="preserve"> </w:t>
      </w:r>
      <w:r w:rsidR="00F37757" w:rsidRPr="00F04604">
        <w:rPr>
          <w:rFonts w:ascii="Arial" w:hAnsi="Arial" w:cs="Arial"/>
          <w:sz w:val="24"/>
          <w:szCs w:val="24"/>
        </w:rPr>
        <w:t>в целях корректировки разделов программы</w:t>
      </w:r>
      <w:r w:rsidR="00F84134" w:rsidRPr="00F04604">
        <w:rPr>
          <w:rFonts w:ascii="Arial" w:hAnsi="Arial" w:cs="Arial"/>
          <w:sz w:val="24"/>
          <w:szCs w:val="24"/>
        </w:rPr>
        <w:t xml:space="preserve">, </w:t>
      </w:r>
      <w:r w:rsidR="00D162F4" w:rsidRPr="00F04604">
        <w:rPr>
          <w:rFonts w:ascii="Arial" w:hAnsi="Arial" w:cs="Arial"/>
          <w:sz w:val="24"/>
          <w:szCs w:val="24"/>
        </w:rPr>
        <w:t>администрация муниципального района «Тунгиро-Олёкминский район, постановляет</w:t>
      </w:r>
      <w:r w:rsidR="00DE59A1" w:rsidRPr="00F04604">
        <w:rPr>
          <w:rFonts w:ascii="Arial" w:hAnsi="Arial" w:cs="Arial"/>
          <w:sz w:val="24"/>
          <w:szCs w:val="24"/>
        </w:rPr>
        <w:t>:</w:t>
      </w:r>
    </w:p>
    <w:p w:rsidR="00BF07FB" w:rsidRPr="00F04604" w:rsidRDefault="001A488C" w:rsidP="001A488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 xml:space="preserve">        </w:t>
      </w:r>
      <w:r w:rsidR="00DE59A1" w:rsidRPr="00F04604">
        <w:rPr>
          <w:rFonts w:ascii="Arial" w:hAnsi="Arial" w:cs="Arial"/>
          <w:sz w:val="24"/>
          <w:szCs w:val="24"/>
        </w:rPr>
        <w:t>1.</w:t>
      </w:r>
      <w:r w:rsidR="0036058F" w:rsidRPr="00F04604">
        <w:rPr>
          <w:rFonts w:ascii="Arial" w:hAnsi="Arial" w:cs="Arial"/>
          <w:sz w:val="24"/>
          <w:szCs w:val="24"/>
        </w:rPr>
        <w:t xml:space="preserve"> </w:t>
      </w:r>
      <w:r w:rsidR="0041330D" w:rsidRPr="00F04604">
        <w:rPr>
          <w:rFonts w:ascii="Arial" w:hAnsi="Arial" w:cs="Arial"/>
          <w:sz w:val="24"/>
          <w:szCs w:val="24"/>
        </w:rPr>
        <w:t xml:space="preserve">Внести следующие изменения </w:t>
      </w:r>
      <w:proofErr w:type="gramStart"/>
      <w:r w:rsidR="0041330D" w:rsidRPr="00F04604">
        <w:rPr>
          <w:rFonts w:ascii="Arial" w:hAnsi="Arial" w:cs="Arial"/>
          <w:sz w:val="24"/>
          <w:szCs w:val="24"/>
        </w:rPr>
        <w:t xml:space="preserve">в </w:t>
      </w:r>
      <w:r w:rsidR="00D627A8" w:rsidRPr="00F04604">
        <w:rPr>
          <w:rFonts w:ascii="Arial" w:hAnsi="Arial" w:cs="Arial"/>
          <w:sz w:val="24"/>
          <w:szCs w:val="24"/>
        </w:rPr>
        <w:t xml:space="preserve"> </w:t>
      </w:r>
      <w:r w:rsidR="00DE59A1" w:rsidRPr="00F04604">
        <w:rPr>
          <w:rFonts w:ascii="Arial" w:hAnsi="Arial" w:cs="Arial"/>
          <w:sz w:val="24"/>
          <w:szCs w:val="24"/>
        </w:rPr>
        <w:t>муниципальную</w:t>
      </w:r>
      <w:proofErr w:type="gramEnd"/>
      <w:r w:rsidR="00DE59A1" w:rsidRPr="00F04604">
        <w:rPr>
          <w:rFonts w:ascii="Arial" w:hAnsi="Arial" w:cs="Arial"/>
          <w:sz w:val="24"/>
          <w:szCs w:val="24"/>
        </w:rPr>
        <w:t xml:space="preserve"> программу</w:t>
      </w:r>
      <w:r w:rsidR="00D627A8" w:rsidRPr="00F04604">
        <w:rPr>
          <w:rFonts w:ascii="Arial" w:hAnsi="Arial" w:cs="Arial"/>
          <w:sz w:val="24"/>
          <w:szCs w:val="24"/>
        </w:rPr>
        <w:t xml:space="preserve"> «Комплексное развитие транспортной инфраструктуры» в м</w:t>
      </w:r>
      <w:r w:rsidR="00761F13" w:rsidRPr="00F04604">
        <w:rPr>
          <w:rFonts w:ascii="Arial" w:hAnsi="Arial" w:cs="Arial"/>
          <w:sz w:val="24"/>
          <w:szCs w:val="24"/>
        </w:rPr>
        <w:t>униципальном районе «Тунгиро-Олё</w:t>
      </w:r>
      <w:r w:rsidR="00D627A8" w:rsidRPr="00F04604">
        <w:rPr>
          <w:rFonts w:ascii="Arial" w:hAnsi="Arial" w:cs="Arial"/>
          <w:sz w:val="24"/>
          <w:szCs w:val="24"/>
        </w:rPr>
        <w:t>кми</w:t>
      </w:r>
      <w:r w:rsidR="0041330D" w:rsidRPr="00F04604">
        <w:rPr>
          <w:rFonts w:ascii="Arial" w:hAnsi="Arial" w:cs="Arial"/>
          <w:sz w:val="24"/>
          <w:szCs w:val="24"/>
        </w:rPr>
        <w:t>нский район» на 2018-2020 годы»</w:t>
      </w:r>
      <w:r w:rsidR="00D162F4" w:rsidRPr="00F04604">
        <w:rPr>
          <w:rFonts w:ascii="Arial" w:hAnsi="Arial" w:cs="Arial"/>
          <w:sz w:val="24"/>
          <w:szCs w:val="24"/>
        </w:rPr>
        <w:t xml:space="preserve"> утвержденную постановлением главы МР «Тунгиро-Олёкминский район» от 28 сентября 2017 г. № 144</w:t>
      </w:r>
      <w:r w:rsidR="0041330D" w:rsidRPr="00F04604">
        <w:rPr>
          <w:rFonts w:ascii="Arial" w:hAnsi="Arial" w:cs="Arial"/>
          <w:sz w:val="24"/>
          <w:szCs w:val="24"/>
        </w:rPr>
        <w:t>:</w:t>
      </w:r>
    </w:p>
    <w:p w:rsidR="00650096" w:rsidRPr="00F04604" w:rsidRDefault="00222F62" w:rsidP="00D627A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>-</w:t>
      </w:r>
      <w:r w:rsidR="00650096" w:rsidRPr="00F04604">
        <w:rPr>
          <w:rFonts w:ascii="Arial" w:hAnsi="Arial" w:cs="Arial"/>
          <w:sz w:val="24"/>
          <w:szCs w:val="24"/>
        </w:rPr>
        <w:t xml:space="preserve"> </w:t>
      </w:r>
      <w:r w:rsidR="000802F8" w:rsidRPr="00F04604">
        <w:rPr>
          <w:rFonts w:ascii="Arial" w:hAnsi="Arial" w:cs="Arial"/>
          <w:sz w:val="24"/>
          <w:szCs w:val="24"/>
        </w:rPr>
        <w:t>Перечень программных мероприятий программы</w:t>
      </w:r>
      <w:r w:rsidR="00A6770E" w:rsidRPr="00F04604">
        <w:rPr>
          <w:rFonts w:ascii="Arial" w:hAnsi="Arial" w:cs="Arial"/>
          <w:sz w:val="24"/>
          <w:szCs w:val="24"/>
        </w:rPr>
        <w:t xml:space="preserve"> «Комплексное развитие</w:t>
      </w:r>
      <w:r w:rsidR="0036496E" w:rsidRPr="00F04604">
        <w:rPr>
          <w:rFonts w:ascii="Arial" w:hAnsi="Arial" w:cs="Arial"/>
          <w:sz w:val="24"/>
          <w:szCs w:val="24"/>
        </w:rPr>
        <w:t xml:space="preserve"> транспортной инфраструктуры» </w:t>
      </w:r>
      <w:r w:rsidR="00A6770E" w:rsidRPr="00F04604">
        <w:rPr>
          <w:rFonts w:ascii="Arial" w:hAnsi="Arial" w:cs="Arial"/>
          <w:sz w:val="24"/>
          <w:szCs w:val="24"/>
        </w:rPr>
        <w:t>м</w:t>
      </w:r>
      <w:r w:rsidR="0036496E" w:rsidRPr="00F04604">
        <w:rPr>
          <w:rFonts w:ascii="Arial" w:hAnsi="Arial" w:cs="Arial"/>
          <w:sz w:val="24"/>
          <w:szCs w:val="24"/>
        </w:rPr>
        <w:t>униципального района «Тунгиро-Олё</w:t>
      </w:r>
      <w:r w:rsidR="00A6770E" w:rsidRPr="00F04604">
        <w:rPr>
          <w:rFonts w:ascii="Arial" w:hAnsi="Arial" w:cs="Arial"/>
          <w:sz w:val="24"/>
          <w:szCs w:val="24"/>
        </w:rPr>
        <w:t>кминский район» на 2018-2020 годы»</w:t>
      </w:r>
      <w:r w:rsidR="0036496E" w:rsidRPr="00F04604">
        <w:rPr>
          <w:rFonts w:ascii="Arial" w:hAnsi="Arial" w:cs="Arial"/>
          <w:sz w:val="24"/>
          <w:szCs w:val="24"/>
        </w:rPr>
        <w:t xml:space="preserve"> изложить в </w:t>
      </w:r>
      <w:r w:rsidRPr="00F04604">
        <w:rPr>
          <w:rFonts w:ascii="Arial" w:hAnsi="Arial" w:cs="Arial"/>
          <w:sz w:val="24"/>
          <w:szCs w:val="24"/>
        </w:rPr>
        <w:t>редакции согласно приложению № 1</w:t>
      </w:r>
      <w:r w:rsidR="000862CF" w:rsidRPr="00F04604">
        <w:rPr>
          <w:rFonts w:ascii="Arial" w:hAnsi="Arial" w:cs="Arial"/>
          <w:sz w:val="24"/>
          <w:szCs w:val="24"/>
        </w:rPr>
        <w:t xml:space="preserve"> (прилагается).</w:t>
      </w:r>
    </w:p>
    <w:p w:rsidR="00D64722" w:rsidRPr="00F04604" w:rsidRDefault="00B25D1B" w:rsidP="0043427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>2</w:t>
      </w:r>
      <w:r w:rsidR="0043427F" w:rsidRPr="00F04604">
        <w:rPr>
          <w:rFonts w:ascii="Arial" w:hAnsi="Arial" w:cs="Arial"/>
          <w:sz w:val="24"/>
          <w:szCs w:val="24"/>
        </w:rPr>
        <w:t>.</w:t>
      </w:r>
      <w:r w:rsidR="005E0FDC" w:rsidRPr="00F04604">
        <w:rPr>
          <w:rFonts w:ascii="Arial" w:hAnsi="Arial" w:cs="Arial"/>
          <w:sz w:val="24"/>
          <w:szCs w:val="24"/>
        </w:rPr>
        <w:t xml:space="preserve"> </w:t>
      </w:r>
      <w:r w:rsidR="0043427F" w:rsidRPr="00F04604">
        <w:rPr>
          <w:rFonts w:ascii="Arial" w:hAnsi="Arial" w:cs="Arial"/>
          <w:sz w:val="24"/>
          <w:szCs w:val="24"/>
        </w:rPr>
        <w:t>Настоящее</w:t>
      </w:r>
      <w:r w:rsidR="009F3C5F" w:rsidRPr="00F04604">
        <w:rPr>
          <w:rFonts w:ascii="Arial" w:hAnsi="Arial" w:cs="Arial"/>
          <w:sz w:val="24"/>
          <w:szCs w:val="24"/>
        </w:rPr>
        <w:t xml:space="preserve"> постановление </w:t>
      </w:r>
      <w:proofErr w:type="gramStart"/>
      <w:r w:rsidR="009F3C5F" w:rsidRPr="00F04604">
        <w:rPr>
          <w:rFonts w:ascii="Arial" w:hAnsi="Arial" w:cs="Arial"/>
          <w:sz w:val="24"/>
          <w:szCs w:val="24"/>
        </w:rPr>
        <w:t>опубликовать  на</w:t>
      </w:r>
      <w:proofErr w:type="gramEnd"/>
      <w:r w:rsidR="009F3C5F" w:rsidRPr="00F04604">
        <w:rPr>
          <w:rFonts w:ascii="Arial" w:hAnsi="Arial" w:cs="Arial"/>
          <w:sz w:val="24"/>
          <w:szCs w:val="24"/>
        </w:rPr>
        <w:t xml:space="preserve"> официальном сайте муниципального района «Тунгиро-Олёкминский район» в </w:t>
      </w:r>
      <w:r w:rsidR="005D7F4F" w:rsidRPr="00F04604">
        <w:rPr>
          <w:rFonts w:ascii="Arial" w:hAnsi="Arial" w:cs="Arial"/>
          <w:sz w:val="24"/>
          <w:szCs w:val="24"/>
        </w:rPr>
        <w:t>информационно</w:t>
      </w:r>
      <w:r w:rsidRPr="00F04604">
        <w:rPr>
          <w:rFonts w:ascii="Arial" w:hAnsi="Arial" w:cs="Arial"/>
          <w:sz w:val="24"/>
          <w:szCs w:val="24"/>
        </w:rPr>
        <w:t xml:space="preserve">й </w:t>
      </w:r>
      <w:r w:rsidR="009F3C5F" w:rsidRPr="00F04604">
        <w:rPr>
          <w:rFonts w:ascii="Arial" w:hAnsi="Arial" w:cs="Arial"/>
          <w:sz w:val="24"/>
          <w:szCs w:val="24"/>
        </w:rPr>
        <w:t>сети «</w:t>
      </w:r>
      <w:r w:rsidR="003A2080" w:rsidRPr="00F04604">
        <w:rPr>
          <w:rFonts w:ascii="Arial" w:hAnsi="Arial" w:cs="Arial"/>
          <w:sz w:val="24"/>
          <w:szCs w:val="24"/>
        </w:rPr>
        <w:t>Интернет»</w:t>
      </w:r>
      <w:r w:rsidRPr="00F04604">
        <w:rPr>
          <w:rFonts w:ascii="Arial" w:hAnsi="Arial" w:cs="Arial"/>
          <w:sz w:val="24"/>
          <w:szCs w:val="24"/>
        </w:rPr>
        <w:t>.</w:t>
      </w:r>
      <w:r w:rsidR="005D7F4F" w:rsidRPr="00F04604">
        <w:rPr>
          <w:rFonts w:ascii="Arial" w:hAnsi="Arial" w:cs="Arial"/>
          <w:sz w:val="24"/>
          <w:szCs w:val="24"/>
        </w:rPr>
        <w:t xml:space="preserve"> </w:t>
      </w:r>
    </w:p>
    <w:p w:rsidR="005B058A" w:rsidRDefault="005B058A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04604" w:rsidRPr="00F04604" w:rsidRDefault="00F04604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92878" w:rsidRPr="00F04604" w:rsidRDefault="00292878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79FC" w:rsidRPr="00F04604" w:rsidRDefault="001A488C" w:rsidP="006E79F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>Глава</w:t>
      </w:r>
      <w:r w:rsidR="00292878" w:rsidRPr="00F04604">
        <w:rPr>
          <w:rFonts w:ascii="Arial" w:hAnsi="Arial" w:cs="Arial"/>
          <w:sz w:val="24"/>
          <w:szCs w:val="24"/>
        </w:rPr>
        <w:t xml:space="preserve"> </w:t>
      </w:r>
      <w:r w:rsidR="006E79FC" w:rsidRPr="00F04604">
        <w:rPr>
          <w:rFonts w:ascii="Arial" w:hAnsi="Arial" w:cs="Arial"/>
          <w:sz w:val="24"/>
          <w:szCs w:val="24"/>
        </w:rPr>
        <w:t>муниципального района</w:t>
      </w:r>
    </w:p>
    <w:p w:rsidR="00F136E7" w:rsidRPr="00F04604" w:rsidRDefault="006E79FC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F04604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F04604">
        <w:rPr>
          <w:rFonts w:ascii="Arial" w:hAnsi="Arial" w:cs="Arial"/>
          <w:sz w:val="24"/>
          <w:szCs w:val="24"/>
        </w:rPr>
        <w:t xml:space="preserve">                   </w:t>
      </w:r>
      <w:r w:rsidR="00222F62" w:rsidRPr="00F04604">
        <w:rPr>
          <w:rFonts w:ascii="Arial" w:hAnsi="Arial" w:cs="Arial"/>
          <w:sz w:val="24"/>
          <w:szCs w:val="24"/>
        </w:rPr>
        <w:t xml:space="preserve">                 </w:t>
      </w:r>
      <w:r w:rsidR="001A488C" w:rsidRPr="00F04604">
        <w:rPr>
          <w:rFonts w:ascii="Arial" w:hAnsi="Arial" w:cs="Arial"/>
          <w:sz w:val="24"/>
          <w:szCs w:val="24"/>
        </w:rPr>
        <w:t xml:space="preserve">    </w:t>
      </w:r>
      <w:r w:rsidR="00F04604">
        <w:rPr>
          <w:rFonts w:ascii="Arial" w:hAnsi="Arial" w:cs="Arial"/>
          <w:sz w:val="24"/>
          <w:szCs w:val="24"/>
        </w:rPr>
        <w:t xml:space="preserve">                                     </w:t>
      </w:r>
      <w:bookmarkStart w:id="0" w:name="_GoBack"/>
      <w:bookmarkEnd w:id="0"/>
      <w:r w:rsidR="001A488C" w:rsidRPr="00F04604">
        <w:rPr>
          <w:rFonts w:ascii="Arial" w:hAnsi="Arial" w:cs="Arial"/>
          <w:sz w:val="24"/>
          <w:szCs w:val="24"/>
        </w:rPr>
        <w:t xml:space="preserve"> </w:t>
      </w:r>
      <w:r w:rsidR="00222F62" w:rsidRPr="00F04604">
        <w:rPr>
          <w:rFonts w:ascii="Arial" w:hAnsi="Arial" w:cs="Arial"/>
          <w:sz w:val="24"/>
          <w:szCs w:val="24"/>
        </w:rPr>
        <w:t xml:space="preserve"> </w:t>
      </w:r>
      <w:r w:rsidR="001A488C" w:rsidRPr="00F04604">
        <w:rPr>
          <w:rFonts w:ascii="Arial" w:hAnsi="Arial" w:cs="Arial"/>
          <w:sz w:val="24"/>
          <w:szCs w:val="24"/>
        </w:rPr>
        <w:t>М.Н. Ефанов</w:t>
      </w:r>
      <w:r w:rsidR="00222F62" w:rsidRPr="00F04604">
        <w:rPr>
          <w:rFonts w:ascii="Arial" w:hAnsi="Arial" w:cs="Arial"/>
          <w:sz w:val="24"/>
          <w:szCs w:val="24"/>
        </w:rPr>
        <w:t xml:space="preserve">  </w:t>
      </w:r>
    </w:p>
    <w:p w:rsidR="00F136E7" w:rsidRPr="00F04604" w:rsidRDefault="00F136E7" w:rsidP="009A1A6C">
      <w:pPr>
        <w:jc w:val="both"/>
        <w:outlineLvl w:val="0"/>
        <w:rPr>
          <w:rFonts w:ascii="Arial" w:hAnsi="Arial" w:cs="Arial"/>
          <w:sz w:val="24"/>
          <w:szCs w:val="24"/>
        </w:rPr>
        <w:sectPr w:rsidR="00F136E7" w:rsidRPr="00F04604" w:rsidSect="00F04604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854B8" w:rsidRPr="00F04604" w:rsidRDefault="005854B8" w:rsidP="004E7BA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F04604">
        <w:rPr>
          <w:rFonts w:ascii="Arial" w:hAnsi="Arial" w:cs="Arial"/>
          <w:sz w:val="24"/>
          <w:szCs w:val="24"/>
        </w:rPr>
        <w:t>№  1</w:t>
      </w:r>
      <w:proofErr w:type="gramEnd"/>
      <w:r w:rsidRPr="00F0460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5854B8" w:rsidRPr="00F04604" w:rsidRDefault="005854B8" w:rsidP="004E7BA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к </w:t>
      </w:r>
      <w:proofErr w:type="gramStart"/>
      <w:r w:rsidRPr="00F04604">
        <w:rPr>
          <w:rFonts w:ascii="Arial" w:hAnsi="Arial" w:cs="Arial"/>
          <w:sz w:val="24"/>
          <w:szCs w:val="24"/>
        </w:rPr>
        <w:t>Постановлению  администрации</w:t>
      </w:r>
      <w:proofErr w:type="gramEnd"/>
      <w:r w:rsidRPr="00F04604">
        <w:rPr>
          <w:rFonts w:ascii="Arial" w:hAnsi="Arial" w:cs="Arial"/>
          <w:sz w:val="24"/>
          <w:szCs w:val="24"/>
        </w:rPr>
        <w:t xml:space="preserve">           </w:t>
      </w:r>
    </w:p>
    <w:p w:rsidR="005854B8" w:rsidRPr="00F04604" w:rsidRDefault="005854B8" w:rsidP="004E7BA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МР «Тунгиро-Олёкминский район»</w:t>
      </w:r>
    </w:p>
    <w:p w:rsidR="005854B8" w:rsidRPr="00F04604" w:rsidRDefault="005854B8" w:rsidP="004E7BA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Забайкальского края</w:t>
      </w:r>
    </w:p>
    <w:p w:rsidR="005854B8" w:rsidRPr="00F04604" w:rsidRDefault="005854B8" w:rsidP="004E7BA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от </w:t>
      </w:r>
      <w:proofErr w:type="gramStart"/>
      <w:r w:rsidRPr="00F04604">
        <w:rPr>
          <w:rFonts w:ascii="Arial" w:hAnsi="Arial" w:cs="Arial"/>
          <w:sz w:val="24"/>
          <w:szCs w:val="24"/>
        </w:rPr>
        <w:t>« 18</w:t>
      </w:r>
      <w:proofErr w:type="gramEnd"/>
      <w:r w:rsidRPr="00F04604">
        <w:rPr>
          <w:rFonts w:ascii="Arial" w:hAnsi="Arial" w:cs="Arial"/>
          <w:sz w:val="24"/>
          <w:szCs w:val="24"/>
        </w:rPr>
        <w:t xml:space="preserve"> » декабря   2019 г. № 262</w:t>
      </w:r>
    </w:p>
    <w:p w:rsidR="005854B8" w:rsidRPr="00F04604" w:rsidRDefault="005854B8" w:rsidP="005854B8">
      <w:pPr>
        <w:jc w:val="center"/>
        <w:outlineLvl w:val="0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F04604">
        <w:rPr>
          <w:rFonts w:ascii="Arial" w:hAnsi="Arial" w:cs="Arial"/>
          <w:b/>
          <w:i/>
          <w:kern w:val="1"/>
          <w:sz w:val="24"/>
          <w:szCs w:val="24"/>
          <w:lang w:eastAsia="ar-SA"/>
        </w:rPr>
        <w:t>ПЕРЕЧЕНЬ</w:t>
      </w:r>
    </w:p>
    <w:p w:rsidR="005854B8" w:rsidRPr="00F04604" w:rsidRDefault="005854B8" w:rsidP="005854B8">
      <w:pPr>
        <w:jc w:val="center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F04604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программных мероприятий Программы </w:t>
      </w:r>
      <w:proofErr w:type="gramStart"/>
      <w:r w:rsidRPr="00F04604">
        <w:rPr>
          <w:rFonts w:ascii="Arial" w:hAnsi="Arial" w:cs="Arial"/>
          <w:b/>
          <w:i/>
          <w:kern w:val="1"/>
          <w:sz w:val="24"/>
          <w:szCs w:val="24"/>
          <w:lang w:eastAsia="ar-SA"/>
        </w:rPr>
        <w:t>« Комплексное</w:t>
      </w:r>
      <w:proofErr w:type="gramEnd"/>
      <w:r w:rsidRPr="00F04604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 развитие транспортной инфраструктуры  муниципального района «Тунгиро-Олёкминский район» на 2018-2020 годы»</w:t>
      </w:r>
    </w:p>
    <w:p w:rsidR="005854B8" w:rsidRPr="00F04604" w:rsidRDefault="005854B8" w:rsidP="005854B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5854B8" w:rsidRPr="00F04604" w:rsidRDefault="005854B8" w:rsidP="005854B8">
      <w:pPr>
        <w:suppressAutoHyphens/>
        <w:jc w:val="right"/>
        <w:rPr>
          <w:rFonts w:ascii="Arial" w:hAnsi="Arial" w:cs="Arial"/>
          <w:b/>
          <w:sz w:val="24"/>
          <w:szCs w:val="24"/>
          <w:lang w:eastAsia="zh-CN"/>
        </w:rPr>
      </w:pPr>
      <w:proofErr w:type="spellStart"/>
      <w:r w:rsidRPr="00F04604">
        <w:rPr>
          <w:rFonts w:ascii="Arial" w:hAnsi="Arial" w:cs="Arial"/>
          <w:b/>
          <w:sz w:val="24"/>
          <w:szCs w:val="24"/>
          <w:lang w:eastAsia="zh-CN"/>
        </w:rPr>
        <w:t>тыс.руб</w:t>
      </w:r>
      <w:proofErr w:type="spellEnd"/>
      <w:r w:rsidRPr="00F04604">
        <w:rPr>
          <w:rFonts w:ascii="Arial" w:hAnsi="Arial" w:cs="Arial"/>
          <w:b/>
          <w:sz w:val="24"/>
          <w:szCs w:val="24"/>
          <w:lang w:eastAsia="zh-CN"/>
        </w:rPr>
        <w:t>.</w:t>
      </w:r>
    </w:p>
    <w:tbl>
      <w:tblPr>
        <w:tblpPr w:leftFromText="180" w:rightFromText="180" w:vertAnchor="text" w:horzAnchor="margin" w:tblpXSpec="center" w:tblpY="8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687"/>
        <w:gridCol w:w="3543"/>
        <w:gridCol w:w="3402"/>
        <w:gridCol w:w="1418"/>
        <w:gridCol w:w="1276"/>
        <w:gridCol w:w="1701"/>
      </w:tblGrid>
      <w:tr w:rsidR="005854B8" w:rsidRPr="00F04604" w:rsidTr="00F16F9F">
        <w:trPr>
          <w:trHeight w:val="570"/>
        </w:trPr>
        <w:tc>
          <w:tcPr>
            <w:tcW w:w="708" w:type="dxa"/>
            <w:vMerge w:val="restart"/>
            <w:shd w:val="clear" w:color="auto" w:fill="FFFFFF"/>
            <w:hideMark/>
          </w:tcPr>
          <w:p w:rsidR="005854B8" w:rsidRPr="00F04604" w:rsidRDefault="005854B8" w:rsidP="00F16F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5854B8" w:rsidRPr="00F04604" w:rsidRDefault="005854B8" w:rsidP="00F16F9F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7" w:type="dxa"/>
            <w:vMerge w:val="restart"/>
            <w:shd w:val="clear" w:color="auto" w:fill="FFFFFF"/>
            <w:hideMark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vMerge w:val="restart"/>
            <w:shd w:val="clear" w:color="auto" w:fill="FFFFFF"/>
            <w:hideMark/>
          </w:tcPr>
          <w:p w:rsidR="005854B8" w:rsidRPr="00F04604" w:rsidRDefault="005854B8" w:rsidP="00F16F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3402" w:type="dxa"/>
            <w:vMerge w:val="restart"/>
            <w:shd w:val="clear" w:color="auto" w:fill="FFFFFF"/>
            <w:hideMark/>
          </w:tcPr>
          <w:p w:rsidR="005854B8" w:rsidRPr="00F04604" w:rsidRDefault="005854B8" w:rsidP="00F16F9F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bottom w:val="nil"/>
            </w:tcBorders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vMerge w:val="restart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 w:val="restart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5854B8" w:rsidRPr="00F04604" w:rsidTr="00F16F9F">
        <w:trPr>
          <w:trHeight w:val="204"/>
        </w:trPr>
        <w:tc>
          <w:tcPr>
            <w:tcW w:w="708" w:type="dxa"/>
            <w:vMerge/>
            <w:vAlign w:val="center"/>
            <w:hideMark/>
          </w:tcPr>
          <w:p w:rsidR="005854B8" w:rsidRPr="00F04604" w:rsidRDefault="005854B8" w:rsidP="00F16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  <w:hideMark/>
          </w:tcPr>
          <w:p w:rsidR="005854B8" w:rsidRPr="00F04604" w:rsidRDefault="005854B8" w:rsidP="00F16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854B8" w:rsidRPr="00F04604" w:rsidRDefault="005854B8" w:rsidP="00F16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54B8" w:rsidRPr="00F04604" w:rsidRDefault="005854B8" w:rsidP="00F16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5854B8" w:rsidRPr="00F04604" w:rsidRDefault="005854B8" w:rsidP="00F16F9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854B8" w:rsidRPr="00F04604" w:rsidRDefault="005854B8" w:rsidP="00F16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54B8" w:rsidRPr="00F04604" w:rsidRDefault="005854B8" w:rsidP="00F16F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B8" w:rsidRPr="00F04604" w:rsidTr="00F16F9F">
        <w:trPr>
          <w:trHeight w:val="886"/>
        </w:trPr>
        <w:tc>
          <w:tcPr>
            <w:tcW w:w="708" w:type="dxa"/>
            <w:shd w:val="clear" w:color="auto" w:fill="FFFFFF"/>
            <w:hideMark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5854B8" w:rsidRPr="00F04604" w:rsidRDefault="005854B8" w:rsidP="00F16F9F">
            <w:pPr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 xml:space="preserve">Ремонт и содержание дорог, транспортной инфраструктуры   местного значения в границах населенных пунктов района </w:t>
            </w:r>
          </w:p>
          <w:p w:rsidR="005854B8" w:rsidRPr="00F04604" w:rsidRDefault="005854B8" w:rsidP="00F16F9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4604">
              <w:rPr>
                <w:rFonts w:ascii="Arial" w:hAnsi="Arial" w:cs="Arial"/>
                <w:sz w:val="24"/>
                <w:szCs w:val="24"/>
              </w:rPr>
              <w:t>( 10</w:t>
            </w:r>
            <w:proofErr w:type="gramEnd"/>
            <w:r w:rsidRPr="00F04604">
              <w:rPr>
                <w:rFonts w:ascii="Arial" w:hAnsi="Arial" w:cs="Arial"/>
                <w:sz w:val="24"/>
                <w:szCs w:val="24"/>
              </w:rPr>
              <w:t>,5 км. дорог подлежащих ремонту)</w:t>
            </w:r>
          </w:p>
        </w:tc>
        <w:tc>
          <w:tcPr>
            <w:tcW w:w="3543" w:type="dxa"/>
            <w:shd w:val="clear" w:color="auto" w:fill="FFFFFF"/>
            <w:hideMark/>
          </w:tcPr>
          <w:p w:rsidR="005854B8" w:rsidRPr="00F04604" w:rsidRDefault="005854B8" w:rsidP="00F16F9F">
            <w:pPr>
              <w:ind w:right="-75"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3402" w:type="dxa"/>
            <w:shd w:val="clear" w:color="auto" w:fill="FFFFFF"/>
            <w:hideMark/>
          </w:tcPr>
          <w:p w:rsidR="005854B8" w:rsidRPr="00F04604" w:rsidRDefault="005854B8" w:rsidP="00F16F9F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F04604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F0460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1627,7</w:t>
            </w:r>
          </w:p>
        </w:tc>
        <w:tc>
          <w:tcPr>
            <w:tcW w:w="1276" w:type="dxa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1516,5</w:t>
            </w:r>
          </w:p>
        </w:tc>
        <w:tc>
          <w:tcPr>
            <w:tcW w:w="1701" w:type="dxa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1900,0</w:t>
            </w:r>
          </w:p>
        </w:tc>
      </w:tr>
      <w:tr w:rsidR="005854B8" w:rsidRPr="00F04604" w:rsidTr="00F16F9F">
        <w:trPr>
          <w:trHeight w:val="1064"/>
        </w:trPr>
        <w:tc>
          <w:tcPr>
            <w:tcW w:w="708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 xml:space="preserve">Приобретение и </w:t>
            </w:r>
            <w:proofErr w:type="gramStart"/>
            <w:r w:rsidRPr="00F04604">
              <w:rPr>
                <w:rFonts w:ascii="Arial" w:hAnsi="Arial" w:cs="Arial"/>
                <w:sz w:val="24"/>
                <w:szCs w:val="24"/>
              </w:rPr>
              <w:t>установка  дорожных</w:t>
            </w:r>
            <w:proofErr w:type="gramEnd"/>
            <w:r w:rsidRPr="00F04604">
              <w:rPr>
                <w:rFonts w:ascii="Arial" w:hAnsi="Arial" w:cs="Arial"/>
                <w:sz w:val="24"/>
                <w:szCs w:val="24"/>
              </w:rPr>
              <w:t xml:space="preserve"> знаков с флуоресцентной окантовкой, на территориях сельских поселений «Тупикское» и «Зареченское» в соответствии с разработанным проектом организации дорожного движения</w:t>
            </w:r>
          </w:p>
        </w:tc>
        <w:tc>
          <w:tcPr>
            <w:tcW w:w="3543" w:type="dxa"/>
            <w:shd w:val="clear" w:color="auto" w:fill="FFFFFF"/>
            <w:hideMark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5854B8" w:rsidRPr="00F04604" w:rsidRDefault="005854B8" w:rsidP="00F16F9F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F04604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F0460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1701" w:type="dxa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854B8" w:rsidRPr="00F04604" w:rsidTr="00F16F9F">
        <w:trPr>
          <w:trHeight w:val="1500"/>
        </w:trPr>
        <w:tc>
          <w:tcPr>
            <w:tcW w:w="708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 xml:space="preserve">Создание информационно- пропагандисткой продукции, размещение </w:t>
            </w:r>
            <w:proofErr w:type="gramStart"/>
            <w:r w:rsidRPr="00F04604">
              <w:rPr>
                <w:rFonts w:ascii="Arial" w:hAnsi="Arial" w:cs="Arial"/>
                <w:sz w:val="24"/>
                <w:szCs w:val="24"/>
              </w:rPr>
              <w:t>статей  и</w:t>
            </w:r>
            <w:proofErr w:type="gramEnd"/>
            <w:r w:rsidRPr="00F04604">
              <w:rPr>
                <w:rFonts w:ascii="Arial" w:hAnsi="Arial" w:cs="Arial"/>
                <w:sz w:val="24"/>
                <w:szCs w:val="24"/>
              </w:rPr>
              <w:t xml:space="preserve"> материалов на стенде в школах, ЦД</w:t>
            </w:r>
          </w:p>
        </w:tc>
        <w:tc>
          <w:tcPr>
            <w:tcW w:w="3543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Бюджет муниципального района «Тунгиро-Олекминский район» (средства бюджетных учреждений)</w:t>
            </w:r>
          </w:p>
        </w:tc>
        <w:tc>
          <w:tcPr>
            <w:tcW w:w="1418" w:type="dxa"/>
            <w:shd w:val="clear" w:color="auto" w:fill="FFFFFF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854B8" w:rsidRPr="00F04604" w:rsidTr="00F16F9F">
        <w:trPr>
          <w:trHeight w:val="1500"/>
        </w:trPr>
        <w:tc>
          <w:tcPr>
            <w:tcW w:w="708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7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Освещение вопросов в сфере обеспечения безопасности дорожного движения через средства массовой информации</w:t>
            </w:r>
          </w:p>
        </w:tc>
        <w:tc>
          <w:tcPr>
            <w:tcW w:w="3543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Бюджет муниципального района "Тунгиро-Олекминский район»</w:t>
            </w:r>
          </w:p>
        </w:tc>
        <w:tc>
          <w:tcPr>
            <w:tcW w:w="1418" w:type="dxa"/>
            <w:shd w:val="clear" w:color="auto" w:fill="FFFFFF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854B8" w:rsidRPr="00F04604" w:rsidTr="00F16F9F">
        <w:trPr>
          <w:trHeight w:val="1500"/>
        </w:trPr>
        <w:tc>
          <w:tcPr>
            <w:tcW w:w="708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7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Освещение дорожных перекрестков и мест вблизи дошкольных и образовательных учреждений</w:t>
            </w:r>
          </w:p>
        </w:tc>
        <w:tc>
          <w:tcPr>
            <w:tcW w:w="3543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F04604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F046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1701" w:type="dxa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854B8" w:rsidRPr="00F04604" w:rsidTr="00F16F9F">
        <w:trPr>
          <w:trHeight w:val="1500"/>
        </w:trPr>
        <w:tc>
          <w:tcPr>
            <w:tcW w:w="708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7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 xml:space="preserve">Ремонт тротуаров </w:t>
            </w:r>
            <w:proofErr w:type="gramStart"/>
            <w:r w:rsidRPr="00F04604">
              <w:rPr>
                <w:rFonts w:ascii="Arial" w:hAnsi="Arial" w:cs="Arial"/>
                <w:sz w:val="24"/>
                <w:szCs w:val="24"/>
              </w:rPr>
              <w:t>( 93</w:t>
            </w:r>
            <w:proofErr w:type="gramEnd"/>
            <w:r w:rsidRPr="00F04604">
              <w:rPr>
                <w:rFonts w:ascii="Arial" w:hAnsi="Arial" w:cs="Arial"/>
                <w:sz w:val="24"/>
                <w:szCs w:val="24"/>
              </w:rPr>
              <w:t>м.)</w:t>
            </w:r>
          </w:p>
        </w:tc>
        <w:tc>
          <w:tcPr>
            <w:tcW w:w="3543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F04604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159,9</w:t>
            </w:r>
          </w:p>
        </w:tc>
        <w:tc>
          <w:tcPr>
            <w:tcW w:w="1701" w:type="dxa"/>
          </w:tcPr>
          <w:p w:rsidR="005854B8" w:rsidRPr="00F04604" w:rsidRDefault="005854B8" w:rsidP="00F16F9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6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854B8" w:rsidRPr="00F04604" w:rsidTr="00F16F9F">
        <w:trPr>
          <w:trHeight w:val="697"/>
        </w:trPr>
        <w:tc>
          <w:tcPr>
            <w:tcW w:w="708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5854B8" w:rsidRPr="00F04604" w:rsidRDefault="005854B8" w:rsidP="00F16F9F">
            <w:pPr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 xml:space="preserve">1627,7 </w:t>
            </w:r>
          </w:p>
        </w:tc>
        <w:tc>
          <w:tcPr>
            <w:tcW w:w="1276" w:type="dxa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>2168,6</w:t>
            </w:r>
          </w:p>
        </w:tc>
        <w:tc>
          <w:tcPr>
            <w:tcW w:w="1701" w:type="dxa"/>
          </w:tcPr>
          <w:p w:rsidR="005854B8" w:rsidRPr="00F04604" w:rsidRDefault="005854B8" w:rsidP="00F16F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604">
              <w:rPr>
                <w:rFonts w:ascii="Arial" w:hAnsi="Arial" w:cs="Arial"/>
                <w:b/>
                <w:sz w:val="24"/>
                <w:szCs w:val="24"/>
              </w:rPr>
              <w:t xml:space="preserve">1922,0 </w:t>
            </w:r>
          </w:p>
        </w:tc>
      </w:tr>
      <w:tr w:rsidR="005854B8" w:rsidRPr="00F04604" w:rsidTr="00F16F9F">
        <w:trPr>
          <w:trHeight w:val="408"/>
        </w:trPr>
        <w:tc>
          <w:tcPr>
            <w:tcW w:w="708" w:type="dxa"/>
            <w:hideMark/>
          </w:tcPr>
          <w:p w:rsidR="005854B8" w:rsidRPr="00F04604" w:rsidRDefault="005854B8" w:rsidP="00F16F9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7" w:type="dxa"/>
            <w:gridSpan w:val="6"/>
            <w:hideMark/>
          </w:tcPr>
          <w:p w:rsidR="005854B8" w:rsidRPr="00F04604" w:rsidRDefault="005854B8" w:rsidP="00F16F9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04604">
              <w:rPr>
                <w:rFonts w:ascii="Arial" w:hAnsi="Arial" w:cs="Arial"/>
                <w:b/>
                <w:sz w:val="24"/>
                <w:szCs w:val="24"/>
              </w:rPr>
              <w:t>ВСЕГО  5718</w:t>
            </w:r>
            <w:proofErr w:type="gramEnd"/>
            <w:r w:rsidRPr="00F04604">
              <w:rPr>
                <w:rFonts w:ascii="Arial" w:hAnsi="Arial" w:cs="Arial"/>
                <w:b/>
                <w:sz w:val="24"/>
                <w:szCs w:val="24"/>
              </w:rPr>
              <w:t>,3</w:t>
            </w:r>
          </w:p>
        </w:tc>
      </w:tr>
    </w:tbl>
    <w:p w:rsidR="005854B8" w:rsidRPr="00F04604" w:rsidRDefault="005854B8" w:rsidP="005854B8">
      <w:pPr>
        <w:rPr>
          <w:rFonts w:ascii="Arial" w:hAnsi="Arial" w:cs="Arial"/>
          <w:sz w:val="24"/>
          <w:szCs w:val="24"/>
        </w:rPr>
      </w:pPr>
    </w:p>
    <w:p w:rsidR="005854B8" w:rsidRPr="00F04604" w:rsidRDefault="005854B8" w:rsidP="005854B8">
      <w:pPr>
        <w:suppressAutoHyphens/>
        <w:ind w:left="-142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5854B8" w:rsidRPr="00F04604" w:rsidRDefault="005854B8" w:rsidP="005854B8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BE0BDC" w:rsidRPr="00F04604" w:rsidRDefault="00222F62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04604">
        <w:rPr>
          <w:rFonts w:ascii="Arial" w:hAnsi="Arial" w:cs="Arial"/>
          <w:sz w:val="24"/>
          <w:szCs w:val="24"/>
        </w:rPr>
        <w:t xml:space="preserve"> </w:t>
      </w:r>
    </w:p>
    <w:sectPr w:rsidR="00BE0BDC" w:rsidRPr="00F04604" w:rsidSect="00F04604">
      <w:type w:val="continuous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02F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2CF"/>
    <w:rsid w:val="0008671D"/>
    <w:rsid w:val="000902B0"/>
    <w:rsid w:val="00090ED8"/>
    <w:rsid w:val="000917E4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3895"/>
    <w:rsid w:val="000B51C4"/>
    <w:rsid w:val="000B640B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0F11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E692E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10231E"/>
    <w:rsid w:val="00103026"/>
    <w:rsid w:val="0010309D"/>
    <w:rsid w:val="00104DF4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12A0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39F9"/>
    <w:rsid w:val="00144996"/>
    <w:rsid w:val="001451B6"/>
    <w:rsid w:val="00146A46"/>
    <w:rsid w:val="00150CC1"/>
    <w:rsid w:val="0015136D"/>
    <w:rsid w:val="00154798"/>
    <w:rsid w:val="00155A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04BF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488C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6CB6"/>
    <w:rsid w:val="001E1793"/>
    <w:rsid w:val="001E34B5"/>
    <w:rsid w:val="001E3813"/>
    <w:rsid w:val="001E395A"/>
    <w:rsid w:val="001E3DEF"/>
    <w:rsid w:val="001E5AF8"/>
    <w:rsid w:val="001E5F11"/>
    <w:rsid w:val="001F4034"/>
    <w:rsid w:val="001F4321"/>
    <w:rsid w:val="001F4625"/>
    <w:rsid w:val="00201159"/>
    <w:rsid w:val="002029FF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07CF8"/>
    <w:rsid w:val="00212A2E"/>
    <w:rsid w:val="00214702"/>
    <w:rsid w:val="00214E22"/>
    <w:rsid w:val="002168FC"/>
    <w:rsid w:val="00217744"/>
    <w:rsid w:val="00221FB6"/>
    <w:rsid w:val="00222162"/>
    <w:rsid w:val="0022276D"/>
    <w:rsid w:val="00222F62"/>
    <w:rsid w:val="00224D17"/>
    <w:rsid w:val="00225769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0935"/>
    <w:rsid w:val="00243BD6"/>
    <w:rsid w:val="00244B7B"/>
    <w:rsid w:val="00245968"/>
    <w:rsid w:val="00245E70"/>
    <w:rsid w:val="00252E79"/>
    <w:rsid w:val="00254A8E"/>
    <w:rsid w:val="00260119"/>
    <w:rsid w:val="00261598"/>
    <w:rsid w:val="00261A51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87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2878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C7DA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37C"/>
    <w:rsid w:val="00300485"/>
    <w:rsid w:val="003021A3"/>
    <w:rsid w:val="00302BCC"/>
    <w:rsid w:val="003030D7"/>
    <w:rsid w:val="003054F8"/>
    <w:rsid w:val="00307DBD"/>
    <w:rsid w:val="00310752"/>
    <w:rsid w:val="00310F61"/>
    <w:rsid w:val="00312650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27EA0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0300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58F"/>
    <w:rsid w:val="00360ABD"/>
    <w:rsid w:val="00360D5F"/>
    <w:rsid w:val="00361949"/>
    <w:rsid w:val="0036260F"/>
    <w:rsid w:val="00362C51"/>
    <w:rsid w:val="00363DCC"/>
    <w:rsid w:val="0036496E"/>
    <w:rsid w:val="0036685E"/>
    <w:rsid w:val="003700B2"/>
    <w:rsid w:val="003737E5"/>
    <w:rsid w:val="00374C51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CF2"/>
    <w:rsid w:val="00397FB5"/>
    <w:rsid w:val="003A2080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E5F3D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330D"/>
    <w:rsid w:val="0041473A"/>
    <w:rsid w:val="00414BCD"/>
    <w:rsid w:val="00415BDC"/>
    <w:rsid w:val="00416717"/>
    <w:rsid w:val="00417DFF"/>
    <w:rsid w:val="00421F19"/>
    <w:rsid w:val="004235EB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27F"/>
    <w:rsid w:val="00434472"/>
    <w:rsid w:val="00435211"/>
    <w:rsid w:val="004355B8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1AB"/>
    <w:rsid w:val="004605B3"/>
    <w:rsid w:val="00462201"/>
    <w:rsid w:val="00462B60"/>
    <w:rsid w:val="0046326C"/>
    <w:rsid w:val="0046336C"/>
    <w:rsid w:val="0046401C"/>
    <w:rsid w:val="004656B4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36D7"/>
    <w:rsid w:val="00493C3D"/>
    <w:rsid w:val="004941E4"/>
    <w:rsid w:val="004A2226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4BF9"/>
    <w:rsid w:val="004E5114"/>
    <w:rsid w:val="004E5C94"/>
    <w:rsid w:val="004E7BA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604D"/>
    <w:rsid w:val="00527288"/>
    <w:rsid w:val="005311DF"/>
    <w:rsid w:val="0053345C"/>
    <w:rsid w:val="00534E17"/>
    <w:rsid w:val="005355CA"/>
    <w:rsid w:val="005362FF"/>
    <w:rsid w:val="005366F9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452A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F52"/>
    <w:rsid w:val="005834DE"/>
    <w:rsid w:val="005842AE"/>
    <w:rsid w:val="00584C71"/>
    <w:rsid w:val="005854B8"/>
    <w:rsid w:val="005864E4"/>
    <w:rsid w:val="00586878"/>
    <w:rsid w:val="0059318F"/>
    <w:rsid w:val="00593BA9"/>
    <w:rsid w:val="0059736C"/>
    <w:rsid w:val="00597F18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1E76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D7F4F"/>
    <w:rsid w:val="005E0FDC"/>
    <w:rsid w:val="005E1FCA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5F69"/>
    <w:rsid w:val="005F63A2"/>
    <w:rsid w:val="005F6976"/>
    <w:rsid w:val="005F70B6"/>
    <w:rsid w:val="005F79E1"/>
    <w:rsid w:val="005F7E7D"/>
    <w:rsid w:val="00600A75"/>
    <w:rsid w:val="00602AC9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2863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4E3B"/>
    <w:rsid w:val="006256AF"/>
    <w:rsid w:val="00627774"/>
    <w:rsid w:val="006277E8"/>
    <w:rsid w:val="00627FD6"/>
    <w:rsid w:val="00635B60"/>
    <w:rsid w:val="006409F3"/>
    <w:rsid w:val="0064169F"/>
    <w:rsid w:val="006435C5"/>
    <w:rsid w:val="0064457B"/>
    <w:rsid w:val="00645934"/>
    <w:rsid w:val="00645BC6"/>
    <w:rsid w:val="006471EB"/>
    <w:rsid w:val="00650096"/>
    <w:rsid w:val="0065017B"/>
    <w:rsid w:val="0065065F"/>
    <w:rsid w:val="0065086E"/>
    <w:rsid w:val="00650A88"/>
    <w:rsid w:val="00650F04"/>
    <w:rsid w:val="00652F45"/>
    <w:rsid w:val="006538BA"/>
    <w:rsid w:val="00655CC5"/>
    <w:rsid w:val="00657408"/>
    <w:rsid w:val="00657D11"/>
    <w:rsid w:val="0066329B"/>
    <w:rsid w:val="00663CA4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3009"/>
    <w:rsid w:val="0067403A"/>
    <w:rsid w:val="0067570F"/>
    <w:rsid w:val="0067595D"/>
    <w:rsid w:val="00675A49"/>
    <w:rsid w:val="00675CFD"/>
    <w:rsid w:val="006817A6"/>
    <w:rsid w:val="00682652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372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6AA"/>
    <w:rsid w:val="006D0B70"/>
    <w:rsid w:val="006D0E77"/>
    <w:rsid w:val="006D128C"/>
    <w:rsid w:val="006D1B59"/>
    <w:rsid w:val="006D1D4C"/>
    <w:rsid w:val="006E0D84"/>
    <w:rsid w:val="006E1D77"/>
    <w:rsid w:val="006E6EA4"/>
    <w:rsid w:val="006E79FC"/>
    <w:rsid w:val="006F02AE"/>
    <w:rsid w:val="006F058C"/>
    <w:rsid w:val="006F0C2A"/>
    <w:rsid w:val="006F111D"/>
    <w:rsid w:val="006F1916"/>
    <w:rsid w:val="006F19AB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5D4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34A1"/>
    <w:rsid w:val="007234B5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54BF"/>
    <w:rsid w:val="007370DC"/>
    <w:rsid w:val="00737322"/>
    <w:rsid w:val="00737461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1F13"/>
    <w:rsid w:val="007629E6"/>
    <w:rsid w:val="00765554"/>
    <w:rsid w:val="00766A8C"/>
    <w:rsid w:val="00767CE9"/>
    <w:rsid w:val="00770CE5"/>
    <w:rsid w:val="00773107"/>
    <w:rsid w:val="00774BD0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A1386"/>
    <w:rsid w:val="007A1868"/>
    <w:rsid w:val="007A1DE0"/>
    <w:rsid w:val="007A202F"/>
    <w:rsid w:val="007A2E10"/>
    <w:rsid w:val="007A3F6C"/>
    <w:rsid w:val="007A4AD6"/>
    <w:rsid w:val="007A4C28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1EC0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628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088E"/>
    <w:rsid w:val="008255A8"/>
    <w:rsid w:val="00827268"/>
    <w:rsid w:val="00827FCB"/>
    <w:rsid w:val="0083027D"/>
    <w:rsid w:val="008328A5"/>
    <w:rsid w:val="00833B44"/>
    <w:rsid w:val="00833F7C"/>
    <w:rsid w:val="00834AF1"/>
    <w:rsid w:val="00834E9C"/>
    <w:rsid w:val="0083530E"/>
    <w:rsid w:val="00835BAF"/>
    <w:rsid w:val="00835BCA"/>
    <w:rsid w:val="00836059"/>
    <w:rsid w:val="0083771B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21E2"/>
    <w:rsid w:val="00872982"/>
    <w:rsid w:val="0087330E"/>
    <w:rsid w:val="008743BF"/>
    <w:rsid w:val="00874D68"/>
    <w:rsid w:val="008764E7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B7371"/>
    <w:rsid w:val="008C0D13"/>
    <w:rsid w:val="008C0F89"/>
    <w:rsid w:val="008C2925"/>
    <w:rsid w:val="008C320C"/>
    <w:rsid w:val="008C4461"/>
    <w:rsid w:val="008C4C31"/>
    <w:rsid w:val="008C7B1D"/>
    <w:rsid w:val="008D0F71"/>
    <w:rsid w:val="008D557D"/>
    <w:rsid w:val="008D563D"/>
    <w:rsid w:val="008D5F03"/>
    <w:rsid w:val="008D66E4"/>
    <w:rsid w:val="008D7589"/>
    <w:rsid w:val="008D784D"/>
    <w:rsid w:val="008D7EA8"/>
    <w:rsid w:val="008E3789"/>
    <w:rsid w:val="008E3B44"/>
    <w:rsid w:val="008E3BE4"/>
    <w:rsid w:val="008E3CF7"/>
    <w:rsid w:val="008E4170"/>
    <w:rsid w:val="008E46D5"/>
    <w:rsid w:val="008E4761"/>
    <w:rsid w:val="008E4CC4"/>
    <w:rsid w:val="008E5B31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8A8"/>
    <w:rsid w:val="00916C04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0F25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1A6C"/>
    <w:rsid w:val="009A20BC"/>
    <w:rsid w:val="009A29D7"/>
    <w:rsid w:val="009A2C0E"/>
    <w:rsid w:val="009A50D7"/>
    <w:rsid w:val="009A5838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6F0"/>
    <w:rsid w:val="009E78C3"/>
    <w:rsid w:val="009F1474"/>
    <w:rsid w:val="009F1CC1"/>
    <w:rsid w:val="009F2835"/>
    <w:rsid w:val="009F3320"/>
    <w:rsid w:val="009F3C5F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0C2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70E"/>
    <w:rsid w:val="00A679F1"/>
    <w:rsid w:val="00A7027C"/>
    <w:rsid w:val="00A70BA0"/>
    <w:rsid w:val="00A7101E"/>
    <w:rsid w:val="00A7346B"/>
    <w:rsid w:val="00A75D23"/>
    <w:rsid w:val="00A809F0"/>
    <w:rsid w:val="00A80A6C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F1E"/>
    <w:rsid w:val="00AB57A1"/>
    <w:rsid w:val="00AB61C1"/>
    <w:rsid w:val="00AB6ED0"/>
    <w:rsid w:val="00AB74F7"/>
    <w:rsid w:val="00AB7C49"/>
    <w:rsid w:val="00AC22B1"/>
    <w:rsid w:val="00AC2A7A"/>
    <w:rsid w:val="00AC4942"/>
    <w:rsid w:val="00AC5A03"/>
    <w:rsid w:val="00AC7C5D"/>
    <w:rsid w:val="00AD020A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112C9"/>
    <w:rsid w:val="00B126E6"/>
    <w:rsid w:val="00B13FBD"/>
    <w:rsid w:val="00B14368"/>
    <w:rsid w:val="00B22CAA"/>
    <w:rsid w:val="00B23370"/>
    <w:rsid w:val="00B24816"/>
    <w:rsid w:val="00B25D1B"/>
    <w:rsid w:val="00B26483"/>
    <w:rsid w:val="00B26593"/>
    <w:rsid w:val="00B31C53"/>
    <w:rsid w:val="00B35501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82A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87E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5908"/>
    <w:rsid w:val="00BD64DC"/>
    <w:rsid w:val="00BD678A"/>
    <w:rsid w:val="00BD6974"/>
    <w:rsid w:val="00BE0BDC"/>
    <w:rsid w:val="00BE4463"/>
    <w:rsid w:val="00BE5530"/>
    <w:rsid w:val="00BE5532"/>
    <w:rsid w:val="00BE617D"/>
    <w:rsid w:val="00BE63A9"/>
    <w:rsid w:val="00BE7FA3"/>
    <w:rsid w:val="00BF07FB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62A"/>
    <w:rsid w:val="00C2649E"/>
    <w:rsid w:val="00C26F0D"/>
    <w:rsid w:val="00C3375C"/>
    <w:rsid w:val="00C35A1A"/>
    <w:rsid w:val="00C36900"/>
    <w:rsid w:val="00C36F65"/>
    <w:rsid w:val="00C374E4"/>
    <w:rsid w:val="00C4169F"/>
    <w:rsid w:val="00C41B2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05D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C6B43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908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6DD"/>
    <w:rsid w:val="00D160EB"/>
    <w:rsid w:val="00D162F4"/>
    <w:rsid w:val="00D21550"/>
    <w:rsid w:val="00D22532"/>
    <w:rsid w:val="00D23BF2"/>
    <w:rsid w:val="00D24353"/>
    <w:rsid w:val="00D24373"/>
    <w:rsid w:val="00D24AA9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C58"/>
    <w:rsid w:val="00D45FF9"/>
    <w:rsid w:val="00D47F5A"/>
    <w:rsid w:val="00D50737"/>
    <w:rsid w:val="00D529F2"/>
    <w:rsid w:val="00D54C09"/>
    <w:rsid w:val="00D55581"/>
    <w:rsid w:val="00D55E85"/>
    <w:rsid w:val="00D56A1E"/>
    <w:rsid w:val="00D624F5"/>
    <w:rsid w:val="00D627A8"/>
    <w:rsid w:val="00D643F4"/>
    <w:rsid w:val="00D64722"/>
    <w:rsid w:val="00D65AB7"/>
    <w:rsid w:val="00D70FB2"/>
    <w:rsid w:val="00D72215"/>
    <w:rsid w:val="00D727BE"/>
    <w:rsid w:val="00D72F21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7E31"/>
    <w:rsid w:val="00DA0157"/>
    <w:rsid w:val="00DA0AC6"/>
    <w:rsid w:val="00DA0DF2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938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99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0438"/>
    <w:rsid w:val="00DE148E"/>
    <w:rsid w:val="00DE2B8E"/>
    <w:rsid w:val="00DE3692"/>
    <w:rsid w:val="00DE39AE"/>
    <w:rsid w:val="00DE3A4B"/>
    <w:rsid w:val="00DE59A1"/>
    <w:rsid w:val="00DE67ED"/>
    <w:rsid w:val="00DE685C"/>
    <w:rsid w:val="00DF467A"/>
    <w:rsid w:val="00DF50AD"/>
    <w:rsid w:val="00DF6CD9"/>
    <w:rsid w:val="00DF768E"/>
    <w:rsid w:val="00DF7805"/>
    <w:rsid w:val="00E0388A"/>
    <w:rsid w:val="00E04D77"/>
    <w:rsid w:val="00E05216"/>
    <w:rsid w:val="00E05C18"/>
    <w:rsid w:val="00E11E85"/>
    <w:rsid w:val="00E1271F"/>
    <w:rsid w:val="00E16092"/>
    <w:rsid w:val="00E1637F"/>
    <w:rsid w:val="00E173D4"/>
    <w:rsid w:val="00E2307F"/>
    <w:rsid w:val="00E244CB"/>
    <w:rsid w:val="00E24940"/>
    <w:rsid w:val="00E30E1A"/>
    <w:rsid w:val="00E31C31"/>
    <w:rsid w:val="00E33164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60EF8"/>
    <w:rsid w:val="00E6145F"/>
    <w:rsid w:val="00E61671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0966"/>
    <w:rsid w:val="00E91B6E"/>
    <w:rsid w:val="00E93353"/>
    <w:rsid w:val="00E93520"/>
    <w:rsid w:val="00E93E2B"/>
    <w:rsid w:val="00E9407B"/>
    <w:rsid w:val="00E95055"/>
    <w:rsid w:val="00E975C1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4068"/>
    <w:rsid w:val="00EB5C10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698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604"/>
    <w:rsid w:val="00F0479E"/>
    <w:rsid w:val="00F05071"/>
    <w:rsid w:val="00F05468"/>
    <w:rsid w:val="00F055A3"/>
    <w:rsid w:val="00F05B25"/>
    <w:rsid w:val="00F0663E"/>
    <w:rsid w:val="00F11C9D"/>
    <w:rsid w:val="00F12908"/>
    <w:rsid w:val="00F136E7"/>
    <w:rsid w:val="00F14385"/>
    <w:rsid w:val="00F14BE1"/>
    <w:rsid w:val="00F14D99"/>
    <w:rsid w:val="00F14F58"/>
    <w:rsid w:val="00F20797"/>
    <w:rsid w:val="00F20DE6"/>
    <w:rsid w:val="00F228EC"/>
    <w:rsid w:val="00F261AE"/>
    <w:rsid w:val="00F27603"/>
    <w:rsid w:val="00F277AD"/>
    <w:rsid w:val="00F3718A"/>
    <w:rsid w:val="00F37757"/>
    <w:rsid w:val="00F37C73"/>
    <w:rsid w:val="00F37ECA"/>
    <w:rsid w:val="00F41957"/>
    <w:rsid w:val="00F41AED"/>
    <w:rsid w:val="00F44BA6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634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4071"/>
    <w:rsid w:val="00F84134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0C0D"/>
    <w:rsid w:val="00FA268D"/>
    <w:rsid w:val="00FA4611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3646"/>
    <w:rsid w:val="00FB4ACF"/>
    <w:rsid w:val="00FB4E99"/>
    <w:rsid w:val="00FB52A6"/>
    <w:rsid w:val="00FB6949"/>
    <w:rsid w:val="00FB6A4B"/>
    <w:rsid w:val="00FC2D43"/>
    <w:rsid w:val="00FC3B6F"/>
    <w:rsid w:val="00FC3FCA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F1444-A5BE-4F55-B1F3-FCAB4CC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0"/>
    <w:uiPriority w:val="99"/>
    <w:unhideWhenUsed/>
    <w:rsid w:val="00D647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7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52</cp:revision>
  <cp:lastPrinted>2019-12-17T03:24:00Z</cp:lastPrinted>
  <dcterms:created xsi:type="dcterms:W3CDTF">2017-02-06T01:28:00Z</dcterms:created>
  <dcterms:modified xsi:type="dcterms:W3CDTF">2020-01-28T02:47:00Z</dcterms:modified>
</cp:coreProperties>
</file>