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86" w:rsidRPr="00916586" w:rsidRDefault="00775350" w:rsidP="00FF260B">
      <w:pPr>
        <w:jc w:val="both"/>
        <w:rPr>
          <w:color w:val="000000"/>
          <w:sz w:val="28"/>
          <w:szCs w:val="28"/>
          <w:u w:val="single"/>
        </w:rPr>
      </w:pPr>
      <w:r w:rsidRPr="00916586">
        <w:rPr>
          <w:color w:val="000000"/>
          <w:sz w:val="28"/>
          <w:szCs w:val="28"/>
          <w:u w:val="single"/>
        </w:rPr>
        <w:t xml:space="preserve">    </w:t>
      </w:r>
    </w:p>
    <w:p w:rsidR="0017256D" w:rsidRPr="00FF260B" w:rsidRDefault="00113AB2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</w:t>
      </w:r>
      <w:r w:rsidR="0017256D" w:rsidRPr="00FF260B">
        <w:rPr>
          <w:rFonts w:ascii="Arial" w:hAnsi="Arial" w:cs="Arial"/>
          <w:b/>
          <w:color w:val="000000"/>
          <w:sz w:val="32"/>
          <w:szCs w:val="32"/>
        </w:rPr>
        <w:t>Администрация муниципального района</w:t>
      </w:r>
      <w:r w:rsidRPr="00FF260B">
        <w:rPr>
          <w:rFonts w:ascii="Arial" w:hAnsi="Arial" w:cs="Arial"/>
          <w:b/>
          <w:color w:val="000000"/>
          <w:sz w:val="32"/>
          <w:szCs w:val="32"/>
        </w:rPr>
        <w:t xml:space="preserve">  </w:t>
      </w:r>
      <w:r w:rsidR="0017256D" w:rsidRPr="00FF260B">
        <w:rPr>
          <w:rFonts w:ascii="Arial" w:hAnsi="Arial" w:cs="Arial"/>
          <w:b/>
          <w:color w:val="000000"/>
          <w:sz w:val="32"/>
          <w:szCs w:val="32"/>
        </w:rPr>
        <w:t>«Тунгиро-Олёкминский район»</w:t>
      </w:r>
      <w:r w:rsidR="00FF260B" w:rsidRPr="00FF260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7256D" w:rsidRPr="00FF260B">
        <w:rPr>
          <w:rFonts w:ascii="Arial" w:hAnsi="Arial" w:cs="Arial"/>
          <w:b/>
          <w:color w:val="000000"/>
          <w:sz w:val="32"/>
          <w:szCs w:val="32"/>
        </w:rPr>
        <w:t>Забайкальского края</w:t>
      </w:r>
    </w:p>
    <w:p w:rsidR="0017256D" w:rsidRPr="00FF260B" w:rsidRDefault="0017256D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FF260B" w:rsidRPr="00FF260B" w:rsidRDefault="00FF260B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7256D" w:rsidRPr="00FF260B" w:rsidRDefault="0017256D" w:rsidP="0017256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F260B">
        <w:rPr>
          <w:rFonts w:ascii="Arial" w:hAnsi="Arial" w:cs="Arial"/>
          <w:b/>
          <w:color w:val="000000"/>
          <w:sz w:val="32"/>
          <w:szCs w:val="32"/>
        </w:rPr>
        <w:t>П О С Т А Н О В Л Е Н И Е</w:t>
      </w:r>
    </w:p>
    <w:p w:rsidR="0017256D" w:rsidRDefault="0017256D" w:rsidP="0017256D">
      <w:pPr>
        <w:pStyle w:val="ConsPlusTitle"/>
        <w:widowControl/>
        <w:ind w:right="-286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9B6DB1" w:rsidRDefault="0017256D" w:rsidP="0017256D">
      <w:pPr>
        <w:pStyle w:val="ConsPlusTitle"/>
        <w:widowControl/>
        <w:ind w:right="-286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FF260B" w:rsidRDefault="00EF6134" w:rsidP="00113AB2">
      <w:pPr>
        <w:pStyle w:val="ConsPlusTitle"/>
        <w:widowControl/>
        <w:ind w:right="-286"/>
        <w:contextualSpacing/>
        <w:rPr>
          <w:b w:val="0"/>
          <w:bCs w:val="0"/>
          <w:sz w:val="24"/>
          <w:szCs w:val="24"/>
        </w:rPr>
      </w:pPr>
      <w:r w:rsidRPr="00FF260B">
        <w:rPr>
          <w:b w:val="0"/>
          <w:bCs w:val="0"/>
          <w:sz w:val="24"/>
          <w:szCs w:val="24"/>
        </w:rPr>
        <w:t>25  декабря</w:t>
      </w:r>
      <w:r w:rsidR="0017256D" w:rsidRPr="00FF260B">
        <w:rPr>
          <w:b w:val="0"/>
          <w:bCs w:val="0"/>
          <w:sz w:val="24"/>
          <w:szCs w:val="24"/>
        </w:rPr>
        <w:t xml:space="preserve"> 2019 года</w:t>
      </w:r>
      <w:r w:rsidR="00113AB2" w:rsidRPr="00FF260B">
        <w:rPr>
          <w:b w:val="0"/>
          <w:bCs w:val="0"/>
          <w:sz w:val="24"/>
          <w:szCs w:val="24"/>
        </w:rPr>
        <w:tab/>
      </w:r>
      <w:r w:rsidR="00113AB2" w:rsidRPr="00FF260B">
        <w:rPr>
          <w:b w:val="0"/>
          <w:bCs w:val="0"/>
          <w:sz w:val="24"/>
          <w:szCs w:val="24"/>
        </w:rPr>
        <w:tab/>
      </w:r>
      <w:r w:rsidR="00113AB2" w:rsidRPr="00FF260B">
        <w:rPr>
          <w:b w:val="0"/>
          <w:bCs w:val="0"/>
          <w:sz w:val="24"/>
          <w:szCs w:val="24"/>
        </w:rPr>
        <w:tab/>
      </w:r>
      <w:r w:rsidR="00113AB2" w:rsidRPr="00FF260B">
        <w:rPr>
          <w:b w:val="0"/>
          <w:bCs w:val="0"/>
          <w:sz w:val="24"/>
          <w:szCs w:val="24"/>
        </w:rPr>
        <w:tab/>
      </w:r>
      <w:r w:rsidR="00113AB2" w:rsidRPr="00FF260B">
        <w:rPr>
          <w:b w:val="0"/>
          <w:bCs w:val="0"/>
          <w:sz w:val="24"/>
          <w:szCs w:val="24"/>
        </w:rPr>
        <w:tab/>
      </w:r>
      <w:r w:rsidR="00113AB2" w:rsidRPr="00FF260B">
        <w:rPr>
          <w:b w:val="0"/>
          <w:bCs w:val="0"/>
          <w:sz w:val="24"/>
          <w:szCs w:val="24"/>
        </w:rPr>
        <w:tab/>
      </w:r>
      <w:r w:rsidRPr="00FF260B">
        <w:rPr>
          <w:b w:val="0"/>
          <w:bCs w:val="0"/>
          <w:sz w:val="24"/>
          <w:szCs w:val="24"/>
        </w:rPr>
        <w:t xml:space="preserve">  </w:t>
      </w:r>
      <w:r w:rsidR="00113AB2" w:rsidRPr="00FF260B">
        <w:rPr>
          <w:b w:val="0"/>
          <w:bCs w:val="0"/>
          <w:sz w:val="24"/>
          <w:szCs w:val="24"/>
        </w:rPr>
        <w:tab/>
      </w:r>
      <w:r w:rsidRPr="00FF260B">
        <w:rPr>
          <w:b w:val="0"/>
          <w:bCs w:val="0"/>
          <w:sz w:val="24"/>
          <w:szCs w:val="24"/>
        </w:rPr>
        <w:t xml:space="preserve">         </w:t>
      </w:r>
      <w:r w:rsidR="00FF260B">
        <w:rPr>
          <w:b w:val="0"/>
          <w:bCs w:val="0"/>
          <w:sz w:val="24"/>
          <w:szCs w:val="24"/>
        </w:rPr>
        <w:t xml:space="preserve">                  </w:t>
      </w:r>
      <w:r w:rsidRPr="00FF260B">
        <w:rPr>
          <w:b w:val="0"/>
          <w:bCs w:val="0"/>
          <w:sz w:val="24"/>
          <w:szCs w:val="24"/>
        </w:rPr>
        <w:t xml:space="preserve">      № 267</w:t>
      </w:r>
      <w:r w:rsidR="00157CB1" w:rsidRPr="00FF260B">
        <w:rPr>
          <w:b w:val="0"/>
          <w:bCs w:val="0"/>
          <w:sz w:val="24"/>
          <w:szCs w:val="24"/>
        </w:rPr>
        <w:t>А</w:t>
      </w:r>
    </w:p>
    <w:p w:rsidR="0017256D" w:rsidRPr="00FF260B" w:rsidRDefault="0017256D" w:rsidP="0017256D">
      <w:pPr>
        <w:pStyle w:val="ConsPlusTitle"/>
        <w:widowControl/>
        <w:ind w:right="-286"/>
        <w:contextualSpacing/>
        <w:rPr>
          <w:b w:val="0"/>
          <w:bCs w:val="0"/>
          <w:i/>
          <w:sz w:val="24"/>
          <w:szCs w:val="24"/>
        </w:rPr>
      </w:pPr>
    </w:p>
    <w:p w:rsidR="008D2F92" w:rsidRPr="00FF260B" w:rsidRDefault="0017256D" w:rsidP="0017256D">
      <w:pPr>
        <w:pStyle w:val="ConsPlusTitle"/>
        <w:widowControl/>
        <w:ind w:right="-286"/>
        <w:contextualSpacing/>
        <w:jc w:val="center"/>
        <w:rPr>
          <w:b w:val="0"/>
          <w:bCs w:val="0"/>
          <w:sz w:val="24"/>
          <w:szCs w:val="24"/>
        </w:rPr>
      </w:pPr>
      <w:r w:rsidRPr="00FF260B">
        <w:rPr>
          <w:b w:val="0"/>
          <w:bCs w:val="0"/>
          <w:sz w:val="24"/>
          <w:szCs w:val="24"/>
        </w:rPr>
        <w:t>с. Тупик</w:t>
      </w:r>
    </w:p>
    <w:p w:rsidR="0017256D" w:rsidRDefault="0017256D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260B" w:rsidRPr="004C606C" w:rsidRDefault="00FF260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Default="007B6642" w:rsidP="00FF260B">
      <w:pPr>
        <w:pStyle w:val="ConsPlusTitle"/>
        <w:ind w:firstLine="567"/>
        <w:jc w:val="both"/>
        <w:rPr>
          <w:bCs w:val="0"/>
          <w:sz w:val="32"/>
          <w:szCs w:val="32"/>
        </w:rPr>
      </w:pPr>
      <w:r w:rsidRPr="00FF260B">
        <w:rPr>
          <w:bCs w:val="0"/>
          <w:sz w:val="32"/>
          <w:szCs w:val="32"/>
        </w:rPr>
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</w:t>
      </w:r>
      <w:r w:rsidR="00546292" w:rsidRPr="00FF260B">
        <w:rPr>
          <w:bCs w:val="0"/>
          <w:sz w:val="32"/>
          <w:szCs w:val="32"/>
        </w:rPr>
        <w:t>, расположенных на территории</w:t>
      </w:r>
      <w:r w:rsidRPr="00FF260B">
        <w:rPr>
          <w:bCs w:val="0"/>
          <w:sz w:val="32"/>
          <w:szCs w:val="32"/>
        </w:rPr>
        <w:t xml:space="preserve"> </w:t>
      </w:r>
      <w:r w:rsidR="00227C92" w:rsidRPr="00FF260B">
        <w:rPr>
          <w:bCs w:val="0"/>
          <w:sz w:val="32"/>
          <w:szCs w:val="32"/>
        </w:rPr>
        <w:t>(межселенных территориях)</w:t>
      </w:r>
      <w:r w:rsidR="00227C92" w:rsidRPr="00FF260B">
        <w:rPr>
          <w:b w:val="0"/>
          <w:bCs w:val="0"/>
          <w:i/>
          <w:sz w:val="32"/>
          <w:szCs w:val="32"/>
        </w:rPr>
        <w:t xml:space="preserve"> </w:t>
      </w:r>
      <w:r w:rsidR="0017256D" w:rsidRPr="00FF260B">
        <w:rPr>
          <w:bCs w:val="0"/>
          <w:sz w:val="32"/>
          <w:szCs w:val="32"/>
        </w:rPr>
        <w:t>муниципального района «Тунгиро-Олёкминский район»</w:t>
      </w:r>
      <w:r w:rsidR="00EF6134" w:rsidRPr="00FF260B">
        <w:rPr>
          <w:bCs w:val="0"/>
          <w:sz w:val="32"/>
          <w:szCs w:val="32"/>
        </w:rPr>
        <w:t xml:space="preserve"> </w:t>
      </w:r>
      <w:r w:rsidR="0017256D" w:rsidRPr="00FF260B">
        <w:rPr>
          <w:bCs w:val="0"/>
          <w:sz w:val="32"/>
          <w:szCs w:val="32"/>
        </w:rPr>
        <w:t>Забайкальского края</w:t>
      </w:r>
      <w:r w:rsidR="00FF260B">
        <w:rPr>
          <w:bCs w:val="0"/>
          <w:sz w:val="32"/>
          <w:szCs w:val="32"/>
        </w:rPr>
        <w:t>.</w:t>
      </w:r>
    </w:p>
    <w:p w:rsidR="00FF260B" w:rsidRPr="00FF260B" w:rsidRDefault="00FF260B" w:rsidP="00FF260B">
      <w:pPr>
        <w:pStyle w:val="ConsPlusTitle"/>
        <w:ind w:firstLine="567"/>
        <w:jc w:val="both"/>
        <w:rPr>
          <w:bCs w:val="0"/>
          <w:sz w:val="32"/>
          <w:szCs w:val="32"/>
        </w:rPr>
      </w:pPr>
    </w:p>
    <w:p w:rsidR="0017256D" w:rsidRPr="004C606C" w:rsidRDefault="0017256D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7256D" w:rsidRPr="00FF260B" w:rsidRDefault="008D2F92" w:rsidP="0017256D">
      <w:pPr>
        <w:autoSpaceDE w:val="0"/>
        <w:autoSpaceDN w:val="0"/>
        <w:adjustRightInd w:val="0"/>
        <w:ind w:right="-286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FF260B">
          <w:rPr>
            <w:rFonts w:ascii="Arial" w:hAnsi="Arial" w:cs="Arial"/>
            <w:sz w:val="24"/>
            <w:szCs w:val="24"/>
          </w:rPr>
          <w:t>законом</w:t>
        </w:r>
      </w:hyperlink>
      <w:r w:rsidRPr="00FF260B">
        <w:rPr>
          <w:rFonts w:ascii="Arial" w:hAnsi="Arial" w:cs="Arial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 w:rsidRPr="00FF260B">
        <w:rPr>
          <w:rFonts w:ascii="Arial" w:hAnsi="Arial" w:cs="Arial"/>
          <w:sz w:val="24"/>
          <w:szCs w:val="24"/>
        </w:rPr>
        <w:t xml:space="preserve"> статьями 8, 51, 52 Градостроительного кодекса Российской Федерации,</w:t>
      </w:r>
      <w:r w:rsidRPr="00FF260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7256D" w:rsidRPr="00FF260B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17256D" w:rsidRPr="00FF260B">
        <w:rPr>
          <w:rFonts w:ascii="Arial" w:hAnsi="Arial" w:cs="Arial"/>
          <w:sz w:val="24"/>
          <w:szCs w:val="24"/>
        </w:rPr>
        <w:t xml:space="preserve"> администрации муниципального района «Тунгиро-Олёкминский район» Забайкальского края от «15» апреля 2019 г. № 100 «О порядке разработки и утверждения административных регламентов предоставления муниципальных услуг», администрация муниципального района «Тунгиро-Олёкминский район» Забайкальского края» постановляет:</w:t>
      </w:r>
    </w:p>
    <w:p w:rsidR="008D2F92" w:rsidRPr="00FF260B" w:rsidRDefault="0017256D" w:rsidP="0017256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1.</w:t>
      </w:r>
      <w:r w:rsidR="008D2F92" w:rsidRPr="00FF260B">
        <w:rPr>
          <w:rFonts w:ascii="Arial" w:hAnsi="Arial" w:cs="Arial"/>
          <w:sz w:val="24"/>
          <w:szCs w:val="24"/>
        </w:rPr>
        <w:t xml:space="preserve">Утвердить прилагаемый административный </w:t>
      </w:r>
      <w:hyperlink r:id="rId10" w:history="1">
        <w:r w:rsidR="008D2F92" w:rsidRPr="00FF260B">
          <w:rPr>
            <w:rFonts w:ascii="Arial" w:hAnsi="Arial" w:cs="Arial"/>
            <w:sz w:val="24"/>
            <w:szCs w:val="24"/>
          </w:rPr>
          <w:t>регламент</w:t>
        </w:r>
      </w:hyperlink>
      <w:r w:rsidR="008D2F92" w:rsidRPr="00FF260B">
        <w:rPr>
          <w:rFonts w:ascii="Arial" w:hAnsi="Arial" w:cs="Arial"/>
          <w:sz w:val="24"/>
          <w:szCs w:val="24"/>
        </w:rPr>
        <w:t xml:space="preserve"> по предоставлению муниципальной услуги </w:t>
      </w:r>
      <w:r w:rsidR="001F68B2" w:rsidRPr="00FF260B">
        <w:rPr>
          <w:rFonts w:ascii="Arial" w:hAnsi="Arial" w:cs="Arial"/>
          <w:sz w:val="24"/>
          <w:szCs w:val="24"/>
        </w:rPr>
        <w:t>«</w:t>
      </w:r>
      <w:r w:rsidR="00EB772B" w:rsidRPr="00FF260B">
        <w:rPr>
          <w:rFonts w:ascii="Arial" w:hAnsi="Arial" w:cs="Arial"/>
          <w:sz w:val="24"/>
          <w:szCs w:val="24"/>
        </w:rPr>
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 w:rsidRPr="00FF260B">
        <w:rPr>
          <w:rFonts w:ascii="Arial" w:hAnsi="Arial" w:cs="Arial"/>
          <w:sz w:val="24"/>
          <w:szCs w:val="24"/>
        </w:rPr>
        <w:t xml:space="preserve">(межселенных территориях) </w:t>
      </w:r>
      <w:r w:rsidRPr="00FF260B">
        <w:rPr>
          <w:rFonts w:ascii="Arial" w:hAnsi="Arial" w:cs="Arial"/>
          <w:sz w:val="24"/>
          <w:szCs w:val="24"/>
        </w:rPr>
        <w:t>муниципального района «Тунгиро-Олёкминский район» Забайкальского края</w:t>
      </w:r>
      <w:r w:rsidR="008D2F92" w:rsidRPr="00FF260B">
        <w:rPr>
          <w:rFonts w:ascii="Arial" w:hAnsi="Arial" w:cs="Arial"/>
          <w:sz w:val="24"/>
          <w:szCs w:val="24"/>
        </w:rPr>
        <w:t>».</w:t>
      </w:r>
    </w:p>
    <w:p w:rsidR="0017256D" w:rsidRPr="00FF260B" w:rsidRDefault="0017256D" w:rsidP="0017256D">
      <w:pPr>
        <w:pStyle w:val="ConsPlusTitle"/>
        <w:widowControl/>
        <w:ind w:right="-286"/>
        <w:contextualSpacing/>
        <w:jc w:val="both"/>
        <w:rPr>
          <w:b w:val="0"/>
          <w:sz w:val="24"/>
          <w:szCs w:val="24"/>
        </w:rPr>
      </w:pPr>
      <w:r w:rsidRPr="00FF260B">
        <w:rPr>
          <w:b w:val="0"/>
          <w:sz w:val="24"/>
          <w:szCs w:val="24"/>
        </w:rPr>
        <w:t xml:space="preserve">        2.Признать утратившим силу Постановление главы муниципального района «Тунгиро-Олёкминский район» № 210 от 17 октября 2018</w:t>
      </w:r>
      <w:r w:rsidR="00612A11" w:rsidRPr="00FF260B">
        <w:rPr>
          <w:b w:val="0"/>
          <w:sz w:val="24"/>
          <w:szCs w:val="24"/>
        </w:rPr>
        <w:t xml:space="preserve"> </w:t>
      </w:r>
      <w:r w:rsidRPr="00FF260B">
        <w:rPr>
          <w:b w:val="0"/>
          <w:sz w:val="24"/>
          <w:szCs w:val="24"/>
        </w:rPr>
        <w:t>г</w:t>
      </w:r>
      <w:r w:rsidR="00612A11" w:rsidRPr="00FF260B">
        <w:rPr>
          <w:b w:val="0"/>
          <w:sz w:val="24"/>
          <w:szCs w:val="24"/>
        </w:rPr>
        <w:t>.</w:t>
      </w:r>
      <w:r w:rsidRPr="00FF260B">
        <w:rPr>
          <w:b w:val="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разрешения на строительство», Постановление № 289 от 12 декабря 2018 г. «О внесении изменений в административный регламент предоставления муниципальной услуги «Предоставление разрешения на строительство». </w:t>
      </w:r>
    </w:p>
    <w:p w:rsidR="0017256D" w:rsidRPr="00FF260B" w:rsidRDefault="0017256D" w:rsidP="0017256D">
      <w:pPr>
        <w:pStyle w:val="af3"/>
        <w:ind w:left="0" w:right="-286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3.Настоящее постановление вступает в силу на следующий день после дня его официального опубликования (обнародования).</w:t>
      </w:r>
    </w:p>
    <w:p w:rsidR="0017256D" w:rsidRPr="00FF260B" w:rsidRDefault="0017256D" w:rsidP="0017256D">
      <w:pPr>
        <w:pStyle w:val="af3"/>
        <w:ind w:left="0" w:right="-286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4.Настоящее постановление опубликовать на официальном сайте администрации муниципального района  в информационно-телекоммуникационной сети «Интернет», размещённом по адресу: http://тунгир.забайкальскийкрай.рф.</w:t>
      </w:r>
    </w:p>
    <w:p w:rsidR="0017256D" w:rsidRPr="00FF260B" w:rsidRDefault="0017256D" w:rsidP="0017256D">
      <w:pPr>
        <w:pStyle w:val="ConsPlusTitle"/>
        <w:widowControl/>
        <w:ind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FF260B" w:rsidRDefault="0017256D" w:rsidP="0017256D">
      <w:pPr>
        <w:pStyle w:val="ConsPlusTitle"/>
        <w:widowControl/>
        <w:ind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FF260B" w:rsidRDefault="0017256D" w:rsidP="0017256D">
      <w:pPr>
        <w:pStyle w:val="ConsPlusTitle"/>
        <w:widowControl/>
        <w:ind w:right="-286"/>
        <w:contextualSpacing/>
        <w:jc w:val="both"/>
        <w:rPr>
          <w:b w:val="0"/>
          <w:i/>
          <w:sz w:val="24"/>
          <w:szCs w:val="24"/>
        </w:rPr>
      </w:pPr>
    </w:p>
    <w:p w:rsidR="0017256D" w:rsidRPr="00FF260B" w:rsidRDefault="0017256D" w:rsidP="0017256D">
      <w:pPr>
        <w:pStyle w:val="af4"/>
        <w:ind w:firstLine="0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Глава муниципального района</w:t>
      </w:r>
    </w:p>
    <w:p w:rsidR="0017256D" w:rsidRPr="00FF260B" w:rsidRDefault="0017256D" w:rsidP="0017256D">
      <w:pPr>
        <w:pStyle w:val="af4"/>
        <w:ind w:firstLine="0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«Тунгиро-Олёкминский район»</w:t>
      </w:r>
      <w:r w:rsidRPr="00FF260B">
        <w:rPr>
          <w:rFonts w:ascii="Arial" w:hAnsi="Arial" w:cs="Arial"/>
          <w:sz w:val="24"/>
          <w:szCs w:val="24"/>
        </w:rPr>
        <w:tab/>
      </w:r>
      <w:r w:rsidRPr="00FF260B">
        <w:rPr>
          <w:rFonts w:ascii="Arial" w:hAnsi="Arial" w:cs="Arial"/>
          <w:sz w:val="24"/>
          <w:szCs w:val="24"/>
        </w:rPr>
        <w:tab/>
      </w:r>
      <w:r w:rsidRPr="00FF260B">
        <w:rPr>
          <w:rFonts w:ascii="Arial" w:hAnsi="Arial" w:cs="Arial"/>
          <w:sz w:val="24"/>
          <w:szCs w:val="24"/>
        </w:rPr>
        <w:tab/>
        <w:t xml:space="preserve">                   </w:t>
      </w:r>
      <w:r w:rsidR="00FF260B">
        <w:rPr>
          <w:rFonts w:ascii="Arial" w:hAnsi="Arial" w:cs="Arial"/>
          <w:sz w:val="24"/>
          <w:szCs w:val="24"/>
        </w:rPr>
        <w:t xml:space="preserve">                               </w:t>
      </w:r>
      <w:r w:rsidRPr="00FF260B">
        <w:rPr>
          <w:rFonts w:ascii="Arial" w:hAnsi="Arial" w:cs="Arial"/>
          <w:sz w:val="24"/>
          <w:szCs w:val="24"/>
        </w:rPr>
        <w:t xml:space="preserve">      М.Н. Ефанов</w:t>
      </w:r>
    </w:p>
    <w:p w:rsidR="00D104CB" w:rsidRPr="00FF260B" w:rsidRDefault="00B60782" w:rsidP="00FF260B">
      <w:pPr>
        <w:pStyle w:val="ConsPlusTitle"/>
        <w:widowControl/>
        <w:ind w:firstLine="567"/>
        <w:jc w:val="right"/>
        <w:rPr>
          <w:b w:val="0"/>
          <w:sz w:val="24"/>
          <w:szCs w:val="24"/>
        </w:rPr>
      </w:pPr>
      <w:r w:rsidRPr="00FF260B">
        <w:rPr>
          <w:sz w:val="24"/>
          <w:szCs w:val="24"/>
        </w:rPr>
        <w:br w:type="page"/>
      </w:r>
      <w:bookmarkStart w:id="0" w:name="_GoBack"/>
      <w:r w:rsidR="00D104CB" w:rsidRPr="00FF260B">
        <w:rPr>
          <w:b w:val="0"/>
          <w:sz w:val="24"/>
          <w:szCs w:val="24"/>
        </w:rPr>
        <w:lastRenderedPageBreak/>
        <w:t>УТВЕРЖДЕН</w:t>
      </w:r>
    </w:p>
    <w:p w:rsidR="00D104CB" w:rsidRPr="00FF260B" w:rsidRDefault="00D104CB" w:rsidP="00FF260B">
      <w:pPr>
        <w:pStyle w:val="ConsPlusNormal"/>
        <w:widowControl/>
        <w:ind w:right="-286"/>
        <w:contextualSpacing/>
        <w:jc w:val="right"/>
        <w:rPr>
          <w:sz w:val="24"/>
          <w:szCs w:val="24"/>
        </w:rPr>
      </w:pPr>
      <w:r w:rsidRPr="00FF260B">
        <w:rPr>
          <w:sz w:val="24"/>
          <w:szCs w:val="24"/>
        </w:rPr>
        <w:t xml:space="preserve">                                                                  постановлением администрации</w:t>
      </w:r>
    </w:p>
    <w:p w:rsidR="00D104CB" w:rsidRPr="00FF260B" w:rsidRDefault="00D104CB" w:rsidP="00FF260B">
      <w:pPr>
        <w:pStyle w:val="af4"/>
        <w:ind w:firstLine="0"/>
        <w:jc w:val="right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F6E1F" w:rsidRPr="00FF260B">
        <w:rPr>
          <w:rFonts w:ascii="Arial" w:hAnsi="Arial" w:cs="Arial"/>
          <w:sz w:val="24"/>
          <w:szCs w:val="24"/>
        </w:rPr>
        <w:t xml:space="preserve">     </w:t>
      </w:r>
      <w:r w:rsidRPr="00FF260B">
        <w:rPr>
          <w:rFonts w:ascii="Arial" w:hAnsi="Arial" w:cs="Arial"/>
          <w:sz w:val="24"/>
          <w:szCs w:val="24"/>
        </w:rPr>
        <w:t xml:space="preserve">  муниципального района</w:t>
      </w:r>
    </w:p>
    <w:p w:rsidR="00D104CB" w:rsidRPr="00FF260B" w:rsidRDefault="00D104CB" w:rsidP="00FF260B">
      <w:pPr>
        <w:pStyle w:val="ConsPlusNormal"/>
        <w:widowControl/>
        <w:ind w:right="-286"/>
        <w:contextualSpacing/>
        <w:jc w:val="right"/>
        <w:rPr>
          <w:sz w:val="24"/>
          <w:szCs w:val="24"/>
        </w:rPr>
      </w:pPr>
      <w:r w:rsidRPr="00FF260B">
        <w:rPr>
          <w:sz w:val="24"/>
          <w:szCs w:val="24"/>
        </w:rPr>
        <w:t xml:space="preserve">                                                                 «Тунгиро-Олёкминский район»</w:t>
      </w:r>
    </w:p>
    <w:p w:rsidR="00D104CB" w:rsidRPr="00FF260B" w:rsidRDefault="005F6E1F" w:rsidP="00FF260B">
      <w:pPr>
        <w:pStyle w:val="ConsPlusNormal"/>
        <w:widowControl/>
        <w:ind w:right="-286"/>
        <w:contextualSpacing/>
        <w:jc w:val="right"/>
        <w:rPr>
          <w:sz w:val="24"/>
          <w:szCs w:val="24"/>
        </w:rPr>
      </w:pPr>
      <w:r w:rsidRPr="00FF260B">
        <w:rPr>
          <w:sz w:val="24"/>
          <w:szCs w:val="24"/>
        </w:rPr>
        <w:t xml:space="preserve">                                                                 </w:t>
      </w:r>
      <w:r w:rsidR="00775350" w:rsidRPr="00FF260B">
        <w:rPr>
          <w:sz w:val="24"/>
          <w:szCs w:val="24"/>
        </w:rPr>
        <w:t>«</w:t>
      </w:r>
      <w:r w:rsidR="00EF6134" w:rsidRPr="00FF260B">
        <w:rPr>
          <w:sz w:val="24"/>
          <w:szCs w:val="24"/>
        </w:rPr>
        <w:t>25» декабря</w:t>
      </w:r>
      <w:r w:rsidR="00775350" w:rsidRPr="00FF260B">
        <w:rPr>
          <w:sz w:val="24"/>
          <w:szCs w:val="24"/>
        </w:rPr>
        <w:t xml:space="preserve"> </w:t>
      </w:r>
      <w:r w:rsidR="00D104CB" w:rsidRPr="00FF260B">
        <w:rPr>
          <w:sz w:val="24"/>
          <w:szCs w:val="24"/>
        </w:rPr>
        <w:t xml:space="preserve"> 2019 года</w:t>
      </w:r>
      <w:r w:rsidR="00EF6134" w:rsidRPr="00FF260B">
        <w:rPr>
          <w:sz w:val="24"/>
          <w:szCs w:val="24"/>
        </w:rPr>
        <w:t xml:space="preserve">  № 267</w:t>
      </w:r>
    </w:p>
    <w:p w:rsidR="004536BB" w:rsidRPr="00FF260B" w:rsidRDefault="004536BB" w:rsidP="00FF260B">
      <w:pPr>
        <w:pStyle w:val="2"/>
        <w:ind w:firstLine="567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bookmarkEnd w:id="0"/>
    <w:p w:rsidR="008D2F92" w:rsidRPr="00FF260B" w:rsidRDefault="008D2F92" w:rsidP="004C1B31">
      <w:pPr>
        <w:pStyle w:val="ConsPlusNormal"/>
        <w:widowControl/>
        <w:ind w:firstLine="567"/>
        <w:jc w:val="right"/>
        <w:rPr>
          <w:sz w:val="24"/>
          <w:szCs w:val="24"/>
        </w:rPr>
      </w:pPr>
    </w:p>
    <w:p w:rsidR="008D2F92" w:rsidRPr="00FF260B" w:rsidRDefault="008D2F92" w:rsidP="005F6E1F">
      <w:pPr>
        <w:pStyle w:val="2"/>
        <w:ind w:firstLine="567"/>
        <w:rPr>
          <w:rFonts w:ascii="Arial" w:hAnsi="Arial" w:cs="Arial"/>
          <w:color w:val="auto"/>
          <w:sz w:val="24"/>
          <w:szCs w:val="24"/>
        </w:rPr>
      </w:pPr>
    </w:p>
    <w:p w:rsidR="00D104CB" w:rsidRPr="00FF260B" w:rsidRDefault="00B60782" w:rsidP="005F6E1F">
      <w:pPr>
        <w:pStyle w:val="af4"/>
        <w:ind w:firstLine="0"/>
        <w:jc w:val="center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Административный регламент по предоставлению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 w:rsidRPr="00FF260B">
        <w:rPr>
          <w:rFonts w:ascii="Arial" w:hAnsi="Arial" w:cs="Arial"/>
          <w:sz w:val="24"/>
          <w:szCs w:val="24"/>
        </w:rPr>
        <w:t xml:space="preserve">(межселенных территориях) </w:t>
      </w:r>
      <w:r w:rsidR="00D104CB" w:rsidRPr="00FF260B">
        <w:rPr>
          <w:rFonts w:ascii="Arial" w:hAnsi="Arial" w:cs="Arial"/>
          <w:sz w:val="24"/>
          <w:szCs w:val="24"/>
        </w:rPr>
        <w:t>муниципального района</w:t>
      </w:r>
    </w:p>
    <w:p w:rsidR="00D104CB" w:rsidRPr="00FF260B" w:rsidRDefault="00D104CB" w:rsidP="005F6E1F">
      <w:pPr>
        <w:pStyle w:val="ConsPlusTitle"/>
        <w:widowControl/>
        <w:ind w:right="-286" w:firstLine="567"/>
        <w:contextualSpacing/>
        <w:jc w:val="center"/>
        <w:rPr>
          <w:b w:val="0"/>
          <w:bCs w:val="0"/>
          <w:sz w:val="24"/>
          <w:szCs w:val="24"/>
        </w:rPr>
      </w:pPr>
      <w:r w:rsidRPr="00FF260B">
        <w:rPr>
          <w:b w:val="0"/>
          <w:sz w:val="24"/>
          <w:szCs w:val="24"/>
        </w:rPr>
        <w:t>«Тунгиро-Олёкминский район»</w:t>
      </w:r>
    </w:p>
    <w:p w:rsidR="0064499D" w:rsidRPr="00FF260B" w:rsidRDefault="0064499D" w:rsidP="004C1B31">
      <w:pPr>
        <w:pStyle w:val="ConsPlusTitle"/>
        <w:widowControl/>
        <w:ind w:firstLine="567"/>
        <w:jc w:val="center"/>
        <w:rPr>
          <w:bCs w:val="0"/>
          <w:sz w:val="24"/>
          <w:szCs w:val="24"/>
        </w:rPr>
      </w:pPr>
    </w:p>
    <w:p w:rsidR="00464668" w:rsidRPr="00FF260B" w:rsidRDefault="00464668" w:rsidP="004C1B31">
      <w:pPr>
        <w:pStyle w:val="ConsPlusTitle"/>
        <w:widowControl/>
        <w:ind w:firstLine="567"/>
        <w:jc w:val="center"/>
        <w:rPr>
          <w:bCs w:val="0"/>
          <w:sz w:val="24"/>
          <w:szCs w:val="24"/>
        </w:rPr>
      </w:pPr>
      <w:bookmarkStart w:id="1" w:name="_Toc121134546"/>
    </w:p>
    <w:p w:rsidR="00B60782" w:rsidRPr="00FF260B" w:rsidRDefault="00B60782" w:rsidP="004C1B31">
      <w:pPr>
        <w:pStyle w:val="ConsPlusTitle"/>
        <w:widowControl/>
        <w:ind w:firstLine="567"/>
        <w:jc w:val="center"/>
        <w:rPr>
          <w:bCs w:val="0"/>
          <w:sz w:val="24"/>
          <w:szCs w:val="24"/>
        </w:rPr>
      </w:pPr>
    </w:p>
    <w:p w:rsidR="008A1621" w:rsidRPr="00FF260B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sz w:val="24"/>
          <w:szCs w:val="24"/>
        </w:rPr>
      </w:pPr>
      <w:r w:rsidRPr="00FF260B">
        <w:rPr>
          <w:sz w:val="24"/>
          <w:szCs w:val="24"/>
        </w:rPr>
        <w:t>ОБЩИЕ ПОЛОЖЕНИЯ</w:t>
      </w:r>
    </w:p>
    <w:p w:rsidR="00576985" w:rsidRPr="00FF260B" w:rsidRDefault="00576985" w:rsidP="004C1B31">
      <w:pPr>
        <w:ind w:firstLine="567"/>
        <w:rPr>
          <w:rFonts w:ascii="Arial" w:hAnsi="Arial" w:cs="Arial"/>
          <w:b/>
          <w:sz w:val="24"/>
          <w:szCs w:val="24"/>
        </w:rPr>
      </w:pPr>
    </w:p>
    <w:p w:rsidR="00576985" w:rsidRPr="00FF260B" w:rsidRDefault="005F6E1F" w:rsidP="00D104CB">
      <w:pPr>
        <w:pStyle w:val="af4"/>
        <w:ind w:firstLine="0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</w:t>
      </w:r>
      <w:r w:rsidR="00FC036A" w:rsidRPr="00FF260B">
        <w:rPr>
          <w:rFonts w:ascii="Arial" w:hAnsi="Arial" w:cs="Arial"/>
          <w:sz w:val="24"/>
          <w:szCs w:val="24"/>
        </w:rPr>
        <w:t>1.</w:t>
      </w:r>
      <w:r w:rsidRPr="00FF260B">
        <w:rPr>
          <w:rFonts w:ascii="Arial" w:hAnsi="Arial" w:cs="Arial"/>
          <w:sz w:val="24"/>
          <w:szCs w:val="24"/>
        </w:rPr>
        <w:t xml:space="preserve">     </w:t>
      </w:r>
      <w:r w:rsidR="0052490B" w:rsidRPr="00FF260B">
        <w:rPr>
          <w:rFonts w:ascii="Arial" w:hAnsi="Arial" w:cs="Arial"/>
          <w:sz w:val="24"/>
          <w:szCs w:val="24"/>
        </w:rPr>
        <w:t xml:space="preserve"> </w:t>
      </w:r>
      <w:r w:rsidR="00576985" w:rsidRPr="00FF260B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="00B60782" w:rsidRPr="00FF260B">
        <w:rPr>
          <w:rFonts w:ascii="Arial" w:hAnsi="Arial" w:cs="Arial"/>
          <w:sz w:val="24"/>
          <w:szCs w:val="24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227C92" w:rsidRPr="00FF260B">
        <w:rPr>
          <w:rFonts w:ascii="Arial" w:hAnsi="Arial" w:cs="Arial"/>
          <w:sz w:val="24"/>
          <w:szCs w:val="24"/>
        </w:rPr>
        <w:t xml:space="preserve">(межселенных территориях) </w:t>
      </w:r>
      <w:r w:rsidR="00D104CB" w:rsidRPr="00FF260B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D104CB" w:rsidRPr="00FF260B">
        <w:rPr>
          <w:rFonts w:ascii="Arial" w:hAnsi="Arial" w:cs="Arial"/>
          <w:b/>
          <w:sz w:val="24"/>
          <w:szCs w:val="24"/>
        </w:rPr>
        <w:t xml:space="preserve"> </w:t>
      </w:r>
      <w:r w:rsidR="00576985" w:rsidRPr="00FF260B">
        <w:rPr>
          <w:rFonts w:ascii="Arial" w:hAnsi="Arial" w:cs="Arial"/>
          <w:sz w:val="24"/>
          <w:szCs w:val="24"/>
        </w:rPr>
        <w:t>(далее</w:t>
      </w:r>
      <w:r w:rsidR="00B60782" w:rsidRPr="00FF260B">
        <w:rPr>
          <w:rFonts w:ascii="Arial" w:hAnsi="Arial" w:cs="Arial"/>
          <w:sz w:val="24"/>
          <w:szCs w:val="24"/>
        </w:rPr>
        <w:t xml:space="preserve"> -</w:t>
      </w:r>
      <w:r w:rsidR="00576985" w:rsidRPr="00FF260B">
        <w:rPr>
          <w:rFonts w:ascii="Arial" w:hAnsi="Arial" w:cs="Arial"/>
          <w:sz w:val="24"/>
          <w:szCs w:val="24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 w:rsidRPr="00FF260B">
        <w:rPr>
          <w:rFonts w:ascii="Arial" w:hAnsi="Arial" w:cs="Arial"/>
          <w:sz w:val="24"/>
          <w:szCs w:val="24"/>
        </w:rPr>
        <w:t xml:space="preserve"> при осуществлении строительства, реконструкции объектов капитального строительства.</w:t>
      </w:r>
    </w:p>
    <w:p w:rsidR="00576985" w:rsidRPr="00FF260B" w:rsidRDefault="0057698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2. Административный регламент регулирует</w:t>
      </w:r>
      <w:r w:rsidR="00316B0E" w:rsidRPr="00FF260B">
        <w:rPr>
          <w:rFonts w:ascii="Arial" w:hAnsi="Arial" w:cs="Arial"/>
          <w:sz w:val="24"/>
          <w:szCs w:val="24"/>
        </w:rPr>
        <w:t xml:space="preserve"> отношения, возникающие в связи </w:t>
      </w:r>
      <w:r w:rsidRPr="00FF260B">
        <w:rPr>
          <w:rFonts w:ascii="Arial" w:hAnsi="Arial" w:cs="Arial"/>
          <w:sz w:val="24"/>
          <w:szCs w:val="24"/>
        </w:rPr>
        <w:t>с подготовкой и выдачей разрешений на строительство</w:t>
      </w:r>
      <w:r w:rsidR="00602217" w:rsidRPr="00FF260B">
        <w:rPr>
          <w:rFonts w:ascii="Arial" w:hAnsi="Arial" w:cs="Arial"/>
          <w:sz w:val="24"/>
          <w:szCs w:val="24"/>
        </w:rPr>
        <w:t xml:space="preserve"> при осуществлении строительства, реконструкции </w:t>
      </w:r>
      <w:r w:rsidRPr="00FF260B">
        <w:rPr>
          <w:rFonts w:ascii="Arial" w:hAnsi="Arial" w:cs="Arial"/>
          <w:sz w:val="24"/>
          <w:szCs w:val="24"/>
        </w:rPr>
        <w:t>объектов ка</w:t>
      </w:r>
      <w:r w:rsidR="00602217" w:rsidRPr="00FF260B">
        <w:rPr>
          <w:rFonts w:ascii="Arial" w:hAnsi="Arial" w:cs="Arial"/>
          <w:sz w:val="24"/>
          <w:szCs w:val="24"/>
        </w:rPr>
        <w:t>питального строительства (далее – разрешение на строительство).</w:t>
      </w:r>
    </w:p>
    <w:p w:rsidR="00576985" w:rsidRPr="00FF260B" w:rsidRDefault="00576985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color w:val="auto"/>
        </w:rPr>
        <w:t xml:space="preserve">3. Заявителями на предоставление муниципальной услуги являются </w:t>
      </w:r>
      <w:r w:rsidR="00A45B26" w:rsidRPr="00FF260B">
        <w:rPr>
          <w:rFonts w:ascii="Arial" w:hAnsi="Arial" w:cs="Arial"/>
          <w:b w:val="0"/>
          <w:color w:val="auto"/>
        </w:rPr>
        <w:t xml:space="preserve"> физические и </w:t>
      </w:r>
      <w:r w:rsidRPr="00FF260B">
        <w:rPr>
          <w:rFonts w:ascii="Arial" w:hAnsi="Arial" w:cs="Arial"/>
          <w:b w:val="0"/>
          <w:color w:val="auto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FF260B">
        <w:rPr>
          <w:rFonts w:ascii="Arial" w:hAnsi="Arial" w:cs="Arial"/>
          <w:b w:val="0"/>
          <w:bCs w:val="0"/>
          <w:color w:val="auto"/>
        </w:rPr>
        <w:t>строительством, реконструкцией объектов капитального строительства.</w:t>
      </w:r>
    </w:p>
    <w:p w:rsidR="00E971AD" w:rsidRPr="00FF260B" w:rsidRDefault="0057698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4. </w:t>
      </w:r>
      <w:r w:rsidR="00E971AD" w:rsidRPr="00FF260B">
        <w:rPr>
          <w:rFonts w:ascii="Arial" w:hAnsi="Arial" w:cs="Arial"/>
          <w:sz w:val="24"/>
          <w:szCs w:val="24"/>
        </w:rPr>
        <w:t>За предоставлением муниципальной услуги от имени физического лица может обратиться его уполномоченный представитель, действующий на основании доверенности.</w:t>
      </w:r>
    </w:p>
    <w:p w:rsidR="00576985" w:rsidRPr="00FF260B" w:rsidRDefault="0057698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За предоставлением </w:t>
      </w:r>
      <w:r w:rsidR="0059520B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5. Информация о порядке предоставления муниципальной услуги представляется:</w:t>
      </w:r>
    </w:p>
    <w:p w:rsidR="005B7213" w:rsidRPr="00FF260B" w:rsidRDefault="00663FB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5.</w:t>
      </w:r>
      <w:r w:rsidR="00A45B26" w:rsidRPr="00FF260B">
        <w:rPr>
          <w:rFonts w:ascii="Arial" w:hAnsi="Arial" w:cs="Arial"/>
          <w:sz w:val="24"/>
          <w:szCs w:val="24"/>
        </w:rPr>
        <w:t>1</w:t>
      </w:r>
      <w:r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Посредством размещения в </w:t>
      </w:r>
      <w:r w:rsidR="004C606C" w:rsidRPr="00FF260B">
        <w:rPr>
          <w:rFonts w:ascii="Arial" w:hAnsi="Arial" w:cs="Arial"/>
          <w:sz w:val="24"/>
          <w:szCs w:val="24"/>
        </w:rPr>
        <w:t>информационно-телекоммуникационной сети «Интернет»</w:t>
      </w:r>
      <w:r w:rsidR="00602217" w:rsidRPr="00FF260B">
        <w:rPr>
          <w:rFonts w:ascii="Arial" w:hAnsi="Arial" w:cs="Arial"/>
          <w:sz w:val="24"/>
          <w:szCs w:val="24"/>
        </w:rPr>
        <w:t xml:space="preserve"> (далее – сеть «Интернет»)</w:t>
      </w:r>
      <w:r w:rsidR="004C606C" w:rsidRPr="00FF260B">
        <w:rPr>
          <w:rFonts w:ascii="Arial" w:hAnsi="Arial" w:cs="Arial"/>
          <w:sz w:val="24"/>
          <w:szCs w:val="24"/>
        </w:rPr>
        <w:t xml:space="preserve"> </w:t>
      </w:r>
      <w:r w:rsidR="00A45B26" w:rsidRPr="00FF260B">
        <w:rPr>
          <w:rFonts w:ascii="Arial" w:hAnsi="Arial" w:cs="Arial"/>
          <w:sz w:val="24"/>
          <w:szCs w:val="24"/>
        </w:rPr>
        <w:t>на официальном сайте</w:t>
      </w:r>
      <w:r w:rsidR="005B7213" w:rsidRPr="00FF260B">
        <w:rPr>
          <w:rFonts w:ascii="Arial" w:hAnsi="Arial" w:cs="Arial"/>
          <w:sz w:val="24"/>
          <w:szCs w:val="24"/>
        </w:rPr>
        <w:t xml:space="preserve"> органа, предоставляющего муниципальную услугу</w:t>
      </w:r>
      <w:r w:rsidR="00602217" w:rsidRPr="00FF260B">
        <w:rPr>
          <w:rFonts w:ascii="Arial" w:hAnsi="Arial" w:cs="Arial"/>
          <w:sz w:val="24"/>
          <w:szCs w:val="24"/>
        </w:rPr>
        <w:t>, по адресу:</w:t>
      </w:r>
      <w:r w:rsidR="003B0F94" w:rsidRPr="00FF260B">
        <w:rPr>
          <w:rFonts w:ascii="Arial" w:hAnsi="Arial" w:cs="Arial"/>
          <w:sz w:val="24"/>
          <w:szCs w:val="24"/>
        </w:rPr>
        <w:t xml:space="preserve"> тунгир.забайкальский край.рф;</w:t>
      </w:r>
      <w:r w:rsidR="005B7213" w:rsidRPr="00FF260B">
        <w:rPr>
          <w:rFonts w:ascii="Arial" w:hAnsi="Arial" w:cs="Arial"/>
          <w:sz w:val="24"/>
          <w:szCs w:val="24"/>
        </w:rPr>
        <w:t>, единого портала государственных и муниципальных услуг</w:t>
      </w:r>
      <w:r w:rsidR="00A67E9F" w:rsidRPr="00FF260B">
        <w:rPr>
          <w:rFonts w:ascii="Arial" w:hAnsi="Arial" w:cs="Arial"/>
          <w:sz w:val="24"/>
          <w:szCs w:val="24"/>
        </w:rPr>
        <w:t>-</w:t>
      </w:r>
      <w:hyperlink r:id="rId11" w:history="1">
        <w:r w:rsidRPr="00FF260B">
          <w:rPr>
            <w:rStyle w:val="ae"/>
            <w:rFonts w:ascii="Arial" w:hAnsi="Arial" w:cs="Arial"/>
            <w:color w:val="auto"/>
            <w:sz w:val="24"/>
            <w:szCs w:val="24"/>
          </w:rPr>
          <w:t>www.gosuslugi.ru</w:t>
        </w:r>
      </w:hyperlink>
      <w:r w:rsidR="005B7213" w:rsidRPr="00FF260B">
        <w:rPr>
          <w:rFonts w:ascii="Arial" w:hAnsi="Arial" w:cs="Arial"/>
          <w:sz w:val="24"/>
          <w:szCs w:val="24"/>
        </w:rPr>
        <w:t>,</w:t>
      </w:r>
      <w:r w:rsidRPr="00FF260B">
        <w:rPr>
          <w:rFonts w:ascii="Arial" w:hAnsi="Arial" w:cs="Arial"/>
          <w:sz w:val="24"/>
          <w:szCs w:val="24"/>
        </w:rPr>
        <w:t xml:space="preserve"> </w:t>
      </w:r>
      <w:r w:rsidR="005B7213" w:rsidRPr="00FF260B">
        <w:rPr>
          <w:rFonts w:ascii="Arial" w:hAnsi="Arial" w:cs="Arial"/>
          <w:sz w:val="24"/>
          <w:szCs w:val="24"/>
        </w:rPr>
        <w:t xml:space="preserve">либо регионального портала государственных и муниципальных услуг- </w:t>
      </w:r>
      <w:r w:rsidR="005B7213" w:rsidRPr="00FF260B">
        <w:rPr>
          <w:rFonts w:ascii="Arial" w:hAnsi="Arial" w:cs="Arial"/>
          <w:sz w:val="24"/>
          <w:szCs w:val="24"/>
          <w:lang w:val="en-US"/>
        </w:rPr>
        <w:t>http</w:t>
      </w:r>
      <w:r w:rsidR="005B7213" w:rsidRPr="00FF260B">
        <w:rPr>
          <w:rFonts w:ascii="Arial" w:hAnsi="Arial" w:cs="Arial"/>
          <w:sz w:val="24"/>
          <w:szCs w:val="24"/>
        </w:rPr>
        <w:t>: //</w:t>
      </w:r>
      <w:r w:rsidR="005B7213" w:rsidRPr="00FF260B">
        <w:rPr>
          <w:rFonts w:ascii="Arial" w:hAnsi="Arial" w:cs="Arial"/>
          <w:sz w:val="24"/>
          <w:szCs w:val="24"/>
          <w:lang w:val="en-US"/>
        </w:rPr>
        <w:t>www</w:t>
      </w:r>
      <w:r w:rsidR="005B7213" w:rsidRPr="00FF260B">
        <w:rPr>
          <w:rFonts w:ascii="Arial" w:hAnsi="Arial" w:cs="Arial"/>
          <w:sz w:val="24"/>
          <w:szCs w:val="24"/>
        </w:rPr>
        <w:t>.</w:t>
      </w:r>
      <w:r w:rsidRPr="00FF260B">
        <w:rPr>
          <w:rFonts w:ascii="Arial" w:hAnsi="Arial" w:cs="Arial"/>
          <w:sz w:val="24"/>
          <w:szCs w:val="24"/>
          <w:lang w:val="en-US"/>
        </w:rPr>
        <w:t>p</w:t>
      </w:r>
      <w:r w:rsidR="005B7213" w:rsidRPr="00FF260B">
        <w:rPr>
          <w:rFonts w:ascii="Arial" w:hAnsi="Arial" w:cs="Arial"/>
          <w:sz w:val="24"/>
          <w:szCs w:val="24"/>
          <w:lang w:val="en-US"/>
        </w:rPr>
        <w:t>gu</w:t>
      </w:r>
      <w:r w:rsidRPr="00FF260B">
        <w:rPr>
          <w:rFonts w:ascii="Arial" w:hAnsi="Arial" w:cs="Arial"/>
          <w:sz w:val="24"/>
          <w:szCs w:val="24"/>
        </w:rPr>
        <w:t>.</w:t>
      </w:r>
      <w:r w:rsidRPr="00FF260B">
        <w:rPr>
          <w:rFonts w:ascii="Arial" w:hAnsi="Arial" w:cs="Arial"/>
          <w:sz w:val="24"/>
          <w:szCs w:val="24"/>
          <w:lang w:val="en-US"/>
        </w:rPr>
        <w:t>e</w:t>
      </w:r>
      <w:r w:rsidRPr="00FF260B">
        <w:rPr>
          <w:rFonts w:ascii="Arial" w:hAnsi="Arial" w:cs="Arial"/>
          <w:sz w:val="24"/>
          <w:szCs w:val="24"/>
        </w:rPr>
        <w:t>-</w:t>
      </w:r>
      <w:r w:rsidRPr="00FF260B">
        <w:rPr>
          <w:rFonts w:ascii="Arial" w:hAnsi="Arial" w:cs="Arial"/>
          <w:sz w:val="24"/>
          <w:szCs w:val="24"/>
          <w:lang w:val="en-US"/>
        </w:rPr>
        <w:t>zab</w:t>
      </w:r>
      <w:r w:rsidRPr="00FF260B">
        <w:rPr>
          <w:rFonts w:ascii="Arial" w:hAnsi="Arial" w:cs="Arial"/>
          <w:sz w:val="24"/>
          <w:szCs w:val="24"/>
        </w:rPr>
        <w:t>.</w:t>
      </w:r>
      <w:r w:rsidRPr="00FF260B">
        <w:rPr>
          <w:rFonts w:ascii="Arial" w:hAnsi="Arial" w:cs="Arial"/>
          <w:sz w:val="24"/>
          <w:szCs w:val="24"/>
          <w:lang w:val="en-US"/>
        </w:rPr>
        <w:t>ru</w:t>
      </w:r>
      <w:r w:rsidR="00BF18AE" w:rsidRPr="00FF260B">
        <w:rPr>
          <w:rFonts w:ascii="Arial" w:hAnsi="Arial" w:cs="Arial"/>
          <w:b/>
          <w:sz w:val="24"/>
          <w:szCs w:val="24"/>
        </w:rPr>
        <w:t xml:space="preserve">, </w:t>
      </w:r>
      <w:r w:rsidR="00BF18AE" w:rsidRPr="00FF260B">
        <w:rPr>
          <w:rFonts w:ascii="Arial" w:hAnsi="Arial" w:cs="Arial"/>
          <w:sz w:val="24"/>
          <w:szCs w:val="24"/>
        </w:rPr>
        <w:t>в сети «Интерн</w:t>
      </w:r>
      <w:r w:rsidR="00F40DCF" w:rsidRPr="00FF260B">
        <w:rPr>
          <w:rFonts w:ascii="Arial" w:hAnsi="Arial" w:cs="Arial"/>
          <w:sz w:val="24"/>
          <w:szCs w:val="24"/>
        </w:rPr>
        <w:t>е</w:t>
      </w:r>
      <w:r w:rsidR="00BF18AE" w:rsidRPr="00FF260B">
        <w:rPr>
          <w:rFonts w:ascii="Arial" w:hAnsi="Arial" w:cs="Arial"/>
          <w:sz w:val="24"/>
          <w:szCs w:val="24"/>
        </w:rPr>
        <w:t xml:space="preserve">т» на официальном сайте </w:t>
      </w:r>
      <w:r w:rsidR="000E235E" w:rsidRPr="00FF260B">
        <w:rPr>
          <w:rFonts w:ascii="Arial" w:hAnsi="Arial" w:cs="Arial"/>
          <w:sz w:val="24"/>
          <w:szCs w:val="24"/>
        </w:rPr>
        <w:t>Краевого</w:t>
      </w:r>
      <w:r w:rsidR="00B35E81" w:rsidRPr="00FF260B">
        <w:rPr>
          <w:rFonts w:ascii="Arial" w:hAnsi="Arial" w:cs="Arial"/>
          <w:sz w:val="24"/>
          <w:szCs w:val="24"/>
        </w:rPr>
        <w:t xml:space="preserve"> </w:t>
      </w:r>
      <w:r w:rsidR="000E235E" w:rsidRPr="00FF260B">
        <w:rPr>
          <w:rFonts w:ascii="Arial" w:hAnsi="Arial" w:cs="Arial"/>
          <w:sz w:val="24"/>
          <w:szCs w:val="24"/>
        </w:rPr>
        <w:t>государственного автономного учреждения «Многофункциональный центр предоставления государственных и муниципальных услуг Забайкальского края» (</w:t>
      </w:r>
      <w:r w:rsidR="00BF18AE" w:rsidRPr="00FF260B">
        <w:rPr>
          <w:rFonts w:ascii="Arial" w:hAnsi="Arial" w:cs="Arial"/>
          <w:sz w:val="24"/>
          <w:szCs w:val="24"/>
        </w:rPr>
        <w:t>КГАУ «МФЦ Забайкальского края»</w:t>
      </w:r>
      <w:r w:rsidR="000E235E" w:rsidRPr="00FF260B">
        <w:rPr>
          <w:rFonts w:ascii="Arial" w:hAnsi="Arial" w:cs="Arial"/>
          <w:sz w:val="24"/>
          <w:szCs w:val="24"/>
        </w:rPr>
        <w:t>)</w:t>
      </w:r>
      <w:r w:rsidR="00A67E9F" w:rsidRPr="00FF260B">
        <w:rPr>
          <w:rFonts w:ascii="Arial" w:hAnsi="Arial" w:cs="Arial"/>
          <w:sz w:val="24"/>
          <w:szCs w:val="24"/>
        </w:rPr>
        <w:t>.</w:t>
      </w:r>
    </w:p>
    <w:p w:rsidR="00A45B26" w:rsidRPr="00FF260B" w:rsidRDefault="00663FB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5.</w:t>
      </w:r>
      <w:r w:rsidR="00A45B26" w:rsidRPr="00FF260B">
        <w:rPr>
          <w:rFonts w:ascii="Arial" w:hAnsi="Arial" w:cs="Arial"/>
          <w:sz w:val="24"/>
          <w:szCs w:val="24"/>
        </w:rPr>
        <w:t>2</w:t>
      </w:r>
      <w:r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По письменным обращениям.</w:t>
      </w:r>
    </w:p>
    <w:p w:rsidR="003B0F94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услуги:</w:t>
      </w:r>
      <w:r w:rsidR="00663FBB" w:rsidRPr="00FF260B">
        <w:rPr>
          <w:rFonts w:ascii="Arial" w:hAnsi="Arial" w:cs="Arial"/>
          <w:sz w:val="24"/>
          <w:szCs w:val="24"/>
        </w:rPr>
        <w:t xml:space="preserve"> </w:t>
      </w:r>
      <w:r w:rsidR="003B0F94" w:rsidRPr="00FF260B">
        <w:rPr>
          <w:rFonts w:ascii="Arial" w:hAnsi="Arial" w:cs="Arial"/>
          <w:sz w:val="24"/>
          <w:szCs w:val="24"/>
        </w:rPr>
        <w:t>Забайкальский край, Тунгиро-Олёкминский район, с. Тупик, ул. Нагорная, д. 22;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Адрес электронной почты для направления обращений: </w:t>
      </w:r>
      <w:r w:rsidR="003B0F94" w:rsidRPr="00FF260B">
        <w:rPr>
          <w:rFonts w:ascii="Arial" w:hAnsi="Arial" w:cs="Arial"/>
          <w:sz w:val="24"/>
          <w:szCs w:val="24"/>
        </w:rPr>
        <w:t>komupim@rambler.ru</w:t>
      </w:r>
      <w:r w:rsidRPr="00FF260B">
        <w:rPr>
          <w:rFonts w:ascii="Arial" w:hAnsi="Arial" w:cs="Arial"/>
          <w:sz w:val="24"/>
          <w:szCs w:val="24"/>
        </w:rPr>
        <w:t>.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 xml:space="preserve">Почтовые адреса, адреса электронной почты </w:t>
      </w:r>
      <w:r w:rsidR="00663FBB" w:rsidRPr="00FF260B">
        <w:rPr>
          <w:rFonts w:ascii="Arial" w:hAnsi="Arial" w:cs="Arial"/>
          <w:sz w:val="24"/>
          <w:szCs w:val="24"/>
        </w:rPr>
        <w:t>органов, предоставляющих</w:t>
      </w:r>
      <w:r w:rsidR="00A67E9F" w:rsidRPr="00FF260B">
        <w:rPr>
          <w:rFonts w:ascii="Arial" w:hAnsi="Arial" w:cs="Arial"/>
          <w:sz w:val="24"/>
          <w:szCs w:val="24"/>
        </w:rPr>
        <w:t>,</w:t>
      </w:r>
      <w:r w:rsidR="00663FBB" w:rsidRPr="00FF260B">
        <w:rPr>
          <w:rFonts w:ascii="Arial" w:hAnsi="Arial" w:cs="Arial"/>
          <w:sz w:val="24"/>
          <w:szCs w:val="24"/>
        </w:rPr>
        <w:t xml:space="preserve"> муниципальную услугу </w:t>
      </w:r>
      <w:r w:rsidR="00A67E9F" w:rsidRPr="00FF260B">
        <w:rPr>
          <w:rFonts w:ascii="Arial" w:hAnsi="Arial" w:cs="Arial"/>
          <w:sz w:val="24"/>
          <w:szCs w:val="24"/>
        </w:rPr>
        <w:t>размещаются на</w:t>
      </w:r>
      <w:r w:rsidR="005D5E94" w:rsidRPr="00FF260B">
        <w:rPr>
          <w:rFonts w:ascii="Arial" w:hAnsi="Arial" w:cs="Arial"/>
          <w:sz w:val="24"/>
          <w:szCs w:val="24"/>
        </w:rPr>
        <w:t xml:space="preserve"> их официальных</w:t>
      </w:r>
      <w:r w:rsidR="0076030D" w:rsidRPr="00FF260B">
        <w:rPr>
          <w:rFonts w:ascii="Arial" w:hAnsi="Arial" w:cs="Arial"/>
          <w:sz w:val="24"/>
          <w:szCs w:val="24"/>
        </w:rPr>
        <w:t xml:space="preserve"> сайт</w:t>
      </w:r>
      <w:r w:rsidR="005D5E94" w:rsidRPr="00FF260B">
        <w:rPr>
          <w:rFonts w:ascii="Arial" w:hAnsi="Arial" w:cs="Arial"/>
          <w:sz w:val="24"/>
          <w:szCs w:val="24"/>
        </w:rPr>
        <w:t>ах</w:t>
      </w:r>
      <w:r w:rsidR="00A67E9F" w:rsidRPr="00FF260B">
        <w:rPr>
          <w:rFonts w:ascii="Arial" w:hAnsi="Arial" w:cs="Arial"/>
          <w:sz w:val="24"/>
          <w:szCs w:val="24"/>
        </w:rPr>
        <w:t>.</w:t>
      </w:r>
    </w:p>
    <w:p w:rsidR="00A45B26" w:rsidRPr="00FF260B" w:rsidRDefault="0076030D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5.</w:t>
      </w:r>
      <w:r w:rsidR="00A45B26" w:rsidRPr="00FF260B">
        <w:rPr>
          <w:rFonts w:ascii="Arial" w:hAnsi="Arial" w:cs="Arial"/>
          <w:sz w:val="24"/>
          <w:szCs w:val="24"/>
        </w:rPr>
        <w:t>3</w:t>
      </w:r>
      <w:r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Посредством телефонной связи.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Телефоны </w:t>
      </w:r>
      <w:r w:rsidR="003B0F94" w:rsidRPr="00FF260B">
        <w:rPr>
          <w:rFonts w:ascii="Arial" w:hAnsi="Arial" w:cs="Arial"/>
          <w:sz w:val="24"/>
          <w:szCs w:val="24"/>
        </w:rPr>
        <w:t>8 (30263)31174;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Сведения о контактных телефонах органов</w:t>
      </w:r>
      <w:r w:rsidR="0076030D" w:rsidRPr="00FF260B">
        <w:rPr>
          <w:rFonts w:ascii="Arial" w:hAnsi="Arial" w:cs="Arial"/>
          <w:sz w:val="24"/>
          <w:szCs w:val="24"/>
        </w:rPr>
        <w:t xml:space="preserve">, предоставляющих муниципальную услугу, </w:t>
      </w:r>
      <w:r w:rsidRPr="00FF260B">
        <w:rPr>
          <w:rFonts w:ascii="Arial" w:hAnsi="Arial" w:cs="Arial"/>
          <w:sz w:val="24"/>
          <w:szCs w:val="24"/>
        </w:rPr>
        <w:t xml:space="preserve">размещаются на </w:t>
      </w:r>
      <w:r w:rsidR="005D5E94" w:rsidRPr="00FF260B">
        <w:rPr>
          <w:rFonts w:ascii="Arial" w:hAnsi="Arial" w:cs="Arial"/>
          <w:sz w:val="24"/>
          <w:szCs w:val="24"/>
        </w:rPr>
        <w:t>их официальных сайтах</w:t>
      </w:r>
      <w:r w:rsidRPr="00FF260B">
        <w:rPr>
          <w:rFonts w:ascii="Arial" w:hAnsi="Arial" w:cs="Arial"/>
          <w:sz w:val="24"/>
          <w:szCs w:val="24"/>
        </w:rPr>
        <w:t>.</w:t>
      </w:r>
    </w:p>
    <w:p w:rsidR="00A45B26" w:rsidRPr="00FF260B" w:rsidRDefault="0076030D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5.</w:t>
      </w:r>
      <w:r w:rsidR="00A45B26" w:rsidRPr="00FF260B">
        <w:rPr>
          <w:rFonts w:ascii="Arial" w:hAnsi="Arial" w:cs="Arial"/>
          <w:sz w:val="24"/>
          <w:szCs w:val="24"/>
        </w:rPr>
        <w:t>4</w:t>
      </w:r>
      <w:r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FF260B">
        <w:rPr>
          <w:rFonts w:ascii="Arial" w:hAnsi="Arial" w:cs="Arial"/>
          <w:sz w:val="24"/>
          <w:szCs w:val="24"/>
        </w:rPr>
        <w:t>муниципальную</w:t>
      </w:r>
      <w:r w:rsidR="00A45B26" w:rsidRPr="00FF260B">
        <w:rPr>
          <w:rFonts w:ascii="Arial" w:hAnsi="Arial" w:cs="Arial"/>
          <w:sz w:val="24"/>
          <w:szCs w:val="24"/>
        </w:rPr>
        <w:t xml:space="preserve"> услугу, предназначенном для приема обращений и заявлений</w:t>
      </w:r>
      <w:r w:rsidR="00450464" w:rsidRPr="00FF260B">
        <w:rPr>
          <w:rFonts w:ascii="Arial" w:hAnsi="Arial" w:cs="Arial"/>
          <w:sz w:val="24"/>
          <w:szCs w:val="24"/>
        </w:rPr>
        <w:t>, а также по месту нахождения КГАУ «МФЦ Забайкальского края»</w:t>
      </w:r>
      <w:r w:rsidR="00A67E9F" w:rsidRPr="00FF260B">
        <w:rPr>
          <w:rFonts w:ascii="Arial" w:hAnsi="Arial" w:cs="Arial"/>
          <w:sz w:val="24"/>
          <w:szCs w:val="24"/>
        </w:rPr>
        <w:t>.</w:t>
      </w:r>
    </w:p>
    <w:p w:rsidR="0076030D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График работы помещений</w:t>
      </w:r>
      <w:r w:rsidR="007B4ACF" w:rsidRPr="00FF260B">
        <w:rPr>
          <w:rFonts w:ascii="Arial" w:hAnsi="Arial" w:cs="Arial"/>
          <w:sz w:val="24"/>
          <w:szCs w:val="24"/>
        </w:rPr>
        <w:t xml:space="preserve"> </w:t>
      </w:r>
      <w:r w:rsidR="00B8688B" w:rsidRPr="00FF260B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Pr="00FF260B">
        <w:rPr>
          <w:rFonts w:ascii="Arial" w:hAnsi="Arial" w:cs="Arial"/>
          <w:sz w:val="24"/>
          <w:szCs w:val="24"/>
        </w:rPr>
        <w:t xml:space="preserve">, предназначенных для приема обращений и заявлений </w:t>
      </w:r>
      <w:r w:rsidR="0076030D" w:rsidRPr="00FF260B">
        <w:rPr>
          <w:rFonts w:ascii="Arial" w:hAnsi="Arial" w:cs="Arial"/>
          <w:sz w:val="24"/>
          <w:szCs w:val="24"/>
        </w:rPr>
        <w:t xml:space="preserve"> физических и  </w:t>
      </w:r>
      <w:r w:rsidRPr="00FF260B">
        <w:rPr>
          <w:rFonts w:ascii="Arial" w:hAnsi="Arial" w:cs="Arial"/>
          <w:sz w:val="24"/>
          <w:szCs w:val="24"/>
        </w:rPr>
        <w:t>юри</w:t>
      </w:r>
      <w:r w:rsidR="007B4ACF" w:rsidRPr="00FF260B">
        <w:rPr>
          <w:rFonts w:ascii="Arial" w:hAnsi="Arial" w:cs="Arial"/>
          <w:sz w:val="24"/>
          <w:szCs w:val="24"/>
        </w:rPr>
        <w:t>дических лиц (филиалов):</w:t>
      </w:r>
      <w:r w:rsidRPr="00FF260B">
        <w:rPr>
          <w:rFonts w:ascii="Arial" w:hAnsi="Arial" w:cs="Arial"/>
          <w:sz w:val="24"/>
          <w:szCs w:val="24"/>
        </w:rPr>
        <w:t xml:space="preserve"> </w:t>
      </w:r>
    </w:p>
    <w:p w:rsidR="003B0F94" w:rsidRPr="00FF260B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Понедельник-четверг: 8:45 – 17:00</w:t>
      </w:r>
    </w:p>
    <w:p w:rsidR="003B0F94" w:rsidRPr="00FF260B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Пятница: 8:45 – 15:45</w:t>
      </w:r>
    </w:p>
    <w:p w:rsidR="003B0F94" w:rsidRPr="00FF260B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обеденный перерыв: 13:00 – 14:00 </w:t>
      </w:r>
    </w:p>
    <w:p w:rsidR="003B0F94" w:rsidRPr="00FF260B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3B0F94" w:rsidRPr="00FF260B" w:rsidRDefault="003B0F94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 предпраздничные дни продолжительность времени работы Исполнителя сокращается на 1 час.;</w:t>
      </w:r>
    </w:p>
    <w:p w:rsidR="0076030D" w:rsidRPr="00FF260B" w:rsidRDefault="00A45B26" w:rsidP="003B0F9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 местонахождении </w:t>
      </w:r>
      <w:r w:rsidR="00B8688B" w:rsidRPr="00FF260B">
        <w:rPr>
          <w:rFonts w:ascii="Arial" w:hAnsi="Arial" w:cs="Arial"/>
          <w:sz w:val="24"/>
          <w:szCs w:val="24"/>
        </w:rPr>
        <w:t>органа, предоставляющего муниципаль</w:t>
      </w:r>
      <w:r w:rsidR="00A67E9F" w:rsidRPr="00FF260B">
        <w:rPr>
          <w:rFonts w:ascii="Arial" w:hAnsi="Arial" w:cs="Arial"/>
          <w:sz w:val="24"/>
          <w:szCs w:val="24"/>
        </w:rPr>
        <w:t xml:space="preserve">ную услугу, </w:t>
      </w:r>
      <w:r w:rsidR="00450464" w:rsidRPr="00FF260B">
        <w:rPr>
          <w:rFonts w:ascii="Arial" w:hAnsi="Arial" w:cs="Arial"/>
          <w:sz w:val="24"/>
          <w:szCs w:val="24"/>
        </w:rPr>
        <w:t xml:space="preserve">и </w:t>
      </w:r>
      <w:r w:rsidR="005571F0" w:rsidRPr="00FF260B">
        <w:rPr>
          <w:rFonts w:ascii="Arial" w:hAnsi="Arial" w:cs="Arial"/>
          <w:sz w:val="24"/>
          <w:szCs w:val="24"/>
        </w:rPr>
        <w:t>КГАУ «МФЦ Забайкальского края»</w:t>
      </w:r>
      <w:r w:rsidR="00227C92" w:rsidRPr="00FF260B">
        <w:rPr>
          <w:rFonts w:ascii="Arial" w:hAnsi="Arial" w:cs="Arial"/>
          <w:sz w:val="24"/>
          <w:szCs w:val="24"/>
        </w:rPr>
        <w:t>, графики работы</w:t>
      </w:r>
      <w:r w:rsidR="005571F0" w:rsidRPr="00FF260B">
        <w:rPr>
          <w:rFonts w:ascii="Arial" w:hAnsi="Arial" w:cs="Arial"/>
          <w:sz w:val="24"/>
          <w:szCs w:val="24"/>
        </w:rPr>
        <w:t xml:space="preserve"> размещаются на </w:t>
      </w:r>
      <w:r w:rsidR="00FC6351" w:rsidRPr="00FF260B">
        <w:rPr>
          <w:rFonts w:ascii="Arial" w:hAnsi="Arial" w:cs="Arial"/>
          <w:sz w:val="24"/>
          <w:szCs w:val="24"/>
        </w:rPr>
        <w:t xml:space="preserve">их </w:t>
      </w:r>
      <w:r w:rsidR="005571F0" w:rsidRPr="00FF260B">
        <w:rPr>
          <w:rFonts w:ascii="Arial" w:hAnsi="Arial" w:cs="Arial"/>
          <w:sz w:val="24"/>
          <w:szCs w:val="24"/>
        </w:rPr>
        <w:t>официальных сайтах</w:t>
      </w:r>
      <w:r w:rsidR="0076030D" w:rsidRPr="00FF260B">
        <w:rPr>
          <w:rFonts w:ascii="Arial" w:hAnsi="Arial" w:cs="Arial"/>
          <w:sz w:val="24"/>
          <w:szCs w:val="24"/>
        </w:rPr>
        <w:t xml:space="preserve">. 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6. На информационных стендах размещается следующая информация:</w:t>
      </w:r>
    </w:p>
    <w:p w:rsidR="00A45B26" w:rsidRPr="00FF260B" w:rsidRDefault="004C606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извлечение из </w:t>
      </w:r>
      <w:r w:rsidR="00A45B26" w:rsidRPr="00FF260B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FF260B" w:rsidRDefault="00A45B26" w:rsidP="004C1B31">
      <w:pPr>
        <w:pStyle w:val="2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F260B">
        <w:rPr>
          <w:rFonts w:ascii="Arial" w:hAnsi="Arial" w:cs="Arial"/>
          <w:b w:val="0"/>
          <w:color w:val="auto"/>
          <w:sz w:val="24"/>
          <w:szCs w:val="24"/>
        </w:rPr>
        <w:t>образец заявления о выдаче</w:t>
      </w:r>
      <w:r w:rsidRPr="00FF260B">
        <w:rPr>
          <w:rFonts w:ascii="Arial" w:hAnsi="Arial" w:cs="Arial"/>
          <w:color w:val="auto"/>
          <w:sz w:val="24"/>
          <w:szCs w:val="24"/>
        </w:rPr>
        <w:t xml:space="preserve"> </w:t>
      </w:r>
      <w:r w:rsidR="00A67E9F" w:rsidRPr="00FF260B">
        <w:rPr>
          <w:rFonts w:ascii="Arial" w:hAnsi="Arial" w:cs="Arial"/>
          <w:b w:val="0"/>
          <w:color w:val="auto"/>
          <w:sz w:val="24"/>
          <w:szCs w:val="24"/>
        </w:rPr>
        <w:t>разрешения</w:t>
      </w:r>
      <w:r w:rsidR="0076030D" w:rsidRPr="00FF260B">
        <w:rPr>
          <w:rFonts w:ascii="Arial" w:hAnsi="Arial" w:cs="Arial"/>
          <w:b w:val="0"/>
          <w:color w:val="auto"/>
          <w:sz w:val="24"/>
          <w:szCs w:val="24"/>
        </w:rPr>
        <w:t xml:space="preserve"> на строительство</w:t>
      </w:r>
      <w:r w:rsidRPr="00FF260B">
        <w:rPr>
          <w:rFonts w:ascii="Arial" w:hAnsi="Arial" w:cs="Arial"/>
          <w:b w:val="0"/>
          <w:color w:val="auto"/>
          <w:sz w:val="24"/>
          <w:szCs w:val="24"/>
        </w:rPr>
        <w:t>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76030D"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</w:rPr>
        <w:t>услуги;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график работы </w:t>
      </w:r>
      <w:r w:rsidR="00B8688B" w:rsidRPr="00FF260B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="00BF5B6C" w:rsidRPr="00FF260B">
        <w:rPr>
          <w:rFonts w:ascii="Arial" w:hAnsi="Arial" w:cs="Arial"/>
          <w:sz w:val="24"/>
          <w:szCs w:val="24"/>
        </w:rPr>
        <w:t>,</w:t>
      </w:r>
      <w:r w:rsidR="008D685F" w:rsidRPr="00FF260B">
        <w:rPr>
          <w:rFonts w:ascii="Arial" w:hAnsi="Arial" w:cs="Arial"/>
          <w:sz w:val="24"/>
          <w:szCs w:val="24"/>
        </w:rPr>
        <w:t xml:space="preserve"> и КГАУ «МФЦ Забайкальского края»</w:t>
      </w:r>
      <w:r w:rsidR="00BF5B6C" w:rsidRPr="00FF260B">
        <w:rPr>
          <w:rFonts w:ascii="Arial" w:hAnsi="Arial" w:cs="Arial"/>
          <w:sz w:val="24"/>
          <w:szCs w:val="24"/>
        </w:rPr>
        <w:t>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адреса сайта и электронной почты </w:t>
      </w:r>
      <w:r w:rsidR="00B8688B" w:rsidRPr="00FF260B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="00BF5B6C" w:rsidRPr="00FF260B">
        <w:rPr>
          <w:rFonts w:ascii="Arial" w:hAnsi="Arial" w:cs="Arial"/>
          <w:sz w:val="24"/>
          <w:szCs w:val="24"/>
        </w:rPr>
        <w:t>,</w:t>
      </w:r>
      <w:r w:rsidR="008D685F" w:rsidRPr="00FF260B">
        <w:rPr>
          <w:rFonts w:ascii="Arial" w:hAnsi="Arial" w:cs="Arial"/>
          <w:sz w:val="24"/>
          <w:szCs w:val="24"/>
        </w:rPr>
        <w:t xml:space="preserve"> и КГАУ «МФЦ Забайкальского края»</w:t>
      </w:r>
      <w:r w:rsidR="00BF5B6C" w:rsidRPr="00FF260B">
        <w:rPr>
          <w:rFonts w:ascii="Arial" w:hAnsi="Arial" w:cs="Arial"/>
          <w:sz w:val="24"/>
          <w:szCs w:val="24"/>
        </w:rPr>
        <w:t>;</w:t>
      </w:r>
    </w:p>
    <w:p w:rsidR="008E03A3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номера телефонов, по которым осуществляется информирование по вопросам предоставления </w:t>
      </w:r>
      <w:r w:rsidR="0076030D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услуги.</w:t>
      </w:r>
    </w:p>
    <w:p w:rsidR="00A45B26" w:rsidRPr="00FF260B" w:rsidRDefault="00FF75D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</w:t>
      </w:r>
      <w:r w:rsidR="008463EE" w:rsidRPr="00FF260B">
        <w:rPr>
          <w:rFonts w:ascii="Arial" w:hAnsi="Arial" w:cs="Arial"/>
          <w:sz w:val="24"/>
          <w:szCs w:val="24"/>
        </w:rPr>
        <w:t xml:space="preserve">. </w:t>
      </w:r>
      <w:r w:rsidR="00A45B26" w:rsidRPr="00FF260B">
        <w:rPr>
          <w:rFonts w:ascii="Arial" w:hAnsi="Arial" w:cs="Arial"/>
          <w:sz w:val="24"/>
          <w:szCs w:val="24"/>
        </w:rPr>
        <w:t xml:space="preserve">Размещение указанной информации организуют подразделения </w:t>
      </w:r>
      <w:r w:rsidR="00B8688B" w:rsidRPr="00FF260B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="00A45B26" w:rsidRPr="00FF260B">
        <w:rPr>
          <w:rFonts w:ascii="Arial" w:hAnsi="Arial" w:cs="Arial"/>
          <w:sz w:val="24"/>
          <w:szCs w:val="24"/>
        </w:rPr>
        <w:t xml:space="preserve">, уполномоченные выдавать </w:t>
      </w:r>
      <w:r w:rsidR="0076030D" w:rsidRPr="00FF260B">
        <w:rPr>
          <w:rFonts w:ascii="Arial" w:hAnsi="Arial" w:cs="Arial"/>
          <w:sz w:val="24"/>
          <w:szCs w:val="24"/>
        </w:rPr>
        <w:t xml:space="preserve">разрешения на </w:t>
      </w:r>
      <w:r w:rsidR="0076030D" w:rsidRPr="00FF260B">
        <w:rPr>
          <w:rFonts w:ascii="Arial" w:hAnsi="Arial" w:cs="Arial"/>
          <w:color w:val="000000" w:themeColor="text1"/>
          <w:sz w:val="24"/>
          <w:szCs w:val="24"/>
        </w:rPr>
        <w:t>строительство</w:t>
      </w:r>
      <w:r w:rsidR="00A45B26" w:rsidRPr="00FF260B">
        <w:rPr>
          <w:rFonts w:ascii="Arial" w:hAnsi="Arial" w:cs="Arial"/>
          <w:color w:val="000000" w:themeColor="text1"/>
          <w:sz w:val="24"/>
          <w:szCs w:val="24"/>
        </w:rPr>
        <w:t xml:space="preserve"> (далее - подразделения, уполномоченные выдавать </w:t>
      </w:r>
      <w:r w:rsidR="009E600A" w:rsidRPr="00FF260B">
        <w:rPr>
          <w:rFonts w:ascii="Arial" w:hAnsi="Arial" w:cs="Arial"/>
          <w:color w:val="000000" w:themeColor="text1"/>
          <w:sz w:val="24"/>
          <w:szCs w:val="24"/>
        </w:rPr>
        <w:t>разрешения)</w:t>
      </w:r>
      <w:r w:rsidR="00393BB0" w:rsidRPr="00FF260B">
        <w:rPr>
          <w:rFonts w:ascii="Arial" w:hAnsi="Arial" w:cs="Arial"/>
          <w:color w:val="FF0000"/>
          <w:sz w:val="24"/>
          <w:szCs w:val="24"/>
        </w:rPr>
        <w:t xml:space="preserve"> </w:t>
      </w:r>
      <w:r w:rsidR="00393BB0" w:rsidRPr="00FF260B">
        <w:rPr>
          <w:rFonts w:ascii="Arial" w:hAnsi="Arial" w:cs="Arial"/>
          <w:sz w:val="24"/>
          <w:szCs w:val="24"/>
        </w:rPr>
        <w:t>и КГАУ «МФЦ Забайкальского края»</w:t>
      </w:r>
    </w:p>
    <w:p w:rsidR="00A45B26" w:rsidRPr="00FF260B" w:rsidRDefault="00FF75D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8</w:t>
      </w:r>
      <w:r w:rsidR="00A45B26" w:rsidRPr="00FF260B">
        <w:rPr>
          <w:rFonts w:ascii="Arial" w:hAnsi="Arial" w:cs="Arial"/>
          <w:sz w:val="24"/>
          <w:szCs w:val="24"/>
        </w:rPr>
        <w:t xml:space="preserve">. На сайте </w:t>
      </w:r>
      <w:r w:rsidR="00B8688B" w:rsidRPr="00FF260B">
        <w:rPr>
          <w:rFonts w:ascii="Arial" w:hAnsi="Arial" w:cs="Arial"/>
          <w:sz w:val="24"/>
          <w:szCs w:val="24"/>
        </w:rPr>
        <w:t>органа, предос</w:t>
      </w:r>
      <w:r w:rsidR="0059520B" w:rsidRPr="00FF260B">
        <w:rPr>
          <w:rFonts w:ascii="Arial" w:hAnsi="Arial" w:cs="Arial"/>
          <w:sz w:val="24"/>
          <w:szCs w:val="24"/>
        </w:rPr>
        <w:t>тавляющего муниципальную услугу</w:t>
      </w:r>
      <w:r w:rsidRPr="00FF260B">
        <w:rPr>
          <w:rFonts w:ascii="Arial" w:hAnsi="Arial" w:cs="Arial"/>
          <w:sz w:val="24"/>
          <w:szCs w:val="24"/>
        </w:rPr>
        <w:t>,</w:t>
      </w:r>
      <w:r w:rsidR="00A45B26" w:rsidRPr="00FF260B">
        <w:rPr>
          <w:rFonts w:ascii="Arial" w:hAnsi="Arial" w:cs="Arial"/>
          <w:sz w:val="24"/>
          <w:szCs w:val="24"/>
        </w:rPr>
        <w:t xml:space="preserve"> </w:t>
      </w:r>
      <w:r w:rsidR="00393BB0" w:rsidRPr="00FF260B">
        <w:rPr>
          <w:rFonts w:ascii="Arial" w:hAnsi="Arial" w:cs="Arial"/>
          <w:sz w:val="24"/>
          <w:szCs w:val="24"/>
        </w:rPr>
        <w:t xml:space="preserve">и КГАУ «МФЦ Забайкальского края» </w:t>
      </w:r>
      <w:r w:rsidR="00A45B26" w:rsidRPr="00FF260B">
        <w:rPr>
          <w:rFonts w:ascii="Arial" w:hAnsi="Arial" w:cs="Arial"/>
          <w:sz w:val="24"/>
          <w:szCs w:val="24"/>
        </w:rPr>
        <w:t>размещается следующая информация:</w:t>
      </w:r>
    </w:p>
    <w:p w:rsidR="009E600A" w:rsidRPr="00FF260B" w:rsidRDefault="004C606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извлечение из </w:t>
      </w:r>
      <w:r w:rsidR="00A45B26" w:rsidRPr="00FF260B">
        <w:rPr>
          <w:rFonts w:ascii="Arial" w:hAnsi="Arial" w:cs="Arial"/>
          <w:sz w:val="24"/>
          <w:szCs w:val="24"/>
        </w:rPr>
        <w:t>административного регламента;</w:t>
      </w:r>
    </w:p>
    <w:p w:rsidR="00543BDB" w:rsidRPr="00FF260B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образец заявления о выдаче </w:t>
      </w:r>
      <w:r w:rsidR="0036233F" w:rsidRPr="00FF260B">
        <w:rPr>
          <w:rFonts w:ascii="Arial" w:hAnsi="Arial" w:cs="Arial"/>
          <w:sz w:val="24"/>
          <w:szCs w:val="24"/>
        </w:rPr>
        <w:t>разрешений на строительство</w:t>
      </w:r>
      <w:r w:rsidR="008463EE" w:rsidRPr="00FF260B">
        <w:rPr>
          <w:rFonts w:ascii="Arial" w:hAnsi="Arial" w:cs="Arial"/>
          <w:sz w:val="24"/>
          <w:szCs w:val="24"/>
        </w:rPr>
        <w:t>;</w:t>
      </w:r>
    </w:p>
    <w:p w:rsidR="00543BDB" w:rsidRPr="00FF260B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:rsidR="00543BDB" w:rsidRPr="00FF260B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FF260B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543BDB" w:rsidRPr="00FF260B" w:rsidRDefault="00543BDB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график работы органа, предоставляющего муниципальную услугу, и КГАУ «МФЦ Забайкальского края»;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иная информация по вопросам предоставления </w:t>
      </w:r>
      <w:r w:rsidR="008463EE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услуги.</w:t>
      </w:r>
    </w:p>
    <w:p w:rsidR="00A45B26" w:rsidRPr="00FF260B" w:rsidRDefault="0036233F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9</w:t>
      </w:r>
      <w:r w:rsidR="00A45B26" w:rsidRPr="00FF260B">
        <w:rPr>
          <w:rFonts w:ascii="Arial" w:hAnsi="Arial" w:cs="Arial"/>
          <w:sz w:val="24"/>
          <w:szCs w:val="24"/>
        </w:rPr>
        <w:t>. Основными требованиями к информированию заявителей являются: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>достоверность и полнота предоставляемой информации;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четкость изложения информации;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A45B26" w:rsidRPr="00FF260B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10</w:t>
      </w:r>
      <w:r w:rsidR="00A45B26" w:rsidRPr="00FF260B">
        <w:rPr>
          <w:rFonts w:ascii="Arial" w:hAnsi="Arial" w:cs="Arial"/>
          <w:sz w:val="24"/>
          <w:szCs w:val="24"/>
        </w:rPr>
        <w:t xml:space="preserve">. Порядок получения информации по вопросам предоставления </w:t>
      </w:r>
      <w:r w:rsidR="008463EE"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="00A45B26" w:rsidRPr="00FF260B">
        <w:rPr>
          <w:rFonts w:ascii="Arial" w:hAnsi="Arial" w:cs="Arial"/>
          <w:sz w:val="24"/>
          <w:szCs w:val="24"/>
        </w:rPr>
        <w:t xml:space="preserve">услуги, в том числе о ходе предоставления </w:t>
      </w:r>
      <w:r w:rsidR="008463EE" w:rsidRPr="00FF260B">
        <w:rPr>
          <w:rFonts w:ascii="Arial" w:hAnsi="Arial" w:cs="Arial"/>
          <w:sz w:val="24"/>
          <w:szCs w:val="24"/>
        </w:rPr>
        <w:t>муниципальной</w:t>
      </w:r>
      <w:r w:rsidR="00A45B26" w:rsidRPr="00FF260B">
        <w:rPr>
          <w:rFonts w:ascii="Arial" w:hAnsi="Arial" w:cs="Arial"/>
          <w:sz w:val="24"/>
          <w:szCs w:val="24"/>
        </w:rPr>
        <w:t xml:space="preserve"> услуги:</w:t>
      </w:r>
    </w:p>
    <w:p w:rsidR="00A45B26" w:rsidRPr="00FF260B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10</w:t>
      </w:r>
      <w:r w:rsidR="008463EE"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>1</w:t>
      </w:r>
      <w:r w:rsidR="008463EE"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 нормативных правовых актах, регламентирующих вопросы предоставления </w:t>
      </w:r>
      <w:r w:rsidR="00AC64D3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 порядке предоставления </w:t>
      </w:r>
      <w:r w:rsidR="008463EE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 сроках предоставления </w:t>
      </w:r>
      <w:r w:rsidR="008463EE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сведения о местонахождении помещения, предназначенного для приема обращений и заявлений;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об адресах сайта и электронной почты </w:t>
      </w:r>
      <w:r w:rsidR="00B8688B" w:rsidRPr="00FF260B">
        <w:rPr>
          <w:rFonts w:ascii="Arial" w:hAnsi="Arial" w:cs="Arial"/>
          <w:sz w:val="24"/>
          <w:szCs w:val="24"/>
        </w:rPr>
        <w:t>органа, предоставляющего муниципальную услугу</w:t>
      </w:r>
      <w:r w:rsidRPr="00FF260B">
        <w:rPr>
          <w:rFonts w:ascii="Arial" w:hAnsi="Arial" w:cs="Arial"/>
          <w:sz w:val="24"/>
          <w:szCs w:val="24"/>
        </w:rPr>
        <w:t>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 перечне оснований для отказа в предоставлении </w:t>
      </w:r>
      <w:r w:rsidR="008463EE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</w:t>
      </w:r>
      <w:r w:rsidR="008463EE" w:rsidRPr="00FF260B">
        <w:rPr>
          <w:rFonts w:ascii="Arial" w:hAnsi="Arial" w:cs="Arial"/>
          <w:sz w:val="24"/>
          <w:szCs w:val="24"/>
        </w:rPr>
        <w:t>ги</w:t>
      </w:r>
      <w:r w:rsidRPr="00FF260B">
        <w:rPr>
          <w:rFonts w:ascii="Arial" w:hAnsi="Arial" w:cs="Arial"/>
          <w:sz w:val="24"/>
          <w:szCs w:val="24"/>
        </w:rPr>
        <w:t>;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сведения о ходе предоставления </w:t>
      </w:r>
      <w:r w:rsidR="008463EE" w:rsidRPr="00FF260B">
        <w:rPr>
          <w:rFonts w:ascii="Arial" w:hAnsi="Arial" w:cs="Arial"/>
          <w:sz w:val="24"/>
          <w:szCs w:val="24"/>
        </w:rPr>
        <w:t>муниципальной</w:t>
      </w:r>
      <w:r w:rsidRPr="00FF260B">
        <w:rPr>
          <w:rFonts w:ascii="Arial" w:hAnsi="Arial" w:cs="Arial"/>
          <w:sz w:val="24"/>
          <w:szCs w:val="24"/>
        </w:rPr>
        <w:t xml:space="preserve"> услуги.</w:t>
      </w:r>
    </w:p>
    <w:p w:rsidR="00A45B26" w:rsidRPr="00FF260B" w:rsidRDefault="00A45B2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FF260B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10</w:t>
      </w:r>
      <w:r w:rsidR="008463EE"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>2</w:t>
      </w:r>
      <w:r w:rsidR="008463EE"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При информировании по </w:t>
      </w:r>
      <w:r w:rsidR="004C606C" w:rsidRPr="00FF260B">
        <w:rPr>
          <w:rFonts w:ascii="Arial" w:hAnsi="Arial" w:cs="Arial"/>
          <w:sz w:val="24"/>
          <w:szCs w:val="24"/>
        </w:rPr>
        <w:t xml:space="preserve">запросу </w:t>
      </w:r>
      <w:r w:rsidR="00A45B26" w:rsidRPr="00FF260B">
        <w:rPr>
          <w:rFonts w:ascii="Arial" w:hAnsi="Arial" w:cs="Arial"/>
          <w:sz w:val="24"/>
          <w:szCs w:val="24"/>
        </w:rPr>
        <w:t xml:space="preserve">ответ на </w:t>
      </w:r>
      <w:r w:rsidR="004C606C" w:rsidRPr="00FF260B">
        <w:rPr>
          <w:rFonts w:ascii="Arial" w:hAnsi="Arial" w:cs="Arial"/>
          <w:sz w:val="24"/>
          <w:szCs w:val="24"/>
        </w:rPr>
        <w:t>запрос</w:t>
      </w:r>
      <w:r w:rsidR="00A45B26" w:rsidRPr="00FF260B">
        <w:rPr>
          <w:rFonts w:ascii="Arial" w:hAnsi="Arial" w:cs="Arial"/>
          <w:sz w:val="24"/>
          <w:szCs w:val="24"/>
        </w:rPr>
        <w:t xml:space="preserve"> направляется по почте в адрес заявителя в срок, не превышающий </w:t>
      </w:r>
      <w:r w:rsidR="00A45B26" w:rsidRPr="00FF260B">
        <w:rPr>
          <w:rFonts w:ascii="Arial" w:hAnsi="Arial" w:cs="Arial"/>
          <w:color w:val="FF0000"/>
          <w:sz w:val="24"/>
          <w:szCs w:val="24"/>
        </w:rPr>
        <w:t>3</w:t>
      </w:r>
      <w:r w:rsidRPr="00FF260B">
        <w:rPr>
          <w:rFonts w:ascii="Arial" w:hAnsi="Arial" w:cs="Arial"/>
          <w:color w:val="FF0000"/>
          <w:sz w:val="24"/>
          <w:szCs w:val="24"/>
        </w:rPr>
        <w:t>0</w:t>
      </w:r>
      <w:r w:rsidR="00A45B26" w:rsidRPr="00FF260B">
        <w:rPr>
          <w:rFonts w:ascii="Arial" w:hAnsi="Arial" w:cs="Arial"/>
          <w:sz w:val="24"/>
          <w:szCs w:val="24"/>
        </w:rPr>
        <w:t xml:space="preserve"> календарных дней со дня реги</w:t>
      </w:r>
      <w:r w:rsidR="004C606C" w:rsidRPr="00FF260B">
        <w:rPr>
          <w:rFonts w:ascii="Arial" w:hAnsi="Arial" w:cs="Arial"/>
          <w:sz w:val="24"/>
          <w:szCs w:val="24"/>
        </w:rPr>
        <w:t>страции такого запроса</w:t>
      </w:r>
      <w:r w:rsidR="00A45B26" w:rsidRPr="00FF260B">
        <w:rPr>
          <w:rFonts w:ascii="Arial" w:hAnsi="Arial" w:cs="Arial"/>
          <w:sz w:val="24"/>
          <w:szCs w:val="24"/>
        </w:rPr>
        <w:t>.</w:t>
      </w:r>
    </w:p>
    <w:p w:rsidR="00A45B26" w:rsidRPr="00FF260B" w:rsidRDefault="00200D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10</w:t>
      </w:r>
      <w:r w:rsidR="008463EE"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>3</w:t>
      </w:r>
      <w:r w:rsidR="008463EE" w:rsidRPr="00FF260B">
        <w:rPr>
          <w:rFonts w:ascii="Arial" w:hAnsi="Arial" w:cs="Arial"/>
          <w:sz w:val="24"/>
          <w:szCs w:val="24"/>
        </w:rPr>
        <w:t>.</w:t>
      </w:r>
      <w:r w:rsidR="00A45B26" w:rsidRPr="00FF260B">
        <w:rPr>
          <w:rFonts w:ascii="Arial" w:hAnsi="Arial" w:cs="Arial"/>
          <w:sz w:val="24"/>
          <w:szCs w:val="24"/>
        </w:rPr>
        <w:t xml:space="preserve"> При информировании по </w:t>
      </w:r>
      <w:r w:rsidR="004C606C" w:rsidRPr="00FF260B">
        <w:rPr>
          <w:rFonts w:ascii="Arial" w:hAnsi="Arial" w:cs="Arial"/>
          <w:sz w:val="24"/>
          <w:szCs w:val="24"/>
        </w:rPr>
        <w:t>запросам</w:t>
      </w:r>
      <w:r w:rsidR="00A45B26" w:rsidRPr="00FF260B">
        <w:rPr>
          <w:rFonts w:ascii="Arial" w:hAnsi="Arial" w:cs="Arial"/>
          <w:sz w:val="24"/>
          <w:szCs w:val="24"/>
        </w:rPr>
        <w:t xml:space="preserve">, поступающим по электронной почте, ответ на </w:t>
      </w:r>
      <w:r w:rsidR="004C606C" w:rsidRPr="00FF260B">
        <w:rPr>
          <w:rFonts w:ascii="Arial" w:hAnsi="Arial" w:cs="Arial"/>
          <w:sz w:val="24"/>
          <w:szCs w:val="24"/>
        </w:rPr>
        <w:t>запрос</w:t>
      </w:r>
      <w:r w:rsidR="00A45B26" w:rsidRPr="00FF260B">
        <w:rPr>
          <w:rFonts w:ascii="Arial" w:hAnsi="Arial" w:cs="Arial"/>
          <w:sz w:val="24"/>
          <w:szCs w:val="24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FF260B">
        <w:rPr>
          <w:rFonts w:ascii="Arial" w:hAnsi="Arial" w:cs="Arial"/>
          <w:color w:val="FF0000"/>
          <w:sz w:val="24"/>
          <w:szCs w:val="24"/>
        </w:rPr>
        <w:t>3</w:t>
      </w:r>
      <w:r w:rsidRPr="00FF260B">
        <w:rPr>
          <w:rFonts w:ascii="Arial" w:hAnsi="Arial" w:cs="Arial"/>
          <w:color w:val="FF0000"/>
          <w:sz w:val="24"/>
          <w:szCs w:val="24"/>
        </w:rPr>
        <w:t>0</w:t>
      </w:r>
      <w:r w:rsidR="00A45B26" w:rsidRPr="00FF260B">
        <w:rPr>
          <w:rFonts w:ascii="Arial" w:hAnsi="Arial" w:cs="Arial"/>
          <w:sz w:val="24"/>
          <w:szCs w:val="24"/>
        </w:rPr>
        <w:t xml:space="preserve"> календарных дней со дня регистрации </w:t>
      </w:r>
      <w:r w:rsidR="004C606C" w:rsidRPr="00FF260B">
        <w:rPr>
          <w:rFonts w:ascii="Arial" w:hAnsi="Arial" w:cs="Arial"/>
          <w:sz w:val="24"/>
          <w:szCs w:val="24"/>
        </w:rPr>
        <w:t>запроса</w:t>
      </w:r>
      <w:r w:rsidR="00A45B26" w:rsidRPr="00FF260B">
        <w:rPr>
          <w:rFonts w:ascii="Arial" w:hAnsi="Arial" w:cs="Arial"/>
          <w:sz w:val="24"/>
          <w:szCs w:val="24"/>
        </w:rPr>
        <w:t>.</w:t>
      </w:r>
    </w:p>
    <w:p w:rsidR="00576985" w:rsidRPr="00FF260B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</w:p>
    <w:p w:rsidR="0064499D" w:rsidRPr="00FF260B" w:rsidRDefault="0064499D" w:rsidP="004C1B31">
      <w:pPr>
        <w:pStyle w:val="ConsPlusNormal"/>
        <w:widowControl/>
        <w:ind w:firstLine="567"/>
        <w:jc w:val="center"/>
        <w:rPr>
          <w:b/>
          <w:sz w:val="24"/>
          <w:szCs w:val="24"/>
        </w:rPr>
      </w:pPr>
      <w:r w:rsidRPr="00FF260B">
        <w:rPr>
          <w:b/>
          <w:sz w:val="24"/>
          <w:szCs w:val="24"/>
        </w:rPr>
        <w:t>2. СТАНДАРТ ПРЕДОСТАВЛЕНИЯ МУНИЦИПАЛЬНОЙ УСЛУГИ</w:t>
      </w:r>
    </w:p>
    <w:p w:rsidR="001241AE" w:rsidRPr="00FF260B" w:rsidRDefault="001241AE" w:rsidP="004C1B31">
      <w:pPr>
        <w:ind w:firstLine="567"/>
        <w:rPr>
          <w:rFonts w:ascii="Arial" w:hAnsi="Arial" w:cs="Arial"/>
          <w:b/>
          <w:bCs/>
          <w:sz w:val="24"/>
          <w:szCs w:val="24"/>
        </w:rPr>
      </w:pPr>
    </w:p>
    <w:p w:rsidR="00DD18B9" w:rsidRPr="00FF260B" w:rsidRDefault="00200D31" w:rsidP="004C1B3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11</w:t>
      </w:r>
      <w:r w:rsidR="008463EE" w:rsidRPr="00FF260B">
        <w:rPr>
          <w:rFonts w:ascii="Arial" w:hAnsi="Arial" w:cs="Arial"/>
          <w:bCs/>
          <w:sz w:val="24"/>
          <w:szCs w:val="24"/>
        </w:rPr>
        <w:t>. Наименование муниципальной услуги</w:t>
      </w:r>
      <w:r w:rsidRPr="00FF260B">
        <w:rPr>
          <w:rFonts w:ascii="Arial" w:hAnsi="Arial" w:cs="Arial"/>
          <w:bCs/>
          <w:sz w:val="24"/>
          <w:szCs w:val="24"/>
        </w:rPr>
        <w:t xml:space="preserve"> </w:t>
      </w:r>
    </w:p>
    <w:p w:rsidR="008463EE" w:rsidRPr="00FF260B" w:rsidRDefault="00B136A0" w:rsidP="004C1B3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«</w:t>
      </w:r>
      <w:r w:rsidRPr="00FF260B">
        <w:rPr>
          <w:rFonts w:ascii="Arial" w:hAnsi="Arial" w:cs="Arial"/>
          <w:sz w:val="24"/>
          <w:szCs w:val="24"/>
        </w:rPr>
        <w:t>Выдача разрешений на строительство при осуществлении строительства, реконструкции объектов капитального строительства»</w:t>
      </w:r>
      <w:r w:rsidR="00DA55BC" w:rsidRPr="00FF260B">
        <w:rPr>
          <w:rFonts w:ascii="Arial" w:hAnsi="Arial" w:cs="Arial"/>
          <w:sz w:val="24"/>
          <w:szCs w:val="24"/>
        </w:rPr>
        <w:t>.</w:t>
      </w:r>
    </w:p>
    <w:p w:rsidR="008463EE" w:rsidRPr="00FF260B" w:rsidRDefault="008463EE" w:rsidP="004C1B3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1</w:t>
      </w:r>
      <w:r w:rsidR="00AA3D21" w:rsidRPr="00FF260B">
        <w:rPr>
          <w:rFonts w:ascii="Arial" w:hAnsi="Arial" w:cs="Arial"/>
          <w:bCs/>
          <w:sz w:val="24"/>
          <w:szCs w:val="24"/>
        </w:rPr>
        <w:t>2</w:t>
      </w:r>
      <w:r w:rsidRPr="00FF260B">
        <w:rPr>
          <w:rFonts w:ascii="Arial" w:hAnsi="Arial" w:cs="Arial"/>
          <w:bCs/>
          <w:sz w:val="24"/>
          <w:szCs w:val="24"/>
        </w:rPr>
        <w:t>. Наименование органа местного са</w:t>
      </w:r>
      <w:r w:rsidR="008E03A3" w:rsidRPr="00FF260B">
        <w:rPr>
          <w:rFonts w:ascii="Arial" w:hAnsi="Arial" w:cs="Arial"/>
          <w:bCs/>
          <w:sz w:val="24"/>
          <w:szCs w:val="24"/>
        </w:rPr>
        <w:t xml:space="preserve">моуправления, предоставляющего </w:t>
      </w:r>
      <w:r w:rsidRPr="00FF260B">
        <w:rPr>
          <w:rFonts w:ascii="Arial" w:hAnsi="Arial" w:cs="Arial"/>
          <w:bCs/>
          <w:sz w:val="24"/>
          <w:szCs w:val="24"/>
        </w:rPr>
        <w:t>муниципальную услугу:</w:t>
      </w:r>
    </w:p>
    <w:p w:rsidR="006C0E18" w:rsidRPr="00FF260B" w:rsidRDefault="00336585" w:rsidP="003B0F9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 w:rsidRPr="00FF260B">
        <w:rPr>
          <w:rFonts w:ascii="Arial" w:hAnsi="Arial" w:cs="Arial"/>
          <w:sz w:val="24"/>
          <w:szCs w:val="24"/>
        </w:rPr>
        <w:t xml:space="preserve">тва, расположенных на </w:t>
      </w:r>
      <w:r w:rsidR="00A75240" w:rsidRPr="00FF260B">
        <w:rPr>
          <w:rFonts w:ascii="Arial" w:hAnsi="Arial" w:cs="Arial"/>
          <w:sz w:val="24"/>
          <w:szCs w:val="24"/>
        </w:rPr>
        <w:t xml:space="preserve">территории </w:t>
      </w:r>
      <w:r w:rsidR="003B0F94" w:rsidRPr="00FF260B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="008463EE" w:rsidRPr="00FF260B">
        <w:rPr>
          <w:rFonts w:ascii="Arial" w:hAnsi="Arial" w:cs="Arial"/>
          <w:sz w:val="24"/>
          <w:szCs w:val="24"/>
        </w:rPr>
        <w:t xml:space="preserve">предоставляет </w:t>
      </w:r>
      <w:r w:rsidR="003B0F94" w:rsidRPr="00FF260B">
        <w:rPr>
          <w:rFonts w:ascii="Arial" w:hAnsi="Arial" w:cs="Arial"/>
          <w:sz w:val="24"/>
          <w:szCs w:val="24"/>
        </w:rPr>
        <w:t>отдел строительства, земельно-имущественных отношений администрации муниципального района «Тунгиро-Олекминский район»</w:t>
      </w:r>
      <w:r w:rsidR="006C0E18" w:rsidRPr="00FF260B">
        <w:rPr>
          <w:rFonts w:ascii="Arial" w:hAnsi="Arial" w:cs="Arial"/>
          <w:i/>
          <w:sz w:val="24"/>
          <w:szCs w:val="24"/>
        </w:rPr>
        <w:t>.</w:t>
      </w:r>
    </w:p>
    <w:p w:rsidR="001D3A1A" w:rsidRPr="00FF260B" w:rsidRDefault="001D3A1A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</w:t>
      </w:r>
      <w:r w:rsidR="00AA3D21" w:rsidRPr="00FF260B">
        <w:rPr>
          <w:rFonts w:ascii="Arial" w:hAnsi="Arial" w:cs="Arial"/>
          <w:sz w:val="24"/>
          <w:szCs w:val="24"/>
        </w:rPr>
        <w:t>3</w:t>
      </w:r>
      <w:r w:rsidRPr="00FF260B">
        <w:rPr>
          <w:rFonts w:ascii="Arial" w:hAnsi="Arial" w:cs="Arial"/>
          <w:sz w:val="24"/>
          <w:szCs w:val="24"/>
        </w:rPr>
        <w:t>. Результатом предоставления муниципальной услуги является выда</w:t>
      </w:r>
      <w:r w:rsidR="00AA3D21" w:rsidRPr="00FF260B">
        <w:rPr>
          <w:rFonts w:ascii="Arial" w:hAnsi="Arial" w:cs="Arial"/>
          <w:sz w:val="24"/>
          <w:szCs w:val="24"/>
        </w:rPr>
        <w:t>ча разрешения на строительство</w:t>
      </w:r>
      <w:r w:rsidRPr="00FF260B">
        <w:rPr>
          <w:rFonts w:ascii="Arial" w:hAnsi="Arial" w:cs="Arial"/>
          <w:sz w:val="24"/>
          <w:szCs w:val="24"/>
        </w:rPr>
        <w:t xml:space="preserve"> либо выдача мотивирован</w:t>
      </w:r>
      <w:r w:rsidR="00AA3D21" w:rsidRPr="00FF260B">
        <w:rPr>
          <w:rFonts w:ascii="Arial" w:hAnsi="Arial" w:cs="Arial"/>
          <w:sz w:val="24"/>
          <w:szCs w:val="24"/>
        </w:rPr>
        <w:t>ного отказа в выдаче разрешения на строительство.</w:t>
      </w:r>
    </w:p>
    <w:p w:rsidR="001D3A1A" w:rsidRPr="00FF260B" w:rsidRDefault="00AA3D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14</w:t>
      </w:r>
      <w:r w:rsidR="001D3A1A" w:rsidRPr="00FF260B">
        <w:rPr>
          <w:rFonts w:ascii="Arial" w:hAnsi="Arial" w:cs="Arial"/>
          <w:b w:val="0"/>
          <w:bCs w:val="0"/>
          <w:color w:val="auto"/>
        </w:rPr>
        <w:t xml:space="preserve">. Срок предоставления муниципальной услуги составляет не более </w:t>
      </w:r>
      <w:r w:rsidR="00FC1D52" w:rsidRPr="00FF260B">
        <w:rPr>
          <w:rFonts w:ascii="Arial" w:hAnsi="Arial" w:cs="Arial"/>
          <w:b w:val="0"/>
          <w:bCs w:val="0"/>
          <w:color w:val="auto"/>
        </w:rPr>
        <w:t>7 рабочих</w:t>
      </w:r>
      <w:r w:rsidR="001D3A1A" w:rsidRPr="00FF260B">
        <w:rPr>
          <w:rFonts w:ascii="Arial" w:hAnsi="Arial" w:cs="Arial"/>
          <w:b w:val="0"/>
          <w:bCs w:val="0"/>
          <w:color w:val="auto"/>
        </w:rPr>
        <w:t xml:space="preserve"> дней со дня получения заявления </w:t>
      </w:r>
      <w:r w:rsidR="00B348E9" w:rsidRPr="00FF260B">
        <w:rPr>
          <w:rFonts w:ascii="Arial" w:hAnsi="Arial" w:cs="Arial"/>
          <w:b w:val="0"/>
          <w:bCs w:val="0"/>
          <w:color w:val="auto"/>
        </w:rPr>
        <w:t>о</w:t>
      </w:r>
      <w:r w:rsidR="001D3A1A" w:rsidRPr="00FF260B">
        <w:rPr>
          <w:rFonts w:ascii="Arial" w:hAnsi="Arial" w:cs="Arial"/>
          <w:b w:val="0"/>
          <w:bCs w:val="0"/>
          <w:color w:val="auto"/>
        </w:rPr>
        <w:t xml:space="preserve"> выдаче разрешени</w:t>
      </w:r>
      <w:r w:rsidR="00B348E9" w:rsidRPr="00FF260B">
        <w:rPr>
          <w:rFonts w:ascii="Arial" w:hAnsi="Arial" w:cs="Arial"/>
          <w:b w:val="0"/>
          <w:bCs w:val="0"/>
          <w:color w:val="auto"/>
        </w:rPr>
        <w:t>я на строительство</w:t>
      </w:r>
      <w:r w:rsidR="001D3A1A" w:rsidRPr="00FF260B">
        <w:rPr>
          <w:rFonts w:ascii="Arial" w:hAnsi="Arial" w:cs="Arial"/>
          <w:b w:val="0"/>
          <w:bCs w:val="0"/>
          <w:color w:val="auto"/>
        </w:rPr>
        <w:t xml:space="preserve">. </w:t>
      </w:r>
    </w:p>
    <w:p w:rsidR="001D3A1A" w:rsidRPr="00FF260B" w:rsidRDefault="00AA3D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15</w:t>
      </w:r>
      <w:r w:rsidR="001D3A1A" w:rsidRPr="00FF260B">
        <w:rPr>
          <w:rFonts w:ascii="Arial" w:hAnsi="Arial" w:cs="Arial"/>
          <w:b w:val="0"/>
          <w:bCs w:val="0"/>
          <w:color w:val="auto"/>
        </w:rPr>
        <w:t>. Срок</w:t>
      </w:r>
      <w:r w:rsidRPr="00FF260B">
        <w:rPr>
          <w:rFonts w:ascii="Arial" w:hAnsi="Arial" w:cs="Arial"/>
          <w:b w:val="0"/>
          <w:bCs w:val="0"/>
          <w:color w:val="auto"/>
        </w:rPr>
        <w:t>и</w:t>
      </w:r>
      <w:r w:rsidR="001D3A1A" w:rsidRPr="00FF260B">
        <w:rPr>
          <w:rFonts w:ascii="Arial" w:hAnsi="Arial" w:cs="Arial"/>
          <w:b w:val="0"/>
          <w:bCs w:val="0"/>
          <w:color w:val="auto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1"/>
    <w:p w:rsidR="004C606C" w:rsidRPr="00FF260B" w:rsidRDefault="00803A40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16. </w:t>
      </w:r>
      <w:r w:rsidR="004C606C" w:rsidRPr="00FF260B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Конституцией Российской Федерации;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Градостроительным кодексом Российской Федерации;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Земельным кодексом Российской Федерации;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Гражданским кодексом Российской Федерации;</w:t>
      </w:r>
    </w:p>
    <w:p w:rsidR="004C606C" w:rsidRPr="00FF260B" w:rsidRDefault="004C606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 xml:space="preserve">Федеральным законом от </w:t>
      </w:r>
      <w:r w:rsidR="00803A40" w:rsidRPr="00FF260B">
        <w:rPr>
          <w:rFonts w:ascii="Arial" w:hAnsi="Arial" w:cs="Arial"/>
          <w:sz w:val="24"/>
          <w:szCs w:val="24"/>
        </w:rPr>
        <w:t xml:space="preserve">06 апреля 2011 года № </w:t>
      </w:r>
      <w:r w:rsidRPr="00FF260B">
        <w:rPr>
          <w:rFonts w:ascii="Arial" w:hAnsi="Arial" w:cs="Arial"/>
          <w:sz w:val="24"/>
          <w:szCs w:val="24"/>
        </w:rPr>
        <w:t>63-ФЗ</w:t>
      </w:r>
      <w:r w:rsidR="00897682" w:rsidRPr="00FF260B">
        <w:rPr>
          <w:rFonts w:ascii="Arial" w:hAnsi="Arial" w:cs="Arial"/>
          <w:sz w:val="24"/>
          <w:szCs w:val="24"/>
        </w:rPr>
        <w:t xml:space="preserve"> «Об электронной подписи»  (далее – Федеральный закон от 06 апреля 2011 года № 63-ФЗ)</w:t>
      </w:r>
      <w:r w:rsidRPr="00FF260B">
        <w:rPr>
          <w:rFonts w:ascii="Arial" w:hAnsi="Arial" w:cs="Arial"/>
          <w:sz w:val="24"/>
          <w:szCs w:val="24"/>
        </w:rPr>
        <w:t>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Федеральным</w:t>
      </w:r>
      <w:r w:rsidR="00803A40" w:rsidRPr="00FF260B">
        <w:rPr>
          <w:rFonts w:ascii="Arial" w:hAnsi="Arial" w:cs="Arial"/>
          <w:sz w:val="24"/>
          <w:szCs w:val="24"/>
        </w:rPr>
        <w:t xml:space="preserve"> законом от 27 июля 2010 года № </w:t>
      </w:r>
      <w:r w:rsidRPr="00FF260B">
        <w:rPr>
          <w:rFonts w:ascii="Arial" w:hAnsi="Arial" w:cs="Arial"/>
          <w:sz w:val="24"/>
          <w:szCs w:val="24"/>
        </w:rPr>
        <w:t>210-ФЗ «Об организации предоставления государственных и муниципальных услуг»</w:t>
      </w:r>
      <w:r w:rsidR="00897682" w:rsidRPr="00FF260B">
        <w:rPr>
          <w:rFonts w:ascii="Arial" w:hAnsi="Arial" w:cs="Arial"/>
          <w:sz w:val="24"/>
          <w:szCs w:val="24"/>
        </w:rPr>
        <w:t xml:space="preserve"> (далее - Федеральный закон от 27 июля 2010 года № 210-ФЗ)</w:t>
      </w:r>
      <w:r w:rsidRPr="00FF260B">
        <w:rPr>
          <w:rFonts w:ascii="Arial" w:hAnsi="Arial" w:cs="Arial"/>
          <w:sz w:val="24"/>
          <w:szCs w:val="24"/>
        </w:rPr>
        <w:t>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Федеральным з</w:t>
      </w:r>
      <w:r w:rsidR="00803A40" w:rsidRPr="00FF260B">
        <w:rPr>
          <w:rFonts w:ascii="Arial" w:hAnsi="Arial" w:cs="Arial"/>
          <w:sz w:val="24"/>
          <w:szCs w:val="24"/>
        </w:rPr>
        <w:t xml:space="preserve">аконом от 09 февраля 2009 года № </w:t>
      </w:r>
      <w:r w:rsidRPr="00FF260B">
        <w:rPr>
          <w:rFonts w:ascii="Arial" w:hAnsi="Arial" w:cs="Arial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Федеральным</w:t>
      </w:r>
      <w:r w:rsidR="00803A40" w:rsidRPr="00FF260B">
        <w:rPr>
          <w:rFonts w:ascii="Arial" w:hAnsi="Arial" w:cs="Arial"/>
          <w:sz w:val="24"/>
          <w:szCs w:val="24"/>
        </w:rPr>
        <w:t xml:space="preserve"> законом от 27 июля 2006 года № </w:t>
      </w:r>
      <w:r w:rsidRPr="00FF260B">
        <w:rPr>
          <w:rFonts w:ascii="Arial" w:hAnsi="Arial" w:cs="Arial"/>
          <w:sz w:val="24"/>
          <w:szCs w:val="24"/>
        </w:rPr>
        <w:t>152-ФЗ «О персональных данных»;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Федеральным законом от 27 июля 2006 года № 149-ФЗ «Об информации, информационных тех</w:t>
      </w:r>
      <w:r w:rsidR="00803A40" w:rsidRPr="00FF260B">
        <w:rPr>
          <w:rFonts w:ascii="Arial" w:hAnsi="Arial" w:cs="Arial"/>
          <w:sz w:val="24"/>
          <w:szCs w:val="24"/>
        </w:rPr>
        <w:t>нологиях и о защите информации»</w:t>
      </w:r>
      <w:r w:rsidRPr="00FF260B">
        <w:rPr>
          <w:rFonts w:ascii="Arial" w:hAnsi="Arial" w:cs="Arial"/>
          <w:sz w:val="24"/>
          <w:szCs w:val="24"/>
        </w:rPr>
        <w:t>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803A40" w:rsidRPr="00FF260B">
        <w:rPr>
          <w:rFonts w:ascii="Arial" w:hAnsi="Arial" w:cs="Arial"/>
          <w:sz w:val="24"/>
          <w:szCs w:val="24"/>
        </w:rPr>
        <w:t xml:space="preserve">02 мая 2006 года № </w:t>
      </w:r>
      <w:r w:rsidRPr="00FF260B">
        <w:rPr>
          <w:rFonts w:ascii="Arial" w:hAnsi="Arial" w:cs="Arial"/>
          <w:sz w:val="24"/>
          <w:szCs w:val="24"/>
        </w:rPr>
        <w:t>59-ФЗ «О порядке рассмотрения обращени</w:t>
      </w:r>
      <w:r w:rsidR="00803A40" w:rsidRPr="00FF260B">
        <w:rPr>
          <w:rFonts w:ascii="Arial" w:hAnsi="Arial" w:cs="Arial"/>
          <w:sz w:val="24"/>
          <w:szCs w:val="24"/>
        </w:rPr>
        <w:t>й граждан Российской Федерации»;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803A40" w:rsidRPr="00FF260B">
        <w:rPr>
          <w:rFonts w:ascii="Arial" w:hAnsi="Arial" w:cs="Arial"/>
          <w:sz w:val="24"/>
          <w:szCs w:val="24"/>
        </w:rPr>
        <w:t xml:space="preserve">06 октября 2003 года № </w:t>
      </w:r>
      <w:r w:rsidRPr="00FF260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803A40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 w:rsidRPr="00FF260B">
        <w:rPr>
          <w:rFonts w:ascii="Arial" w:hAnsi="Arial" w:cs="Arial"/>
          <w:sz w:val="24"/>
          <w:szCs w:val="24"/>
        </w:rPr>
        <w:t>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r w:rsidR="00803A40" w:rsidRPr="00FF260B">
        <w:rPr>
          <w:rFonts w:ascii="Arial" w:hAnsi="Arial" w:cs="Arial"/>
          <w:sz w:val="24"/>
          <w:szCs w:val="24"/>
        </w:rPr>
        <w:t>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Pr="00FF260B" w:rsidRDefault="004C606C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</w:t>
      </w:r>
      <w:r w:rsidR="00803A40" w:rsidRPr="00FF260B">
        <w:rPr>
          <w:rFonts w:ascii="Arial" w:hAnsi="Arial" w:cs="Arial"/>
          <w:sz w:val="24"/>
          <w:szCs w:val="24"/>
        </w:rPr>
        <w:t>0</w:t>
      </w:r>
      <w:r w:rsidRPr="00FF260B">
        <w:rPr>
          <w:rFonts w:ascii="Arial" w:hAnsi="Arial" w:cs="Arial"/>
          <w:sz w:val="24"/>
          <w:szCs w:val="24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Pr="00FF260B" w:rsidRDefault="00803A40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приказом Минстроя России от 19 февраля 2015 года № 19.02.117/пр «Об утверждении формы разрешения на строительство и формы разрешения на ввод объекта в эксплуатацию»;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 - Федеральным законом от 13 июля 2015 года N 216-ФЗ «О внесении изменений в отдельные законодательные акты Российской Федерации в связи с принятием Федерального закона "О Государственной корпорации по космической деятельности "Роскосмос"»(Официальный интернет-портал правовой информации www.pravo.gov.ru, 13.07.2015, N 0001201507130045);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30 декабря 2015 года N 459-ФЗ «О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Федерации» (Официальный интернет-портал правовой информации www.pravo.gov.ru, 30.12.2015, N 0001201512300121);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- Федеральным законом от 28 ноября 2015 года N 339-ФЗ «О внесении изменений в статьи 48 и 51 Градостроительного кодекса Российской Федерации» (Официальный интернет-портал правовой информации www.pravo.gov.ru, 28.11.2015, N 0001201511280016);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- Федеральным законом от 3 июля 2016 года N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</w:t>
      </w:r>
      <w:r w:rsidRPr="00FF260B">
        <w:rPr>
          <w:rFonts w:ascii="Arial" w:hAnsi="Arial" w:cs="Arial"/>
          <w:sz w:val="24"/>
          <w:szCs w:val="24"/>
        </w:rPr>
        <w:lastRenderedPageBreak/>
        <w:t>комплексного и устойчивого развития территорий и признании утратившими силу отдельных положений законодательных актов Российской Федерации»(Официальный интернет-портал правовой информации www.pravo.gov.ru, 04.07.2016, N 0001201607040167);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  - Федеральным законом от 3 июля 2016 года N 370-ФЗ «О внесении изменений в статьи 51 и 55 Градостроительного кодекса Российской Федерации»(Официальный интернет-портал правовой информации www.pravo.gov.ru, 04.07.2016, N 0001201607040158);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Федеральным законом от 19 декабря 2016 года N 445-ФЗ «О внесении изменений в статьи 51 и 55 Градостроительного кодекса Российской Федерации» (Официальный интернет-портал правовой информации www.pravo.gov.ru, 20.12.2016, N 0001201612200030);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3 июля 2016 года N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(Официальный интернет-портал правовой информации www.pravo.gov.ru, 04.07.2016, N 0001201607040165);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1 июля 2017 года N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зоны»(Официальный интернет-портал правовой информации www.pravo.gov.ru, 01.07.2017, N 0001201707010020);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 Федеральным законом от 21 июля 2014 года N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использования»(Официальный интернет-портал правовой информации www.pravo.gov.ru, 22.07.2014);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3 августа 2018 года N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(Официальный интернет-портал правовой информации www.pravo.gov.ru, 04.08.2018, N 0001201808040007);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3 августа 2018 года N 342-ФЗ «О внесении изменений в Градостроительный кодекс Российской Федерации и отдельные законодательные акты Российской Федерации» (Официальный интернет-портал правовой информации www.pravo.gov.ru, 04.08.2018, N 0001201808040001);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-Федеральным законом от 3 августа 2018 года N 312-ФЗ «О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транспорта, объектов инфраструктуры морских портов, относящихся к особо опасным, технически сложным объектам»(Официальный интернет-портал правовой информации www.pravo.gov.ru, 03.08.2018, N 0001201808030072);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3 августа 2018 года N 340-ФЗ «О внесении изменений в Градостроительный кодекс Российской Федерации и отдельные законодательные акты Российской Федерации» (Официальный интернет-портал правовой информации www.pravo.gov.ru, 04.08.2018, N 0001201808040003);</w:t>
      </w:r>
    </w:p>
    <w:p w:rsidR="005F6E1F" w:rsidRPr="00FF260B" w:rsidRDefault="005F6E1F" w:rsidP="005F6E1F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Федеральным законом от 3 августа 2018 года N 330-ФЗ «О внесении изменения в статью 51 Градостроительного кодекса Российской Федерации» (Официальный интернет-портал правовой информации www.pravo.gov.ru, 03.08.2018, N 0001201808030100);</w:t>
      </w:r>
    </w:p>
    <w:p w:rsidR="0043791C" w:rsidRPr="00FF260B" w:rsidRDefault="0043791C" w:rsidP="005F6E1F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иными нормативными правовыми актами Российской Федерации;</w:t>
      </w:r>
    </w:p>
    <w:p w:rsidR="004C606C" w:rsidRPr="00FF260B" w:rsidRDefault="003B0F94" w:rsidP="004C1B31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Уставом муниципального района «Тунгиро-Олёкминский район» утверждён Решением муниципального района Совета № 101 от 24 октября 2014 года, опубликован  на официальном сайте муниципального района «Тунгиро-Олёкминский район»;</w:t>
      </w:r>
    </w:p>
    <w:p w:rsidR="000D242F" w:rsidRPr="00FF260B" w:rsidRDefault="00B97AFD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м</w:t>
      </w:r>
      <w:r w:rsidR="004C606C" w:rsidRPr="00FF260B">
        <w:rPr>
          <w:rFonts w:ascii="Arial" w:hAnsi="Arial" w:cs="Arial"/>
          <w:sz w:val="24"/>
          <w:szCs w:val="24"/>
        </w:rPr>
        <w:t>униципальными нормативными правовыми актами, регулирующи</w:t>
      </w:r>
      <w:r w:rsidRPr="00FF260B">
        <w:rPr>
          <w:rFonts w:ascii="Arial" w:hAnsi="Arial" w:cs="Arial"/>
          <w:sz w:val="24"/>
          <w:szCs w:val="24"/>
        </w:rPr>
        <w:t>ми правоотношения в данной сфере</w:t>
      </w:r>
      <w:r w:rsidR="004C606C" w:rsidRPr="00FF260B">
        <w:rPr>
          <w:rFonts w:ascii="Arial" w:hAnsi="Arial" w:cs="Arial"/>
          <w:sz w:val="24"/>
          <w:szCs w:val="24"/>
        </w:rPr>
        <w:t>.</w:t>
      </w:r>
    </w:p>
    <w:p w:rsidR="001663BC" w:rsidRPr="00FF260B" w:rsidRDefault="001D3A1A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color w:val="auto"/>
        </w:rPr>
        <w:t>1</w:t>
      </w:r>
      <w:r w:rsidR="00B97AFD" w:rsidRPr="00FF260B">
        <w:rPr>
          <w:rFonts w:ascii="Arial" w:hAnsi="Arial" w:cs="Arial"/>
          <w:b w:val="0"/>
          <w:color w:val="auto"/>
        </w:rPr>
        <w:t>7</w:t>
      </w:r>
      <w:r w:rsidRPr="00FF260B">
        <w:rPr>
          <w:rFonts w:ascii="Arial" w:hAnsi="Arial" w:cs="Arial"/>
          <w:color w:val="auto"/>
        </w:rPr>
        <w:t xml:space="preserve">. </w:t>
      </w:r>
      <w:r w:rsidR="001663BC" w:rsidRPr="00FF260B">
        <w:rPr>
          <w:rFonts w:ascii="Arial" w:hAnsi="Arial" w:cs="Arial"/>
          <w:b w:val="0"/>
          <w:bCs w:val="0"/>
          <w:color w:val="auto"/>
        </w:rPr>
        <w:t xml:space="preserve">Для предоставления муниципальной услуги заявитель представляет </w:t>
      </w:r>
      <w:r w:rsidR="00291822" w:rsidRPr="00FF260B">
        <w:rPr>
          <w:rFonts w:ascii="Arial" w:hAnsi="Arial" w:cs="Arial"/>
          <w:b w:val="0"/>
          <w:bCs w:val="0"/>
          <w:color w:val="auto"/>
        </w:rPr>
        <w:t>Исполнителю</w:t>
      </w:r>
      <w:r w:rsidR="001663BC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4A6202" w:rsidRPr="00FF260B">
        <w:rPr>
          <w:rFonts w:ascii="Arial" w:hAnsi="Arial" w:cs="Arial"/>
          <w:b w:val="0"/>
          <w:bCs w:val="0"/>
          <w:color w:val="auto"/>
        </w:rPr>
        <w:t>либо</w:t>
      </w:r>
      <w:r w:rsidR="008F5FD2" w:rsidRPr="00FF260B">
        <w:rPr>
          <w:rFonts w:ascii="Arial" w:hAnsi="Arial" w:cs="Arial"/>
          <w:b w:val="0"/>
        </w:rPr>
        <w:t xml:space="preserve"> </w:t>
      </w:r>
      <w:r w:rsidR="00646F3E" w:rsidRPr="00FF260B">
        <w:rPr>
          <w:rFonts w:ascii="Arial" w:hAnsi="Arial" w:cs="Arial"/>
          <w:b w:val="0"/>
        </w:rPr>
        <w:t xml:space="preserve">в </w:t>
      </w:r>
      <w:r w:rsidR="008F5FD2" w:rsidRPr="00FF260B">
        <w:rPr>
          <w:rFonts w:ascii="Arial" w:hAnsi="Arial" w:cs="Arial"/>
          <w:b w:val="0"/>
        </w:rPr>
        <w:t>КГАУ «МФЦ Забайкальского края»</w:t>
      </w:r>
      <w:r w:rsidR="004A6202" w:rsidRPr="00FF260B">
        <w:rPr>
          <w:rFonts w:ascii="Arial" w:hAnsi="Arial" w:cs="Arial"/>
        </w:rPr>
        <w:t xml:space="preserve"> </w:t>
      </w:r>
      <w:r w:rsidR="001663BC" w:rsidRPr="00FF260B">
        <w:rPr>
          <w:rFonts w:ascii="Arial" w:hAnsi="Arial" w:cs="Arial"/>
          <w:b w:val="0"/>
          <w:bCs w:val="0"/>
          <w:color w:val="auto"/>
        </w:rPr>
        <w:t>следующие документы:</w:t>
      </w:r>
    </w:p>
    <w:p w:rsidR="00507F84" w:rsidRPr="00FF260B" w:rsidRDefault="00FD6EE0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color w:val="auto"/>
        </w:rPr>
        <w:lastRenderedPageBreak/>
        <w:t>1</w:t>
      </w:r>
      <w:r w:rsidR="00897682" w:rsidRPr="00FF260B">
        <w:rPr>
          <w:rFonts w:ascii="Arial" w:hAnsi="Arial" w:cs="Arial"/>
          <w:b w:val="0"/>
          <w:color w:val="auto"/>
        </w:rPr>
        <w:t>7</w:t>
      </w:r>
      <w:r w:rsidRPr="00FF260B">
        <w:rPr>
          <w:rFonts w:ascii="Arial" w:hAnsi="Arial" w:cs="Arial"/>
          <w:b w:val="0"/>
          <w:color w:val="auto"/>
        </w:rPr>
        <w:t>.1.</w:t>
      </w:r>
      <w:r w:rsidR="001663BC" w:rsidRPr="00FF260B">
        <w:rPr>
          <w:rFonts w:ascii="Arial" w:hAnsi="Arial" w:cs="Arial"/>
          <w:color w:val="auto"/>
        </w:rPr>
        <w:t xml:space="preserve"> </w:t>
      </w:r>
      <w:r w:rsidR="00507F84" w:rsidRPr="00FF260B">
        <w:rPr>
          <w:rFonts w:ascii="Arial" w:hAnsi="Arial" w:cs="Arial"/>
          <w:b w:val="0"/>
          <w:bCs w:val="0"/>
          <w:color w:val="auto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FF260B" w:rsidRDefault="00CD2CC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Заявление подписывается собственноручно (в случае, если заявитель физическое лицо) либо уполномоченным лицом по доверенности, либо руководителем юридического лица (филиала) или иным уполномоченным лицом с указанием его должности.</w:t>
      </w:r>
    </w:p>
    <w:p w:rsidR="00CD2CC8" w:rsidRPr="00FF260B" w:rsidRDefault="00CD2CC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Pr="00FF260B" w:rsidRDefault="001D3A1A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Заявление может быть </w:t>
      </w:r>
      <w:r w:rsidR="00CD2CC8" w:rsidRPr="00FF260B">
        <w:rPr>
          <w:rFonts w:ascii="Arial" w:hAnsi="Arial" w:cs="Arial"/>
          <w:sz w:val="24"/>
          <w:szCs w:val="24"/>
        </w:rPr>
        <w:t xml:space="preserve">представлено </w:t>
      </w:r>
      <w:r w:rsidRPr="00FF260B">
        <w:rPr>
          <w:rFonts w:ascii="Arial" w:hAnsi="Arial" w:cs="Arial"/>
          <w:sz w:val="24"/>
          <w:szCs w:val="24"/>
        </w:rPr>
        <w:t xml:space="preserve">непосредственно в помещение </w:t>
      </w:r>
      <w:r w:rsidR="00291822" w:rsidRPr="00FF260B">
        <w:rPr>
          <w:rFonts w:ascii="Arial" w:hAnsi="Arial" w:cs="Arial"/>
          <w:sz w:val="24"/>
          <w:szCs w:val="24"/>
        </w:rPr>
        <w:t>Исполнителя</w:t>
      </w:r>
      <w:r w:rsidR="0028025E" w:rsidRPr="00FF260B">
        <w:rPr>
          <w:rFonts w:ascii="Arial" w:hAnsi="Arial" w:cs="Arial"/>
          <w:sz w:val="24"/>
          <w:szCs w:val="24"/>
        </w:rPr>
        <w:t xml:space="preserve"> или </w:t>
      </w:r>
      <w:r w:rsidR="00C30404" w:rsidRPr="00FF260B">
        <w:rPr>
          <w:rFonts w:ascii="Arial" w:hAnsi="Arial" w:cs="Arial"/>
          <w:sz w:val="24"/>
          <w:szCs w:val="24"/>
        </w:rPr>
        <w:t xml:space="preserve">в </w:t>
      </w:r>
      <w:r w:rsidR="0028025E" w:rsidRPr="00FF260B">
        <w:rPr>
          <w:rFonts w:ascii="Arial" w:hAnsi="Arial" w:cs="Arial"/>
          <w:sz w:val="24"/>
          <w:szCs w:val="24"/>
        </w:rPr>
        <w:t>КГАУ «МФЦ Забайкальского края»</w:t>
      </w:r>
      <w:r w:rsidR="00DD18B9" w:rsidRPr="00FF260B">
        <w:rPr>
          <w:rFonts w:ascii="Arial" w:hAnsi="Arial" w:cs="Arial"/>
          <w:sz w:val="24"/>
          <w:szCs w:val="24"/>
        </w:rPr>
        <w:t>,</w:t>
      </w:r>
      <w:r w:rsidRPr="00FF260B">
        <w:rPr>
          <w:rFonts w:ascii="Arial" w:hAnsi="Arial" w:cs="Arial"/>
          <w:b/>
          <w:sz w:val="24"/>
          <w:szCs w:val="24"/>
        </w:rPr>
        <w:t xml:space="preserve"> </w:t>
      </w:r>
      <w:r w:rsidRPr="00FF260B">
        <w:rPr>
          <w:rFonts w:ascii="Arial" w:hAnsi="Arial" w:cs="Arial"/>
          <w:sz w:val="24"/>
          <w:szCs w:val="24"/>
        </w:rPr>
        <w:t xml:space="preserve">предназначенное для приема обращений и заявлений, </w:t>
      </w:r>
      <w:r w:rsidR="00CD2CC8" w:rsidRPr="00FF260B">
        <w:rPr>
          <w:rFonts w:ascii="Arial" w:hAnsi="Arial" w:cs="Arial"/>
          <w:sz w:val="24"/>
          <w:szCs w:val="24"/>
        </w:rPr>
        <w:t xml:space="preserve">направлено по почте или </w:t>
      </w:r>
      <w:r w:rsidRPr="00FF260B">
        <w:rPr>
          <w:rFonts w:ascii="Arial" w:hAnsi="Arial" w:cs="Arial"/>
          <w:sz w:val="24"/>
          <w:szCs w:val="24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FF260B">
        <w:rPr>
          <w:rFonts w:ascii="Arial" w:hAnsi="Arial" w:cs="Arial"/>
          <w:sz w:val="24"/>
          <w:szCs w:val="24"/>
        </w:rPr>
        <w:t xml:space="preserve"> сеть «Интернет»</w:t>
      </w:r>
      <w:r w:rsidRPr="00FF260B">
        <w:rPr>
          <w:rFonts w:ascii="Arial" w:hAnsi="Arial" w:cs="Arial"/>
          <w:sz w:val="24"/>
          <w:szCs w:val="24"/>
        </w:rPr>
        <w:t>.</w:t>
      </w:r>
      <w:r w:rsidR="00CD2CC8" w:rsidRPr="00FF260B">
        <w:rPr>
          <w:rFonts w:ascii="Arial" w:hAnsi="Arial" w:cs="Arial"/>
          <w:sz w:val="24"/>
          <w:szCs w:val="24"/>
        </w:rPr>
        <w:t xml:space="preserve"> </w:t>
      </w:r>
    </w:p>
    <w:p w:rsidR="001D3A1A" w:rsidRPr="00FF260B" w:rsidRDefault="001D3A1A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FF260B">
          <w:rPr>
            <w:rFonts w:ascii="Arial" w:hAnsi="Arial" w:cs="Arial"/>
            <w:sz w:val="24"/>
            <w:szCs w:val="24"/>
          </w:rPr>
          <w:t>закона</w:t>
        </w:r>
      </w:hyperlink>
      <w:r w:rsidR="00897682" w:rsidRPr="00FF260B">
        <w:rPr>
          <w:rFonts w:ascii="Arial" w:hAnsi="Arial" w:cs="Arial"/>
          <w:sz w:val="24"/>
          <w:szCs w:val="24"/>
        </w:rPr>
        <w:t xml:space="preserve"> от 06 апреля 2011 года № 63-ФЗ и Федеральным</w:t>
      </w:r>
      <w:r w:rsidRPr="00FF260B">
        <w:rPr>
          <w:rFonts w:ascii="Arial" w:hAnsi="Arial" w:cs="Arial"/>
          <w:sz w:val="24"/>
          <w:szCs w:val="24"/>
        </w:rPr>
        <w:t xml:space="preserve"> закон</w:t>
      </w:r>
      <w:r w:rsidR="00897682" w:rsidRPr="00FF260B">
        <w:rPr>
          <w:rFonts w:ascii="Arial" w:hAnsi="Arial" w:cs="Arial"/>
          <w:sz w:val="24"/>
          <w:szCs w:val="24"/>
        </w:rPr>
        <w:t>ом от 27 июля 2010 года № 210-ФЗ</w:t>
      </w:r>
      <w:r w:rsidRPr="00FF260B">
        <w:rPr>
          <w:rFonts w:ascii="Arial" w:hAnsi="Arial" w:cs="Arial"/>
          <w:sz w:val="24"/>
          <w:szCs w:val="24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FF260B">
        <w:rPr>
          <w:rFonts w:ascii="Arial" w:hAnsi="Arial" w:cs="Arial"/>
          <w:sz w:val="24"/>
          <w:szCs w:val="24"/>
        </w:rPr>
        <w:t>Исполнителю</w:t>
      </w:r>
      <w:r w:rsidRPr="00FF260B">
        <w:rPr>
          <w:rFonts w:ascii="Arial" w:hAnsi="Arial" w:cs="Arial"/>
          <w:sz w:val="24"/>
          <w:szCs w:val="24"/>
        </w:rPr>
        <w:t xml:space="preserve"> </w:t>
      </w:r>
      <w:r w:rsidR="001F19BB" w:rsidRPr="00FF260B">
        <w:rPr>
          <w:rFonts w:ascii="Arial" w:hAnsi="Arial" w:cs="Arial"/>
          <w:sz w:val="24"/>
          <w:szCs w:val="24"/>
        </w:rPr>
        <w:t xml:space="preserve">или </w:t>
      </w:r>
      <w:r w:rsidR="00C30404" w:rsidRPr="00FF260B">
        <w:rPr>
          <w:rFonts w:ascii="Arial" w:hAnsi="Arial" w:cs="Arial"/>
          <w:sz w:val="24"/>
          <w:szCs w:val="24"/>
        </w:rPr>
        <w:t xml:space="preserve">в </w:t>
      </w:r>
      <w:r w:rsidR="001F19BB" w:rsidRPr="00FF260B">
        <w:rPr>
          <w:rFonts w:ascii="Arial" w:hAnsi="Arial" w:cs="Arial"/>
          <w:sz w:val="24"/>
          <w:szCs w:val="24"/>
        </w:rPr>
        <w:t>КГАУ «МФЦ Забайкальского края»</w:t>
      </w:r>
      <w:r w:rsidR="008F1BD2" w:rsidRPr="00FF260B">
        <w:rPr>
          <w:rFonts w:ascii="Arial" w:hAnsi="Arial" w:cs="Arial"/>
          <w:sz w:val="24"/>
          <w:szCs w:val="24"/>
        </w:rPr>
        <w:t xml:space="preserve"> </w:t>
      </w:r>
      <w:r w:rsidRPr="00FF260B">
        <w:rPr>
          <w:rFonts w:ascii="Arial" w:hAnsi="Arial" w:cs="Arial"/>
          <w:sz w:val="24"/>
          <w:szCs w:val="24"/>
        </w:rPr>
        <w:t>посредством Единого портала (без использования электронных носителей).</w:t>
      </w:r>
    </w:p>
    <w:p w:rsidR="009D58E6" w:rsidRPr="00FF260B" w:rsidRDefault="0089768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17.2. </w:t>
      </w:r>
      <w:r w:rsidR="009D58E6" w:rsidRPr="00FF260B">
        <w:rPr>
          <w:rFonts w:ascii="Arial" w:hAnsi="Arial" w:cs="Arial"/>
          <w:bCs/>
          <w:sz w:val="24"/>
          <w:szCs w:val="24"/>
        </w:rPr>
        <w:t>документ, удостоверяющий личность заявителя или представителя заявителя;</w:t>
      </w:r>
    </w:p>
    <w:p w:rsidR="00CD2CC8" w:rsidRPr="00FF260B" w:rsidRDefault="00CD2CC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17.3. доверенность на представление интересов;</w:t>
      </w:r>
    </w:p>
    <w:p w:rsidR="00897682" w:rsidRPr="00FF260B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17.4</w:t>
      </w:r>
      <w:r w:rsidR="00897682" w:rsidRPr="00FF260B">
        <w:rPr>
          <w:rFonts w:ascii="Arial" w:hAnsi="Arial" w:cs="Arial"/>
          <w:bCs/>
          <w:sz w:val="24"/>
          <w:szCs w:val="24"/>
        </w:rPr>
        <w:t xml:space="preserve">. </w:t>
      </w:r>
      <w:r w:rsidR="008A1621" w:rsidRPr="00FF260B">
        <w:rPr>
          <w:rFonts w:ascii="Arial" w:hAnsi="Arial" w:cs="Arial"/>
          <w:bCs/>
          <w:sz w:val="24"/>
          <w:szCs w:val="24"/>
        </w:rPr>
        <w:t>правоустанавливающие документы на земельный участок;</w:t>
      </w:r>
    </w:p>
    <w:p w:rsidR="000703F7" w:rsidRPr="00FF260B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17.5</w:t>
      </w:r>
      <w:r w:rsidR="00897682" w:rsidRPr="00FF260B">
        <w:rPr>
          <w:rFonts w:ascii="Arial" w:hAnsi="Arial" w:cs="Arial"/>
          <w:bCs/>
          <w:sz w:val="24"/>
          <w:szCs w:val="24"/>
        </w:rPr>
        <w:t xml:space="preserve">. </w:t>
      </w:r>
      <w:r w:rsidR="008A1621" w:rsidRPr="00FF260B">
        <w:rPr>
          <w:rFonts w:ascii="Arial" w:hAnsi="Arial" w:cs="Arial"/>
          <w:sz w:val="24"/>
          <w:szCs w:val="24"/>
        </w:rPr>
        <w:t>градостроительный план земельного участка</w:t>
      </w:r>
      <w:r w:rsidR="00DA55BC" w:rsidRPr="00FF260B">
        <w:rPr>
          <w:rFonts w:ascii="Arial" w:hAnsi="Arial" w:cs="Arial"/>
          <w:sz w:val="24"/>
          <w:szCs w:val="24"/>
        </w:rPr>
        <w:t xml:space="preserve">, выданный не ранее </w:t>
      </w:r>
      <w:r w:rsidR="00B348E9" w:rsidRPr="00FF260B">
        <w:rPr>
          <w:rFonts w:ascii="Arial" w:hAnsi="Arial" w:cs="Arial"/>
          <w:sz w:val="24"/>
          <w:szCs w:val="24"/>
        </w:rPr>
        <w:t>чем за три года до дня представления заявления на получение разрешения на строительство</w:t>
      </w:r>
      <w:r w:rsidR="008A1621" w:rsidRPr="00FF260B">
        <w:rPr>
          <w:rFonts w:ascii="Arial" w:hAnsi="Arial" w:cs="Arial"/>
          <w:sz w:val="24"/>
          <w:szCs w:val="24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 w:rsidRPr="00FF260B">
        <w:rPr>
          <w:rFonts w:ascii="Arial" w:hAnsi="Arial" w:cs="Arial"/>
          <w:sz w:val="24"/>
          <w:szCs w:val="24"/>
        </w:rPr>
        <w:t xml:space="preserve">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FF260B">
        <w:rPr>
          <w:rFonts w:ascii="Arial" w:hAnsi="Arial" w:cs="Arial"/>
          <w:sz w:val="24"/>
          <w:szCs w:val="24"/>
        </w:rPr>
        <w:t>;</w:t>
      </w:r>
    </w:p>
    <w:p w:rsidR="008A1621" w:rsidRPr="00FF260B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17.6</w:t>
      </w:r>
      <w:r w:rsidR="000703F7" w:rsidRPr="00FF260B">
        <w:rPr>
          <w:rFonts w:ascii="Arial" w:hAnsi="Arial" w:cs="Arial"/>
          <w:sz w:val="24"/>
          <w:szCs w:val="24"/>
        </w:rPr>
        <w:t xml:space="preserve">. </w:t>
      </w:r>
      <w:r w:rsidR="008A1621" w:rsidRPr="00FF260B">
        <w:rPr>
          <w:rFonts w:ascii="Arial" w:hAnsi="Arial" w:cs="Arial"/>
          <w:sz w:val="24"/>
          <w:szCs w:val="24"/>
        </w:rPr>
        <w:t>материалы, содержащиеся в проектной документации: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а) пояснительная записка;</w:t>
      </w:r>
    </w:p>
    <w:p w:rsidR="008A1621" w:rsidRPr="00FF260B" w:rsidRDefault="00124F66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б) </w:t>
      </w:r>
      <w:r w:rsidR="004B38DA" w:rsidRPr="00FF260B">
        <w:rPr>
          <w:rFonts w:ascii="Arial" w:hAnsi="Arial" w:cs="Arial"/>
          <w:sz w:val="24"/>
          <w:szCs w:val="24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FF260B">
        <w:rPr>
          <w:rFonts w:ascii="Arial" w:hAnsi="Arial" w:cs="Arial"/>
          <w:sz w:val="24"/>
          <w:szCs w:val="24"/>
        </w:rPr>
        <w:t>;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FF260B" w:rsidRDefault="00FB7F55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г) </w:t>
      </w:r>
      <w:r w:rsidR="00124F66" w:rsidRPr="00FF260B">
        <w:rPr>
          <w:rFonts w:ascii="Arial" w:hAnsi="Arial" w:cs="Arial"/>
          <w:sz w:val="24"/>
          <w:szCs w:val="24"/>
        </w:rPr>
        <w:t>архитектурные решения;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д) сведения об инженерном оборудовании, сводный план сетей инжен</w:t>
      </w:r>
      <w:r w:rsidR="00B52C1C" w:rsidRPr="00FF260B">
        <w:rPr>
          <w:rFonts w:ascii="Arial" w:hAnsi="Arial" w:cs="Arial"/>
          <w:sz w:val="24"/>
          <w:szCs w:val="24"/>
        </w:rPr>
        <w:t xml:space="preserve">ерно-технического обеспечения с </w:t>
      </w:r>
      <w:r w:rsidRPr="00FF260B">
        <w:rPr>
          <w:rFonts w:ascii="Arial" w:hAnsi="Arial" w:cs="Arial"/>
          <w:sz w:val="24"/>
          <w:szCs w:val="24"/>
        </w:rPr>
        <w:t>обозначением мест подключения</w:t>
      </w:r>
      <w:r w:rsidR="00B52C1C" w:rsidRPr="00FF260B">
        <w:rPr>
          <w:rFonts w:ascii="Arial" w:hAnsi="Arial" w:cs="Arial"/>
          <w:sz w:val="24"/>
          <w:szCs w:val="24"/>
        </w:rPr>
        <w:t xml:space="preserve"> (технологического присоединения)</w:t>
      </w:r>
      <w:r w:rsidRPr="00FF260B">
        <w:rPr>
          <w:rFonts w:ascii="Arial" w:hAnsi="Arial" w:cs="Arial"/>
          <w:sz w:val="24"/>
          <w:szCs w:val="24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е) проект организации строительства объекта капитального строительства;</w:t>
      </w:r>
    </w:p>
    <w:p w:rsidR="009E6FDA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ж) </w:t>
      </w:r>
      <w:r w:rsidR="00B52C1C" w:rsidRPr="00FF260B">
        <w:rPr>
          <w:rFonts w:ascii="Arial" w:hAnsi="Arial" w:cs="Arial"/>
          <w:sz w:val="24"/>
          <w:szCs w:val="24"/>
        </w:rPr>
        <w:t xml:space="preserve">перечень мероприятий по обеспечению доступа инвалидов к объектам </w:t>
      </w:r>
      <w:r w:rsidR="00F309C9" w:rsidRPr="00FF260B">
        <w:rPr>
          <w:rFonts w:ascii="Arial" w:hAnsi="Arial" w:cs="Arial"/>
          <w:sz w:val="24"/>
          <w:szCs w:val="24"/>
        </w:rPr>
        <w:t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</w:p>
    <w:p w:rsidR="00E37BDB" w:rsidRPr="00FF260B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17.7</w:t>
      </w:r>
      <w:r w:rsidR="009E6FDA" w:rsidRPr="00FF260B">
        <w:rPr>
          <w:rFonts w:ascii="Arial" w:hAnsi="Arial" w:cs="Arial"/>
          <w:sz w:val="24"/>
          <w:szCs w:val="24"/>
        </w:rPr>
        <w:t>.</w:t>
      </w:r>
      <w:r w:rsidR="00FD6EE0" w:rsidRPr="00FF260B">
        <w:rPr>
          <w:rFonts w:ascii="Arial" w:hAnsi="Arial" w:cs="Arial"/>
          <w:sz w:val="24"/>
          <w:szCs w:val="24"/>
        </w:rPr>
        <w:t xml:space="preserve"> </w:t>
      </w:r>
      <w:r w:rsidR="00124F66" w:rsidRPr="00FF260B">
        <w:rPr>
          <w:rFonts w:ascii="Arial" w:hAnsi="Arial" w:cs="Arial"/>
          <w:sz w:val="24"/>
          <w:szCs w:val="24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FF260B">
          <w:rPr>
            <w:rFonts w:ascii="Arial" w:hAnsi="Arial" w:cs="Arial"/>
            <w:sz w:val="24"/>
            <w:szCs w:val="24"/>
          </w:rPr>
          <w:t>частью 12.1 статьи 48</w:t>
        </w:r>
      </w:hyperlink>
      <w:r w:rsidR="00124F66" w:rsidRPr="00FF260B">
        <w:rPr>
          <w:rFonts w:ascii="Arial" w:hAnsi="Arial" w:cs="Arial"/>
          <w:sz w:val="24"/>
          <w:szCs w:val="24"/>
        </w:rPr>
        <w:t xml:space="preserve"> </w:t>
      </w:r>
      <w:r w:rsidR="009E6FDA" w:rsidRPr="00FF260B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124F66" w:rsidRPr="00FF260B">
        <w:rPr>
          <w:rFonts w:ascii="Arial" w:hAnsi="Arial" w:cs="Arial"/>
          <w:sz w:val="24"/>
          <w:szCs w:val="24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FF260B">
          <w:rPr>
            <w:rFonts w:ascii="Arial" w:hAnsi="Arial" w:cs="Arial"/>
            <w:sz w:val="24"/>
            <w:szCs w:val="24"/>
          </w:rPr>
          <w:t>статьей 49</w:t>
        </w:r>
      </w:hyperlink>
      <w:r w:rsidR="00124F66" w:rsidRPr="00FF260B">
        <w:rPr>
          <w:rFonts w:ascii="Arial" w:hAnsi="Arial" w:cs="Arial"/>
          <w:sz w:val="24"/>
          <w:szCs w:val="24"/>
        </w:rPr>
        <w:t xml:space="preserve"> </w:t>
      </w:r>
      <w:r w:rsidR="009E6FDA" w:rsidRPr="00FF260B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124F66" w:rsidRPr="00FF260B">
        <w:rPr>
          <w:rFonts w:ascii="Arial" w:hAnsi="Arial" w:cs="Arial"/>
          <w:sz w:val="24"/>
          <w:szCs w:val="24"/>
        </w:rPr>
        <w:t xml:space="preserve">, положительное заключение </w:t>
      </w:r>
      <w:r w:rsidR="00124F66" w:rsidRPr="00FF260B">
        <w:rPr>
          <w:rFonts w:ascii="Arial" w:hAnsi="Arial" w:cs="Arial"/>
          <w:sz w:val="24"/>
          <w:szCs w:val="24"/>
        </w:rPr>
        <w:lastRenderedPageBreak/>
        <w:t xml:space="preserve">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FF260B">
          <w:rPr>
            <w:rFonts w:ascii="Arial" w:hAnsi="Arial" w:cs="Arial"/>
            <w:sz w:val="24"/>
            <w:szCs w:val="24"/>
          </w:rPr>
          <w:t>частью 3.4 статьи 49</w:t>
        </w:r>
      </w:hyperlink>
      <w:r w:rsidR="00124F66" w:rsidRPr="00FF260B">
        <w:rPr>
          <w:rFonts w:ascii="Arial" w:hAnsi="Arial" w:cs="Arial"/>
          <w:sz w:val="24"/>
          <w:szCs w:val="24"/>
        </w:rPr>
        <w:t xml:space="preserve"> </w:t>
      </w:r>
      <w:r w:rsidR="00723F53" w:rsidRPr="00FF260B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="00124F66" w:rsidRPr="00FF260B">
        <w:rPr>
          <w:rFonts w:ascii="Arial" w:hAnsi="Arial" w:cs="Arial"/>
          <w:sz w:val="24"/>
          <w:szCs w:val="24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FF260B">
          <w:rPr>
            <w:rFonts w:ascii="Arial" w:hAnsi="Arial" w:cs="Arial"/>
            <w:sz w:val="24"/>
            <w:szCs w:val="24"/>
          </w:rPr>
          <w:t>частью 6 статьи 49</w:t>
        </w:r>
      </w:hyperlink>
      <w:r w:rsidR="00124F66" w:rsidRPr="00FF260B">
        <w:rPr>
          <w:rFonts w:ascii="Arial" w:hAnsi="Arial" w:cs="Arial"/>
          <w:sz w:val="24"/>
          <w:szCs w:val="24"/>
        </w:rPr>
        <w:t xml:space="preserve"> </w:t>
      </w:r>
      <w:r w:rsidR="00E37BDB" w:rsidRPr="00FF260B">
        <w:rPr>
          <w:rFonts w:ascii="Arial" w:hAnsi="Arial" w:cs="Arial"/>
          <w:sz w:val="24"/>
          <w:szCs w:val="24"/>
        </w:rPr>
        <w:t>Градостроительного к</w:t>
      </w:r>
      <w:r w:rsidR="00124F66" w:rsidRPr="00FF260B">
        <w:rPr>
          <w:rFonts w:ascii="Arial" w:hAnsi="Arial" w:cs="Arial"/>
          <w:sz w:val="24"/>
          <w:szCs w:val="24"/>
        </w:rPr>
        <w:t>одекса</w:t>
      </w:r>
      <w:r w:rsidR="00723F53" w:rsidRPr="00FF260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124F66" w:rsidRPr="00FF260B">
        <w:rPr>
          <w:rFonts w:ascii="Arial" w:hAnsi="Arial" w:cs="Arial"/>
          <w:sz w:val="24"/>
          <w:szCs w:val="24"/>
        </w:rPr>
        <w:t>;</w:t>
      </w:r>
    </w:p>
    <w:p w:rsidR="00FB0468" w:rsidRPr="00FF260B" w:rsidRDefault="00723F5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</w:t>
      </w:r>
      <w:r w:rsidR="00FD6EE0" w:rsidRPr="00FF260B">
        <w:rPr>
          <w:rFonts w:ascii="Arial" w:hAnsi="Arial" w:cs="Arial"/>
          <w:sz w:val="24"/>
          <w:szCs w:val="24"/>
        </w:rPr>
        <w:t>.</w:t>
      </w:r>
      <w:r w:rsidR="00FD7A1E" w:rsidRPr="00FF260B">
        <w:rPr>
          <w:rFonts w:ascii="Arial" w:hAnsi="Arial" w:cs="Arial"/>
          <w:sz w:val="24"/>
          <w:szCs w:val="24"/>
        </w:rPr>
        <w:t>8</w:t>
      </w:r>
      <w:r w:rsidR="00FD6EE0" w:rsidRPr="00FF260B">
        <w:rPr>
          <w:rFonts w:ascii="Arial" w:hAnsi="Arial" w:cs="Arial"/>
          <w:sz w:val="24"/>
          <w:szCs w:val="24"/>
        </w:rPr>
        <w:t xml:space="preserve">. </w:t>
      </w:r>
      <w:r w:rsidR="008A1621" w:rsidRPr="00FF260B">
        <w:rPr>
          <w:rFonts w:ascii="Arial" w:hAnsi="Arial" w:cs="Arial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</w:t>
      </w:r>
      <w:r w:rsidR="00307907" w:rsidRPr="00FF260B">
        <w:rPr>
          <w:rFonts w:ascii="Arial" w:hAnsi="Arial" w:cs="Arial"/>
          <w:sz w:val="24"/>
          <w:szCs w:val="24"/>
        </w:rPr>
        <w:t xml:space="preserve">(в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FF260B">
          <w:rPr>
            <w:rFonts w:ascii="Arial" w:hAnsi="Arial" w:cs="Arial"/>
            <w:sz w:val="24"/>
            <w:szCs w:val="24"/>
          </w:rPr>
          <w:t>статьей 40</w:t>
        </w:r>
      </w:hyperlink>
      <w:r w:rsidRPr="00FF260B">
        <w:rPr>
          <w:rFonts w:ascii="Arial" w:hAnsi="Arial" w:cs="Arial"/>
          <w:sz w:val="24"/>
          <w:szCs w:val="24"/>
        </w:rPr>
        <w:t xml:space="preserve"> </w:t>
      </w:r>
      <w:r w:rsidR="00307907" w:rsidRPr="00FF260B">
        <w:rPr>
          <w:rFonts w:ascii="Arial" w:hAnsi="Arial" w:cs="Arial"/>
          <w:sz w:val="24"/>
          <w:szCs w:val="24"/>
        </w:rPr>
        <w:t>Градостроительн</w:t>
      </w:r>
      <w:r w:rsidRPr="00FF260B">
        <w:rPr>
          <w:rFonts w:ascii="Arial" w:hAnsi="Arial" w:cs="Arial"/>
          <w:sz w:val="24"/>
          <w:szCs w:val="24"/>
        </w:rPr>
        <w:t>ого кодекса Российской Федерации</w:t>
      </w:r>
      <w:r w:rsidR="00307907" w:rsidRPr="00FF260B">
        <w:rPr>
          <w:rFonts w:ascii="Arial" w:hAnsi="Arial" w:cs="Arial"/>
          <w:sz w:val="24"/>
          <w:szCs w:val="24"/>
        </w:rPr>
        <w:t>;</w:t>
      </w:r>
    </w:p>
    <w:p w:rsidR="001D6628" w:rsidRPr="00FF260B" w:rsidRDefault="00FD7A1E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17.9</w:t>
      </w:r>
      <w:r w:rsidR="00FD6EE0" w:rsidRPr="00FF260B">
        <w:rPr>
          <w:rFonts w:ascii="Arial" w:hAnsi="Arial" w:cs="Arial"/>
          <w:sz w:val="24"/>
          <w:szCs w:val="24"/>
        </w:rPr>
        <w:t>.</w:t>
      </w:r>
      <w:r w:rsidR="008A1621" w:rsidRPr="00FF260B">
        <w:rPr>
          <w:rFonts w:ascii="Arial" w:hAnsi="Arial" w:cs="Arial"/>
          <w:sz w:val="24"/>
          <w:szCs w:val="24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FF260B">
        <w:rPr>
          <w:rFonts w:ascii="Arial" w:hAnsi="Arial" w:cs="Arial"/>
          <w:sz w:val="24"/>
          <w:szCs w:val="24"/>
        </w:rPr>
        <w:t xml:space="preserve"> за исключением указанных в</w:t>
      </w:r>
      <w:r w:rsidR="00CD2CC8" w:rsidRPr="00FF260B">
        <w:rPr>
          <w:rFonts w:ascii="Arial" w:hAnsi="Arial" w:cs="Arial"/>
          <w:sz w:val="24"/>
          <w:szCs w:val="24"/>
        </w:rPr>
        <w:t xml:space="preserve"> пункте</w:t>
      </w:r>
      <w:r w:rsidR="001957DC" w:rsidRPr="00FF260B">
        <w:rPr>
          <w:rFonts w:ascii="Arial" w:hAnsi="Arial" w:cs="Arial"/>
          <w:sz w:val="24"/>
          <w:szCs w:val="24"/>
        </w:rPr>
        <w:t xml:space="preserve"> </w:t>
      </w:r>
      <w:r w:rsidR="00050F12" w:rsidRPr="00FF260B">
        <w:rPr>
          <w:rFonts w:ascii="Arial" w:hAnsi="Arial" w:cs="Arial"/>
          <w:sz w:val="24"/>
          <w:szCs w:val="24"/>
        </w:rPr>
        <w:t xml:space="preserve">17.10 настоящего административного регламента </w:t>
      </w:r>
      <w:r w:rsidR="001957DC" w:rsidRPr="00FF260B">
        <w:rPr>
          <w:rFonts w:ascii="Arial" w:hAnsi="Arial" w:cs="Arial"/>
          <w:sz w:val="24"/>
          <w:szCs w:val="24"/>
        </w:rPr>
        <w:t>случаев реконструкции многоквартирного дома;</w:t>
      </w:r>
    </w:p>
    <w:p w:rsidR="00E950C1" w:rsidRPr="00FF260B" w:rsidRDefault="0072451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17.1</w:t>
      </w:r>
      <w:r w:rsidR="00FD7A1E" w:rsidRPr="00FF260B">
        <w:rPr>
          <w:rFonts w:ascii="Arial" w:hAnsi="Arial" w:cs="Arial"/>
          <w:sz w:val="24"/>
          <w:szCs w:val="24"/>
        </w:rPr>
        <w:t>0</w:t>
      </w:r>
      <w:r w:rsidR="00E950C1" w:rsidRPr="00FF260B">
        <w:rPr>
          <w:rFonts w:ascii="Arial" w:hAnsi="Arial" w:cs="Arial"/>
          <w:sz w:val="24"/>
          <w:szCs w:val="24"/>
        </w:rPr>
        <w:t>. решение общего собрания собственников помещений и машино-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D6628" w:rsidRPr="00FF260B" w:rsidRDefault="00723F53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17.1</w:t>
      </w:r>
      <w:r w:rsidR="00FD7A1E" w:rsidRPr="00FF260B">
        <w:rPr>
          <w:rFonts w:ascii="Arial" w:hAnsi="Arial" w:cs="Arial"/>
          <w:sz w:val="24"/>
          <w:szCs w:val="24"/>
        </w:rPr>
        <w:t>1</w:t>
      </w:r>
      <w:r w:rsidR="005679B5" w:rsidRPr="00FF260B">
        <w:rPr>
          <w:rFonts w:ascii="Arial" w:hAnsi="Arial" w:cs="Arial"/>
          <w:sz w:val="24"/>
          <w:szCs w:val="24"/>
        </w:rPr>
        <w:t>.</w:t>
      </w:r>
      <w:r w:rsidR="009A1512" w:rsidRPr="00FF260B">
        <w:rPr>
          <w:rFonts w:ascii="Arial" w:hAnsi="Arial" w:cs="Arial"/>
          <w:sz w:val="24"/>
          <w:szCs w:val="24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Pr="00FF260B" w:rsidRDefault="00050F1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</w:t>
      </w:r>
      <w:r w:rsidR="005679B5" w:rsidRPr="00FF260B">
        <w:rPr>
          <w:rFonts w:ascii="Arial" w:hAnsi="Arial" w:cs="Arial"/>
          <w:sz w:val="24"/>
          <w:szCs w:val="24"/>
        </w:rPr>
        <w:t>.1</w:t>
      </w:r>
      <w:r w:rsidR="00FD7A1E" w:rsidRPr="00FF260B">
        <w:rPr>
          <w:rFonts w:ascii="Arial" w:hAnsi="Arial" w:cs="Arial"/>
          <w:sz w:val="24"/>
          <w:szCs w:val="24"/>
        </w:rPr>
        <w:t>2</w:t>
      </w:r>
      <w:r w:rsidR="009A1512" w:rsidRPr="00FF260B">
        <w:rPr>
          <w:rFonts w:ascii="Arial" w:hAnsi="Arial" w:cs="Arial"/>
          <w:sz w:val="24"/>
          <w:szCs w:val="24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 w:rsidRPr="00FF260B">
        <w:rPr>
          <w:rFonts w:ascii="Arial" w:hAnsi="Arial" w:cs="Arial"/>
          <w:sz w:val="24"/>
          <w:szCs w:val="24"/>
        </w:rPr>
        <w:t>и и безопасности такого объекта;</w:t>
      </w:r>
    </w:p>
    <w:p w:rsidR="00724519" w:rsidRPr="00FF260B" w:rsidRDefault="00FD7A1E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17.13</w:t>
      </w:r>
      <w:r w:rsidR="00724519" w:rsidRPr="00FF260B">
        <w:rPr>
          <w:rFonts w:ascii="Arial" w:hAnsi="Arial" w:cs="Arial"/>
          <w:sz w:val="24"/>
          <w:szCs w:val="24"/>
        </w:rPr>
        <w:t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5B0B37" w:rsidRPr="00FF260B" w:rsidRDefault="000E709F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 xml:space="preserve">18. </w:t>
      </w:r>
      <w:r w:rsidR="005B0B37" w:rsidRPr="00FF260B">
        <w:rPr>
          <w:rFonts w:ascii="Arial" w:hAnsi="Arial" w:cs="Arial"/>
          <w:b w:val="0"/>
          <w:bCs w:val="0"/>
          <w:color w:val="auto"/>
        </w:rPr>
        <w:t>Документы, указанные в пунктах 17.</w:t>
      </w:r>
      <w:r w:rsidR="004B38DA" w:rsidRPr="00FF260B">
        <w:rPr>
          <w:rFonts w:ascii="Arial" w:hAnsi="Arial" w:cs="Arial"/>
          <w:b w:val="0"/>
          <w:bCs w:val="0"/>
          <w:color w:val="auto"/>
        </w:rPr>
        <w:t>4, 17.6, 17.7</w:t>
      </w:r>
      <w:r w:rsidR="005B0B37" w:rsidRPr="00FF260B">
        <w:rPr>
          <w:rFonts w:ascii="Arial" w:hAnsi="Arial" w:cs="Arial"/>
          <w:b w:val="0"/>
          <w:bCs w:val="0"/>
          <w:color w:val="auto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Pr="00FF260B" w:rsidRDefault="004B38DA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 xml:space="preserve">19. Документы (их копии или сведения, содержащиеся в них), указанные в пунктах </w:t>
      </w:r>
      <w:r w:rsidR="0084524A" w:rsidRPr="00FF260B">
        <w:rPr>
          <w:rFonts w:ascii="Arial" w:hAnsi="Arial" w:cs="Arial"/>
          <w:b w:val="0"/>
          <w:bCs w:val="0"/>
          <w:color w:val="auto"/>
        </w:rPr>
        <w:t>17.4, 17.5, 17.6, 17.7, 17.8, 17.11, 17.13 настоящего регламента</w:t>
      </w:r>
      <w:r w:rsidRPr="00FF260B">
        <w:rPr>
          <w:rFonts w:ascii="Arial" w:hAnsi="Arial" w:cs="Arial"/>
          <w:b w:val="0"/>
          <w:bCs w:val="0"/>
          <w:color w:val="auto"/>
        </w:rPr>
        <w:t xml:space="preserve"> запрашиваются органами</w:t>
      </w:r>
      <w:r w:rsidR="00A97F85" w:rsidRPr="00FF260B">
        <w:rPr>
          <w:rFonts w:ascii="Arial" w:hAnsi="Arial" w:cs="Arial"/>
          <w:b w:val="0"/>
          <w:bCs w:val="0"/>
          <w:color w:val="auto"/>
        </w:rPr>
        <w:t xml:space="preserve"> местного са</w:t>
      </w:r>
      <w:r w:rsidR="0084524A" w:rsidRPr="00FF260B">
        <w:rPr>
          <w:rFonts w:ascii="Arial" w:hAnsi="Arial" w:cs="Arial"/>
          <w:b w:val="0"/>
          <w:bCs w:val="0"/>
          <w:color w:val="auto"/>
        </w:rPr>
        <w:t>моуправления</w:t>
      </w:r>
      <w:r w:rsidRPr="00FF260B">
        <w:rPr>
          <w:rFonts w:ascii="Arial" w:hAnsi="Arial" w:cs="Arial"/>
          <w:b w:val="0"/>
          <w:bCs w:val="0"/>
          <w:color w:val="auto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DF67F9" w:rsidRPr="00FF260B" w:rsidRDefault="00DC4843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color w:val="auto"/>
        </w:rPr>
        <w:t>2</w:t>
      </w:r>
      <w:r w:rsidR="00FD7A1E" w:rsidRPr="00FF260B">
        <w:rPr>
          <w:rFonts w:ascii="Arial" w:hAnsi="Arial" w:cs="Arial"/>
          <w:b w:val="0"/>
          <w:color w:val="auto"/>
        </w:rPr>
        <w:t>0</w:t>
      </w:r>
      <w:r w:rsidRPr="00FF260B">
        <w:rPr>
          <w:rFonts w:ascii="Arial" w:hAnsi="Arial" w:cs="Arial"/>
          <w:b w:val="0"/>
          <w:color w:val="auto"/>
        </w:rPr>
        <w:t>. П</w:t>
      </w:r>
      <w:r w:rsidR="008A1621" w:rsidRPr="00FF260B">
        <w:rPr>
          <w:rFonts w:ascii="Arial" w:hAnsi="Arial" w:cs="Arial"/>
          <w:b w:val="0"/>
          <w:color w:val="auto"/>
        </w:rPr>
        <w:t>еречень документов, необходимых для предоставления</w:t>
      </w:r>
      <w:r w:rsidR="006708B3" w:rsidRPr="00FF260B">
        <w:rPr>
          <w:rFonts w:ascii="Arial" w:hAnsi="Arial" w:cs="Arial"/>
          <w:b w:val="0"/>
          <w:color w:val="auto"/>
        </w:rPr>
        <w:t xml:space="preserve"> </w:t>
      </w:r>
      <w:r w:rsidR="00074B9A" w:rsidRPr="00FF260B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8A1621" w:rsidRPr="00FF260B">
        <w:rPr>
          <w:rFonts w:ascii="Arial" w:hAnsi="Arial" w:cs="Arial"/>
          <w:b w:val="0"/>
          <w:bCs w:val="0"/>
          <w:color w:val="auto"/>
        </w:rPr>
        <w:t>услуги которые заявитель вправе представить</w:t>
      </w:r>
      <w:r w:rsidRPr="00FF260B">
        <w:rPr>
          <w:rFonts w:ascii="Arial" w:hAnsi="Arial" w:cs="Arial"/>
          <w:b w:val="0"/>
          <w:bCs w:val="0"/>
          <w:color w:val="auto"/>
        </w:rPr>
        <w:t>:</w:t>
      </w:r>
    </w:p>
    <w:p w:rsidR="008A1621" w:rsidRPr="00FF260B" w:rsidRDefault="001B3EB6" w:rsidP="004C1B31">
      <w:pPr>
        <w:pStyle w:val="a5"/>
        <w:spacing w:line="240" w:lineRule="auto"/>
        <w:ind w:firstLine="567"/>
        <w:jc w:val="both"/>
        <w:rPr>
          <w:rFonts w:ascii="Arial" w:hAnsi="Arial" w:cs="Arial"/>
        </w:rPr>
      </w:pPr>
      <w:r w:rsidRPr="00FF260B">
        <w:rPr>
          <w:rFonts w:ascii="Arial" w:hAnsi="Arial" w:cs="Arial"/>
          <w:b w:val="0"/>
          <w:bCs w:val="0"/>
          <w:color w:val="auto"/>
        </w:rPr>
        <w:t>-документы, указанные в пункте 19 настоящего регламента.</w:t>
      </w:r>
    </w:p>
    <w:p w:rsidR="008A1621" w:rsidRPr="00FF260B" w:rsidRDefault="00557E5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21. О</w:t>
      </w:r>
      <w:r w:rsidR="00817746" w:rsidRPr="00FF260B">
        <w:rPr>
          <w:rFonts w:ascii="Arial" w:hAnsi="Arial" w:cs="Arial"/>
          <w:sz w:val="24"/>
          <w:szCs w:val="24"/>
        </w:rPr>
        <w:t>рган, предоставляющий муниципальную услугу,</w:t>
      </w:r>
      <w:r w:rsidR="00376887" w:rsidRPr="00FF260B">
        <w:rPr>
          <w:rFonts w:ascii="Arial" w:hAnsi="Arial" w:cs="Arial"/>
          <w:sz w:val="24"/>
          <w:szCs w:val="24"/>
        </w:rPr>
        <w:t xml:space="preserve"> </w:t>
      </w:r>
      <w:r w:rsidR="008A1621" w:rsidRPr="00FF260B">
        <w:rPr>
          <w:rFonts w:ascii="Arial" w:hAnsi="Arial" w:cs="Arial"/>
          <w:sz w:val="24"/>
          <w:szCs w:val="24"/>
        </w:rPr>
        <w:t>не вправе требовать от заявителя:</w:t>
      </w:r>
    </w:p>
    <w:p w:rsidR="00BE4CFC" w:rsidRPr="00FF260B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 w:rsidRPr="00FF260B">
        <w:rPr>
          <w:rFonts w:ascii="Arial" w:hAnsi="Arial" w:cs="Arial"/>
          <w:sz w:val="24"/>
          <w:szCs w:val="24"/>
        </w:rPr>
        <w:t xml:space="preserve"> муниципальной </w:t>
      </w:r>
      <w:r w:rsidRPr="00FF260B">
        <w:rPr>
          <w:rFonts w:ascii="Arial" w:hAnsi="Arial" w:cs="Arial"/>
          <w:sz w:val="24"/>
          <w:szCs w:val="24"/>
        </w:rPr>
        <w:t>услуги;</w:t>
      </w:r>
    </w:p>
    <w:p w:rsidR="00BE4CFC" w:rsidRPr="00FF260B" w:rsidRDefault="00BE4CF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</w:t>
      </w:r>
      <w:r w:rsidRPr="00FF260B">
        <w:rPr>
          <w:rFonts w:ascii="Arial" w:hAnsi="Arial" w:cs="Arial"/>
          <w:sz w:val="24"/>
          <w:szCs w:val="24"/>
        </w:rPr>
        <w:lastRenderedPageBreak/>
        <w:t xml:space="preserve">органов, предоставляющих </w:t>
      </w:r>
      <w:r w:rsidR="00DC6F07" w:rsidRPr="00FF260B">
        <w:rPr>
          <w:rFonts w:ascii="Arial" w:hAnsi="Arial" w:cs="Arial"/>
          <w:sz w:val="24"/>
          <w:szCs w:val="24"/>
        </w:rPr>
        <w:t xml:space="preserve">муниципальную </w:t>
      </w:r>
      <w:r w:rsidRPr="00FF260B">
        <w:rPr>
          <w:rFonts w:ascii="Arial" w:hAnsi="Arial" w:cs="Arial"/>
          <w:sz w:val="24"/>
          <w:szCs w:val="24"/>
        </w:rPr>
        <w:t xml:space="preserve">услугу, </w:t>
      </w:r>
      <w:r w:rsidR="00DC6F07" w:rsidRPr="00FF260B">
        <w:rPr>
          <w:rFonts w:ascii="Arial" w:hAnsi="Arial" w:cs="Arial"/>
          <w:sz w:val="24"/>
          <w:szCs w:val="24"/>
        </w:rPr>
        <w:t>государственных органов</w:t>
      </w:r>
      <w:r w:rsidRPr="00FF260B">
        <w:rPr>
          <w:rFonts w:ascii="Arial" w:hAnsi="Arial" w:cs="Arial"/>
          <w:sz w:val="24"/>
          <w:szCs w:val="24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FF260B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FF260B">
        <w:rPr>
          <w:rFonts w:ascii="Arial" w:hAnsi="Arial" w:cs="Arial"/>
          <w:sz w:val="24"/>
          <w:szCs w:val="24"/>
        </w:rPr>
        <w:t xml:space="preserve"> Федерального закона Федеральный закон от 27 июля 2010 года № 210-ФЗ.</w:t>
      </w:r>
    </w:p>
    <w:p w:rsidR="004C1B31" w:rsidRPr="00FF260B" w:rsidRDefault="0084524A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22.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FF260B" w:rsidRDefault="004C1B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23. </w:t>
      </w:r>
      <w:r w:rsidR="009F100C" w:rsidRPr="00FF260B">
        <w:rPr>
          <w:rFonts w:ascii="Arial" w:hAnsi="Arial" w:cs="Arial"/>
          <w:sz w:val="24"/>
          <w:szCs w:val="24"/>
        </w:rPr>
        <w:t>Оснований для отказа в приеме заявлений не имеется.</w:t>
      </w:r>
    </w:p>
    <w:p w:rsidR="009F100C" w:rsidRPr="00FF260B" w:rsidRDefault="009F100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</w:t>
      </w:r>
      <w:r w:rsidR="004C1B31" w:rsidRPr="00FF260B">
        <w:rPr>
          <w:rFonts w:ascii="Arial" w:hAnsi="Arial" w:cs="Arial"/>
          <w:sz w:val="24"/>
          <w:szCs w:val="24"/>
        </w:rPr>
        <w:t>4</w:t>
      </w:r>
      <w:r w:rsidRPr="00FF260B">
        <w:rPr>
          <w:rFonts w:ascii="Arial" w:hAnsi="Arial" w:cs="Arial"/>
          <w:sz w:val="24"/>
          <w:szCs w:val="24"/>
        </w:rPr>
        <w:t xml:space="preserve">. Основания для приостановления </w:t>
      </w:r>
      <w:r w:rsidR="002576BF"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</w:rPr>
        <w:t>услуги отсутствуют.</w:t>
      </w:r>
    </w:p>
    <w:p w:rsidR="009F100C" w:rsidRPr="00FF260B" w:rsidRDefault="009F100C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</w:t>
      </w:r>
      <w:r w:rsidR="004C1B31" w:rsidRPr="00FF260B">
        <w:rPr>
          <w:rFonts w:ascii="Arial" w:hAnsi="Arial" w:cs="Arial"/>
          <w:sz w:val="24"/>
          <w:szCs w:val="24"/>
        </w:rPr>
        <w:t>5</w:t>
      </w:r>
      <w:r w:rsidRPr="00FF260B">
        <w:rPr>
          <w:rFonts w:ascii="Arial" w:hAnsi="Arial" w:cs="Arial"/>
          <w:sz w:val="24"/>
          <w:szCs w:val="24"/>
        </w:rPr>
        <w:t>. Основанием для отказа в предоставлении муниципальной услуги является</w:t>
      </w:r>
      <w:r w:rsidR="00F1772B" w:rsidRPr="00FF260B">
        <w:rPr>
          <w:rFonts w:ascii="Arial" w:hAnsi="Arial" w:cs="Arial"/>
          <w:sz w:val="24"/>
          <w:szCs w:val="24"/>
        </w:rPr>
        <w:t>:</w:t>
      </w:r>
    </w:p>
    <w:p w:rsidR="00384EFD" w:rsidRPr="00FF260B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25</w:t>
      </w:r>
      <w:r w:rsidR="00294852" w:rsidRPr="00FF260B">
        <w:rPr>
          <w:rFonts w:ascii="Arial" w:hAnsi="Arial" w:cs="Arial"/>
          <w:sz w:val="24"/>
          <w:szCs w:val="24"/>
        </w:rPr>
        <w:t>.</w:t>
      </w:r>
      <w:r w:rsidR="00384EFD" w:rsidRPr="00FF260B">
        <w:rPr>
          <w:rFonts w:ascii="Arial" w:hAnsi="Arial" w:cs="Arial"/>
          <w:sz w:val="24"/>
          <w:szCs w:val="24"/>
        </w:rPr>
        <w:t>1</w:t>
      </w:r>
      <w:r w:rsidR="00294852" w:rsidRPr="00FF260B">
        <w:rPr>
          <w:rFonts w:ascii="Arial" w:hAnsi="Arial" w:cs="Arial"/>
          <w:sz w:val="24"/>
          <w:szCs w:val="24"/>
        </w:rPr>
        <w:t>.</w:t>
      </w:r>
      <w:r w:rsidR="00384EFD" w:rsidRPr="00FF260B">
        <w:rPr>
          <w:rFonts w:ascii="Arial" w:hAnsi="Arial" w:cs="Arial"/>
          <w:sz w:val="24"/>
          <w:szCs w:val="24"/>
        </w:rPr>
        <w:t xml:space="preserve"> отсутствие документов, указанных в </w:t>
      </w:r>
      <w:r w:rsidR="001F6CC5" w:rsidRPr="00FF260B">
        <w:rPr>
          <w:rFonts w:ascii="Arial" w:hAnsi="Arial" w:cs="Arial"/>
          <w:sz w:val="24"/>
          <w:szCs w:val="24"/>
        </w:rPr>
        <w:t>пункт</w:t>
      </w:r>
      <w:r w:rsidR="00902BA3" w:rsidRPr="00FF260B">
        <w:rPr>
          <w:rFonts w:ascii="Arial" w:hAnsi="Arial" w:cs="Arial"/>
          <w:sz w:val="24"/>
          <w:szCs w:val="24"/>
        </w:rPr>
        <w:t xml:space="preserve">е 17 </w:t>
      </w:r>
      <w:r w:rsidR="00E63A55" w:rsidRPr="00FF260B">
        <w:rPr>
          <w:rFonts w:ascii="Arial" w:hAnsi="Arial" w:cs="Arial"/>
          <w:sz w:val="24"/>
          <w:szCs w:val="24"/>
        </w:rPr>
        <w:t xml:space="preserve">настоящего </w:t>
      </w:r>
      <w:r w:rsidR="00291822" w:rsidRPr="00FF260B">
        <w:rPr>
          <w:rFonts w:ascii="Arial" w:hAnsi="Arial" w:cs="Arial"/>
          <w:sz w:val="24"/>
          <w:szCs w:val="24"/>
        </w:rPr>
        <w:t>административного регламента</w:t>
      </w:r>
      <w:r w:rsidR="00384EFD" w:rsidRPr="00FF260B">
        <w:rPr>
          <w:rFonts w:ascii="Arial" w:hAnsi="Arial" w:cs="Arial"/>
          <w:sz w:val="24"/>
          <w:szCs w:val="24"/>
        </w:rPr>
        <w:t>;</w:t>
      </w:r>
    </w:p>
    <w:p w:rsidR="00E63A55" w:rsidRPr="00FF260B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25</w:t>
      </w:r>
      <w:r w:rsidR="00294852" w:rsidRPr="00FF260B">
        <w:rPr>
          <w:rFonts w:ascii="Arial" w:hAnsi="Arial" w:cs="Arial"/>
          <w:sz w:val="24"/>
          <w:szCs w:val="24"/>
        </w:rPr>
        <w:t>.</w:t>
      </w:r>
      <w:r w:rsidR="00384EFD" w:rsidRPr="00FF260B">
        <w:rPr>
          <w:rFonts w:ascii="Arial" w:hAnsi="Arial" w:cs="Arial"/>
          <w:sz w:val="24"/>
          <w:szCs w:val="24"/>
        </w:rPr>
        <w:t>2</w:t>
      </w:r>
      <w:r w:rsidR="00294852" w:rsidRPr="00FF260B">
        <w:rPr>
          <w:rFonts w:ascii="Arial" w:hAnsi="Arial" w:cs="Arial"/>
          <w:sz w:val="24"/>
          <w:szCs w:val="24"/>
        </w:rPr>
        <w:t>.</w:t>
      </w:r>
      <w:r w:rsidR="00384EFD" w:rsidRPr="00FF260B">
        <w:rPr>
          <w:rFonts w:ascii="Arial" w:hAnsi="Arial" w:cs="Arial"/>
          <w:sz w:val="24"/>
          <w:szCs w:val="24"/>
        </w:rPr>
        <w:t xml:space="preserve"> </w:t>
      </w:r>
      <w:r w:rsidR="00E63A55" w:rsidRPr="00FF260B">
        <w:rPr>
          <w:rFonts w:ascii="Arial" w:hAnsi="Arial" w:cs="Arial"/>
          <w:sz w:val="24"/>
          <w:szCs w:val="24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E63A55" w:rsidRPr="00FF260B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25</w:t>
      </w:r>
      <w:r w:rsidR="00E63A55" w:rsidRPr="00FF260B">
        <w:rPr>
          <w:rFonts w:ascii="Arial" w:hAnsi="Arial" w:cs="Arial"/>
          <w:sz w:val="24"/>
          <w:szCs w:val="24"/>
        </w:rPr>
        <w:t xml:space="preserve">.3. </w:t>
      </w:r>
      <w:r w:rsidR="00EC6FEA" w:rsidRPr="00FF260B">
        <w:rPr>
          <w:rFonts w:ascii="Arial" w:hAnsi="Arial" w:cs="Arial"/>
          <w:sz w:val="24"/>
          <w:szCs w:val="24"/>
        </w:rPr>
        <w:t>в случае выдачи разрешения на строительство линейного объекта несоответствии представленных документов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FF260B" w:rsidRDefault="00133B08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color w:val="auto"/>
        </w:rPr>
        <w:t>2</w:t>
      </w:r>
      <w:r w:rsidR="004C1B31" w:rsidRPr="00FF260B">
        <w:rPr>
          <w:rFonts w:ascii="Arial" w:hAnsi="Arial" w:cs="Arial"/>
          <w:b w:val="0"/>
          <w:color w:val="auto"/>
        </w:rPr>
        <w:t>6</w:t>
      </w:r>
      <w:r w:rsidRPr="00FF260B">
        <w:rPr>
          <w:rFonts w:ascii="Arial" w:hAnsi="Arial" w:cs="Arial"/>
          <w:b w:val="0"/>
          <w:color w:val="auto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FF260B">
        <w:rPr>
          <w:rFonts w:ascii="Arial" w:hAnsi="Arial" w:cs="Arial"/>
          <w:b w:val="0"/>
          <w:color w:val="auto"/>
        </w:rPr>
        <w:t>,</w:t>
      </w:r>
      <w:r w:rsidRPr="00FF260B">
        <w:rPr>
          <w:rFonts w:ascii="Arial" w:hAnsi="Arial" w:cs="Arial"/>
          <w:b w:val="0"/>
          <w:color w:val="auto"/>
        </w:rPr>
        <w:t xml:space="preserve"> не предусмотрен действующим законодательством.</w:t>
      </w:r>
    </w:p>
    <w:p w:rsidR="00133B08" w:rsidRPr="00FF260B" w:rsidRDefault="00133B08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bCs/>
          <w:sz w:val="24"/>
          <w:szCs w:val="24"/>
        </w:rPr>
        <w:t>2</w:t>
      </w:r>
      <w:r w:rsidR="004C1B31" w:rsidRPr="00FF260B">
        <w:rPr>
          <w:rFonts w:ascii="Arial" w:hAnsi="Arial" w:cs="Arial"/>
          <w:bCs/>
          <w:sz w:val="24"/>
          <w:szCs w:val="24"/>
        </w:rPr>
        <w:t>7</w:t>
      </w:r>
      <w:r w:rsidRPr="00FF260B">
        <w:rPr>
          <w:rFonts w:ascii="Arial" w:hAnsi="Arial" w:cs="Arial"/>
          <w:bCs/>
          <w:sz w:val="24"/>
          <w:szCs w:val="24"/>
        </w:rPr>
        <w:t>.</w:t>
      </w:r>
      <w:r w:rsidRPr="00FF26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260B">
        <w:rPr>
          <w:rFonts w:ascii="Arial" w:hAnsi="Arial" w:cs="Arial"/>
          <w:sz w:val="24"/>
          <w:szCs w:val="24"/>
        </w:rPr>
        <w:t>За предоставление муниципальной услуги государственная пошлина или иная плата не взимается.</w:t>
      </w:r>
    </w:p>
    <w:p w:rsidR="00193D07" w:rsidRPr="00FF260B" w:rsidRDefault="004C1B31" w:rsidP="004C1B31">
      <w:pPr>
        <w:pStyle w:val="a5"/>
        <w:spacing w:line="240" w:lineRule="auto"/>
        <w:ind w:firstLine="567"/>
        <w:rPr>
          <w:rFonts w:ascii="Arial" w:hAnsi="Arial" w:cs="Arial"/>
          <w:b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28</w:t>
      </w:r>
      <w:r w:rsidR="00193D07" w:rsidRPr="00FF260B">
        <w:rPr>
          <w:rFonts w:ascii="Arial" w:hAnsi="Arial" w:cs="Arial"/>
          <w:b w:val="0"/>
          <w:bCs w:val="0"/>
          <w:color w:val="auto"/>
        </w:rPr>
        <w:t xml:space="preserve">. </w:t>
      </w:r>
      <w:r w:rsidR="00193D07" w:rsidRPr="00FF260B">
        <w:rPr>
          <w:rFonts w:ascii="Arial" w:hAnsi="Arial" w:cs="Arial"/>
          <w:b w:val="0"/>
          <w:color w:val="auto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FF260B">
        <w:rPr>
          <w:rFonts w:ascii="Arial" w:hAnsi="Arial" w:cs="Arial"/>
          <w:b w:val="0"/>
          <w:color w:val="auto"/>
        </w:rPr>
        <w:t>15</w:t>
      </w:r>
      <w:r w:rsidR="00193D07" w:rsidRPr="00FF260B">
        <w:rPr>
          <w:rFonts w:ascii="Arial" w:hAnsi="Arial" w:cs="Arial"/>
          <w:b w:val="0"/>
          <w:color w:val="auto"/>
        </w:rPr>
        <w:t xml:space="preserve"> минут.</w:t>
      </w:r>
    </w:p>
    <w:p w:rsidR="00D92413" w:rsidRPr="00FF260B" w:rsidRDefault="004C1B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29</w:t>
      </w:r>
      <w:r w:rsidR="00D92413" w:rsidRPr="00FF260B">
        <w:rPr>
          <w:rFonts w:ascii="Arial" w:hAnsi="Arial" w:cs="Arial"/>
          <w:sz w:val="24"/>
          <w:szCs w:val="24"/>
        </w:rPr>
        <w:t xml:space="preserve">. Заявление, поступившее </w:t>
      </w:r>
      <w:r w:rsidR="002576BF" w:rsidRPr="00FF260B">
        <w:rPr>
          <w:rFonts w:ascii="Arial" w:hAnsi="Arial" w:cs="Arial"/>
          <w:sz w:val="24"/>
          <w:szCs w:val="24"/>
        </w:rPr>
        <w:t>Исполнителю</w:t>
      </w:r>
      <w:r w:rsidR="00D92413" w:rsidRPr="00FF260B">
        <w:rPr>
          <w:rFonts w:ascii="Arial" w:hAnsi="Arial" w:cs="Arial"/>
          <w:sz w:val="24"/>
          <w:szCs w:val="24"/>
        </w:rPr>
        <w:t xml:space="preserve"> </w:t>
      </w:r>
      <w:r w:rsidR="00B5027C" w:rsidRPr="00FF260B">
        <w:rPr>
          <w:rFonts w:ascii="Arial" w:hAnsi="Arial" w:cs="Arial"/>
          <w:sz w:val="24"/>
          <w:szCs w:val="24"/>
        </w:rPr>
        <w:t xml:space="preserve">или </w:t>
      </w:r>
      <w:r w:rsidR="00F8362E" w:rsidRPr="00FF260B">
        <w:rPr>
          <w:rFonts w:ascii="Arial" w:hAnsi="Arial" w:cs="Arial"/>
          <w:sz w:val="24"/>
          <w:szCs w:val="24"/>
        </w:rPr>
        <w:t xml:space="preserve">в </w:t>
      </w:r>
      <w:r w:rsidR="00B5027C" w:rsidRPr="00FF260B">
        <w:rPr>
          <w:rFonts w:ascii="Arial" w:hAnsi="Arial" w:cs="Arial"/>
          <w:sz w:val="24"/>
          <w:szCs w:val="24"/>
        </w:rPr>
        <w:t>КГАУ «МФЦ Забайкальского края»</w:t>
      </w:r>
      <w:r w:rsidR="00F57572" w:rsidRPr="00FF260B">
        <w:rPr>
          <w:rFonts w:ascii="Arial" w:hAnsi="Arial" w:cs="Arial"/>
          <w:sz w:val="24"/>
          <w:szCs w:val="24"/>
        </w:rPr>
        <w:t xml:space="preserve"> </w:t>
      </w:r>
      <w:r w:rsidR="00143239" w:rsidRPr="00FF260B">
        <w:rPr>
          <w:rFonts w:ascii="Arial" w:hAnsi="Arial" w:cs="Arial"/>
          <w:sz w:val="24"/>
          <w:szCs w:val="24"/>
        </w:rPr>
        <w:t>по почте, доставленное нарочным либо в электронной форме</w:t>
      </w:r>
      <w:r w:rsidR="00D92413" w:rsidRPr="00FF260B">
        <w:rPr>
          <w:rFonts w:ascii="Arial" w:hAnsi="Arial" w:cs="Arial"/>
          <w:sz w:val="24"/>
          <w:szCs w:val="24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FF260B" w:rsidRDefault="004C1B3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30</w:t>
      </w:r>
      <w:r w:rsidR="00D92413" w:rsidRPr="00FF260B">
        <w:rPr>
          <w:rFonts w:ascii="Arial" w:hAnsi="Arial" w:cs="Arial"/>
          <w:sz w:val="24"/>
          <w:szCs w:val="24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 w:rsidRPr="00FF260B">
        <w:rPr>
          <w:rFonts w:ascii="Arial" w:hAnsi="Arial" w:cs="Arial"/>
          <w:sz w:val="24"/>
          <w:szCs w:val="24"/>
        </w:rPr>
        <w:t>органах местного самоуправления</w:t>
      </w:r>
      <w:r w:rsidR="00D92413" w:rsidRPr="00FF260B">
        <w:rPr>
          <w:rFonts w:ascii="Arial" w:hAnsi="Arial" w:cs="Arial"/>
          <w:sz w:val="24"/>
          <w:szCs w:val="24"/>
        </w:rPr>
        <w:t>.</w:t>
      </w:r>
    </w:p>
    <w:p w:rsidR="001F1122" w:rsidRPr="00FF260B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31</w:t>
      </w:r>
      <w:r w:rsidR="001F1122" w:rsidRPr="00FF260B">
        <w:rPr>
          <w:rFonts w:ascii="Arial" w:hAnsi="Arial" w:cs="Arial"/>
          <w:sz w:val="24"/>
          <w:szCs w:val="24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Pr="00FF260B" w:rsidRDefault="0014323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Pr="00FF260B" w:rsidRDefault="0014323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</w:t>
      </w:r>
      <w:r w:rsidR="004C1B31" w:rsidRPr="00FF260B">
        <w:rPr>
          <w:rFonts w:ascii="Arial" w:hAnsi="Arial" w:cs="Arial"/>
          <w:sz w:val="24"/>
          <w:szCs w:val="24"/>
        </w:rPr>
        <w:t>2</w:t>
      </w:r>
      <w:r w:rsidRPr="00FF260B">
        <w:rPr>
          <w:rFonts w:ascii="Arial" w:hAnsi="Arial" w:cs="Arial"/>
          <w:sz w:val="24"/>
          <w:szCs w:val="24"/>
        </w:rPr>
        <w:t>. 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FF260B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>3</w:t>
      </w:r>
      <w:r w:rsidR="004C1B31" w:rsidRPr="00FF260B">
        <w:rPr>
          <w:rFonts w:ascii="Arial" w:hAnsi="Arial" w:cs="Arial"/>
          <w:sz w:val="24"/>
          <w:szCs w:val="24"/>
        </w:rPr>
        <w:t>3</w:t>
      </w:r>
      <w:r w:rsidRPr="00FF260B">
        <w:rPr>
          <w:rFonts w:ascii="Arial" w:hAnsi="Arial" w:cs="Arial"/>
          <w:sz w:val="24"/>
          <w:szCs w:val="24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FF260B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</w:t>
      </w:r>
      <w:r w:rsidR="004C1B31" w:rsidRPr="00FF260B">
        <w:rPr>
          <w:rFonts w:ascii="Arial" w:hAnsi="Arial" w:cs="Arial"/>
          <w:sz w:val="24"/>
          <w:szCs w:val="24"/>
        </w:rPr>
        <w:t>4</w:t>
      </w:r>
      <w:r w:rsidRPr="00FF260B">
        <w:rPr>
          <w:rFonts w:ascii="Arial" w:hAnsi="Arial" w:cs="Arial"/>
          <w:sz w:val="24"/>
          <w:szCs w:val="24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FF260B">
        <w:rPr>
          <w:rFonts w:ascii="Arial" w:hAnsi="Arial" w:cs="Arial"/>
          <w:sz w:val="24"/>
          <w:szCs w:val="24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FF260B">
        <w:rPr>
          <w:rFonts w:ascii="Arial" w:hAnsi="Arial" w:cs="Arial"/>
          <w:sz w:val="24"/>
          <w:szCs w:val="24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 w:rsidRPr="00FF260B">
        <w:rPr>
          <w:rFonts w:ascii="Arial" w:hAnsi="Arial" w:cs="Arial"/>
          <w:sz w:val="24"/>
          <w:szCs w:val="24"/>
        </w:rPr>
        <w:t>5</w:t>
      </w:r>
      <w:r w:rsidRPr="00FF260B">
        <w:rPr>
          <w:rFonts w:ascii="Arial" w:hAnsi="Arial" w:cs="Arial"/>
          <w:sz w:val="24"/>
          <w:szCs w:val="24"/>
        </w:rPr>
        <w:t xml:space="preserve"> мест. </w:t>
      </w:r>
    </w:p>
    <w:p w:rsidR="001F1122" w:rsidRPr="00FF260B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FF260B" w:rsidRDefault="001F6CC5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243"/>
      <w:r w:rsidRPr="00FF260B">
        <w:rPr>
          <w:rFonts w:ascii="Arial" w:hAnsi="Arial" w:cs="Arial"/>
          <w:sz w:val="24"/>
          <w:szCs w:val="24"/>
        </w:rPr>
        <w:t>3</w:t>
      </w:r>
      <w:r w:rsidR="004C1B31" w:rsidRPr="00FF260B">
        <w:rPr>
          <w:rFonts w:ascii="Arial" w:hAnsi="Arial" w:cs="Arial"/>
          <w:sz w:val="24"/>
          <w:szCs w:val="24"/>
        </w:rPr>
        <w:t>5</w:t>
      </w:r>
      <w:r w:rsidR="001F1122" w:rsidRPr="00FF260B">
        <w:rPr>
          <w:rFonts w:ascii="Arial" w:hAnsi="Arial" w:cs="Arial"/>
          <w:sz w:val="24"/>
          <w:szCs w:val="24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FF260B" w:rsidRDefault="001F6CC5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</w:t>
      </w:r>
      <w:r w:rsidR="004C1B31" w:rsidRPr="00FF260B">
        <w:rPr>
          <w:rFonts w:ascii="Arial" w:hAnsi="Arial" w:cs="Arial"/>
          <w:sz w:val="24"/>
          <w:szCs w:val="24"/>
        </w:rPr>
        <w:t>6</w:t>
      </w:r>
      <w:r w:rsidR="00AC2089" w:rsidRPr="00FF260B">
        <w:rPr>
          <w:rFonts w:ascii="Arial" w:hAnsi="Arial" w:cs="Arial"/>
          <w:sz w:val="24"/>
          <w:szCs w:val="24"/>
        </w:rPr>
        <w:t>. Места информирования, предназначенные для ознакомления заявителей с информационными материалами, оборудуются: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</w:t>
      </w:r>
      <w:r w:rsidR="004C1B31" w:rsidRPr="00FF260B">
        <w:rPr>
          <w:rFonts w:ascii="Arial" w:hAnsi="Arial" w:cs="Arial"/>
          <w:sz w:val="24"/>
          <w:szCs w:val="24"/>
        </w:rPr>
        <w:t>7</w:t>
      </w:r>
      <w:r w:rsidRPr="00FF260B">
        <w:rPr>
          <w:rFonts w:ascii="Arial" w:hAnsi="Arial" w:cs="Arial"/>
          <w:sz w:val="24"/>
          <w:szCs w:val="24"/>
        </w:rPr>
        <w:t>. К информационным стендам должна быть обеспечена возможность свободного доступа граждан.</w:t>
      </w:r>
    </w:p>
    <w:p w:rsidR="001F1122" w:rsidRPr="00FF260B" w:rsidRDefault="001F112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</w:t>
      </w:r>
      <w:r w:rsidR="004C1B31" w:rsidRPr="00FF260B">
        <w:rPr>
          <w:rFonts w:ascii="Arial" w:hAnsi="Arial" w:cs="Arial"/>
          <w:sz w:val="24"/>
          <w:szCs w:val="24"/>
        </w:rPr>
        <w:t>8</w:t>
      </w:r>
      <w:r w:rsidRPr="00FF260B">
        <w:rPr>
          <w:rFonts w:ascii="Arial" w:hAnsi="Arial" w:cs="Arial"/>
          <w:sz w:val="24"/>
          <w:szCs w:val="24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 w:rsidRPr="00FF260B">
        <w:rPr>
          <w:rFonts w:ascii="Arial" w:hAnsi="Arial" w:cs="Arial"/>
          <w:sz w:val="24"/>
          <w:szCs w:val="24"/>
        </w:rPr>
        <w:t>«</w:t>
      </w:r>
      <w:r w:rsidRPr="00FF260B">
        <w:rPr>
          <w:rFonts w:ascii="Arial" w:hAnsi="Arial" w:cs="Arial"/>
          <w:sz w:val="24"/>
          <w:szCs w:val="24"/>
        </w:rPr>
        <w:t>Интернет</w:t>
      </w:r>
      <w:r w:rsidR="00AC2089" w:rsidRPr="00FF260B">
        <w:rPr>
          <w:rFonts w:ascii="Arial" w:hAnsi="Arial" w:cs="Arial"/>
          <w:sz w:val="24"/>
          <w:szCs w:val="24"/>
        </w:rPr>
        <w:t>»</w:t>
      </w:r>
      <w:r w:rsidRPr="00FF260B">
        <w:rPr>
          <w:rFonts w:ascii="Arial" w:hAnsi="Arial" w:cs="Arial"/>
          <w:sz w:val="24"/>
          <w:szCs w:val="24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2"/>
    <w:p w:rsidR="001F1122" w:rsidRPr="00FF260B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39</w:t>
      </w:r>
      <w:r w:rsidR="00AC2089" w:rsidRPr="00FF260B">
        <w:rPr>
          <w:rFonts w:ascii="Arial" w:hAnsi="Arial" w:cs="Arial"/>
          <w:sz w:val="24"/>
          <w:szCs w:val="24"/>
        </w:rPr>
        <w:t xml:space="preserve">. </w:t>
      </w:r>
      <w:r w:rsidR="001F1122" w:rsidRPr="00FF260B">
        <w:rPr>
          <w:rFonts w:ascii="Arial" w:hAnsi="Arial" w:cs="Arial"/>
          <w:sz w:val="24"/>
          <w:szCs w:val="24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</w:t>
      </w:r>
      <w:r w:rsidR="00AC2089" w:rsidRPr="00FF260B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="001F1122" w:rsidRPr="00FF260B">
        <w:rPr>
          <w:rFonts w:ascii="Arial" w:hAnsi="Arial" w:cs="Arial"/>
          <w:sz w:val="24"/>
          <w:szCs w:val="24"/>
        </w:rPr>
        <w:t xml:space="preserve"> и должности либо таблички аналогичног</w:t>
      </w:r>
      <w:r w:rsidR="00AC2089" w:rsidRPr="00FF260B">
        <w:rPr>
          <w:rFonts w:ascii="Arial" w:hAnsi="Arial" w:cs="Arial"/>
          <w:sz w:val="24"/>
          <w:szCs w:val="24"/>
        </w:rPr>
        <w:t>о содержания на рабочих местах.</w:t>
      </w:r>
    </w:p>
    <w:p w:rsidR="00AC2089" w:rsidRPr="00FF260B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40</w:t>
      </w:r>
      <w:r w:rsidR="00AC2089" w:rsidRPr="00FF260B">
        <w:rPr>
          <w:rFonts w:ascii="Arial" w:hAnsi="Arial" w:cs="Arial"/>
          <w:sz w:val="24"/>
          <w:szCs w:val="24"/>
        </w:rPr>
        <w:t>.  Для инвалидов обеспечиваются условия: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средства;</w:t>
      </w:r>
    </w:p>
    <w:p w:rsidR="00AC2089" w:rsidRPr="00FF260B" w:rsidRDefault="00AC2089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FF260B" w:rsidRDefault="004C1B3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213"/>
      <w:r w:rsidRPr="00FF260B">
        <w:rPr>
          <w:rFonts w:ascii="Arial" w:hAnsi="Arial" w:cs="Arial"/>
          <w:sz w:val="24"/>
          <w:szCs w:val="24"/>
        </w:rPr>
        <w:t>41</w:t>
      </w:r>
      <w:r w:rsidR="00C44885" w:rsidRPr="00FF260B">
        <w:rPr>
          <w:rFonts w:ascii="Arial" w:hAnsi="Arial" w:cs="Arial"/>
          <w:sz w:val="24"/>
          <w:szCs w:val="24"/>
        </w:rPr>
        <w:t xml:space="preserve">. </w:t>
      </w:r>
      <w:bookmarkEnd w:id="3"/>
      <w:r w:rsidR="00193D07" w:rsidRPr="00FF260B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открытость информации о муниципальной услуге;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своевременность предоставления муниципальной услуги;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точное соблюдение</w:t>
      </w:r>
      <w:r w:rsidR="00C44885" w:rsidRPr="00FF260B">
        <w:rPr>
          <w:rFonts w:ascii="Arial" w:hAnsi="Arial" w:cs="Arial"/>
          <w:sz w:val="24"/>
          <w:szCs w:val="24"/>
        </w:rPr>
        <w:t xml:space="preserve"> требований законодательства и а</w:t>
      </w:r>
      <w:r w:rsidRPr="00FF260B">
        <w:rPr>
          <w:rFonts w:ascii="Arial" w:hAnsi="Arial" w:cs="Arial"/>
          <w:sz w:val="24"/>
          <w:szCs w:val="24"/>
        </w:rPr>
        <w:t>дминистративного регламента при предоставлении муниципальной услуги;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компетентность специалистов Исполнителя в вопросах предоставления муниципальной услуги;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вежливость и корректность специалистов Исполнителя;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комфортность ожидания и получения муниципальной услуги;</w:t>
      </w:r>
    </w:p>
    <w:p w:rsidR="00193D07" w:rsidRPr="00FF260B" w:rsidRDefault="00193D07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FF260B" w:rsidRDefault="004C1B31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42</w:t>
      </w:r>
      <w:r w:rsidR="00CB3A28" w:rsidRPr="00FF260B">
        <w:rPr>
          <w:sz w:val="24"/>
          <w:szCs w:val="24"/>
        </w:rPr>
        <w:t xml:space="preserve">. </w:t>
      </w:r>
      <w:r w:rsidR="00042746" w:rsidRPr="00FF260B">
        <w:rPr>
          <w:sz w:val="24"/>
          <w:szCs w:val="24"/>
        </w:rPr>
        <w:t>Иные требования к предоставлению муниципальной услуги:</w:t>
      </w:r>
    </w:p>
    <w:p w:rsidR="00856DA3" w:rsidRPr="00FF260B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14" w:history="1">
        <w:r w:rsidR="00856DA3" w:rsidRPr="00FF260B">
          <w:rPr>
            <w:rStyle w:val="ae"/>
            <w:rFonts w:cs="Arial"/>
            <w:sz w:val="24"/>
            <w:szCs w:val="24"/>
          </w:rPr>
          <w:t>http://тунгир.забайкальскийкрай.рф</w:t>
        </w:r>
      </w:hyperlink>
      <w:r w:rsidR="00856DA3" w:rsidRPr="00FF260B">
        <w:rPr>
          <w:sz w:val="24"/>
          <w:szCs w:val="24"/>
        </w:rPr>
        <w:t>.;</w:t>
      </w:r>
    </w:p>
    <w:p w:rsidR="00042746" w:rsidRPr="00FF260B" w:rsidRDefault="00DF53E5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 xml:space="preserve"> </w:t>
      </w:r>
      <w:r w:rsidR="00042746" w:rsidRPr="00FF260B">
        <w:rPr>
          <w:sz w:val="24"/>
          <w:szCs w:val="24"/>
        </w:rPr>
        <w:t>Портале государственных и муниципальных услуг</w:t>
      </w:r>
      <w:r w:rsidR="00F57572" w:rsidRPr="00FF260B">
        <w:rPr>
          <w:sz w:val="24"/>
          <w:szCs w:val="24"/>
        </w:rPr>
        <w:t xml:space="preserve"> </w:t>
      </w:r>
      <w:r w:rsidR="00B97FCC" w:rsidRPr="00FF260B">
        <w:rPr>
          <w:sz w:val="24"/>
          <w:szCs w:val="24"/>
        </w:rPr>
        <w:t>и  КГАУ «МФЦ Забайкальского края»</w:t>
      </w:r>
      <w:r w:rsidRPr="00FF260B">
        <w:rPr>
          <w:sz w:val="24"/>
          <w:szCs w:val="24"/>
        </w:rPr>
        <w:t>;</w:t>
      </w:r>
    </w:p>
    <w:p w:rsidR="007A34C1" w:rsidRPr="00FF260B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856DA3" w:rsidRPr="00FF260B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15" w:history="1">
        <w:r w:rsidR="00856DA3" w:rsidRPr="00FF260B">
          <w:rPr>
            <w:rStyle w:val="ae"/>
            <w:rFonts w:cs="Arial"/>
            <w:sz w:val="24"/>
            <w:szCs w:val="24"/>
          </w:rPr>
          <w:t>http://тунгир.забайкальскийкрай.рф</w:t>
        </w:r>
      </w:hyperlink>
      <w:r w:rsidR="00856DA3" w:rsidRPr="00FF260B">
        <w:rPr>
          <w:sz w:val="24"/>
          <w:szCs w:val="24"/>
        </w:rPr>
        <w:t>.;</w:t>
      </w:r>
    </w:p>
    <w:p w:rsidR="00042746" w:rsidRPr="00FF260B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Портала государственных и муниципальных услуг мониторинг хода пред</w:t>
      </w:r>
      <w:r w:rsidR="00E927CD" w:rsidRPr="00FF260B">
        <w:rPr>
          <w:sz w:val="24"/>
          <w:szCs w:val="24"/>
        </w:rPr>
        <w:t>оставления муниципальной услуги;</w:t>
      </w:r>
    </w:p>
    <w:p w:rsidR="00F7787B" w:rsidRPr="00FF260B" w:rsidRDefault="00C6602A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обеспечение возможности получения муниципальной услуги в полном объеме в КГАУ «МФЦ Забайкальского края»</w:t>
      </w:r>
      <w:r w:rsidR="00F57572" w:rsidRPr="00FF260B">
        <w:rPr>
          <w:sz w:val="24"/>
          <w:szCs w:val="24"/>
        </w:rPr>
        <w:t>.</w:t>
      </w:r>
    </w:p>
    <w:p w:rsidR="00042746" w:rsidRPr="00FF260B" w:rsidRDefault="0004274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4</w:t>
      </w:r>
      <w:r w:rsidR="004C1B31" w:rsidRPr="00FF260B">
        <w:rPr>
          <w:sz w:val="24"/>
          <w:szCs w:val="24"/>
        </w:rPr>
        <w:t>3</w:t>
      </w:r>
      <w:r w:rsidRPr="00FF260B">
        <w:rPr>
          <w:sz w:val="24"/>
          <w:szCs w:val="24"/>
        </w:rPr>
        <w:t>.</w:t>
      </w:r>
      <w:r w:rsidR="00F533EC" w:rsidRPr="00FF260B">
        <w:rPr>
          <w:sz w:val="24"/>
          <w:szCs w:val="24"/>
        </w:rPr>
        <w:t xml:space="preserve"> </w:t>
      </w:r>
      <w:r w:rsidRPr="00FF260B">
        <w:rPr>
          <w:sz w:val="24"/>
          <w:szCs w:val="24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927CD" w:rsidRPr="00FF260B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4499D" w:rsidRPr="00FF260B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F260B">
        <w:rPr>
          <w:rFonts w:ascii="Arial" w:hAnsi="Arial" w:cs="Arial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FF260B" w:rsidRDefault="00D02B87" w:rsidP="004C1B31">
      <w:pPr>
        <w:pStyle w:val="a5"/>
        <w:spacing w:line="240" w:lineRule="auto"/>
        <w:ind w:firstLine="567"/>
        <w:jc w:val="center"/>
        <w:rPr>
          <w:rFonts w:ascii="Arial" w:hAnsi="Arial" w:cs="Arial"/>
          <w:b w:val="0"/>
          <w:bCs w:val="0"/>
          <w:color w:val="auto"/>
        </w:rPr>
      </w:pPr>
    </w:p>
    <w:p w:rsidR="008A1621" w:rsidRPr="00FF260B" w:rsidRDefault="004C1B3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44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. Предоставление </w:t>
      </w:r>
      <w:r w:rsidR="00074B9A" w:rsidRPr="00FF260B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услуги включает в себя следующие административные процедуры: </w:t>
      </w:r>
    </w:p>
    <w:p w:rsidR="008A1621" w:rsidRPr="00FF260B" w:rsidRDefault="00F5698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прием и регистрация з</w:t>
      </w:r>
      <w:r w:rsidR="008A1621" w:rsidRPr="00FF260B">
        <w:rPr>
          <w:rFonts w:ascii="Arial" w:hAnsi="Arial" w:cs="Arial"/>
          <w:b w:val="0"/>
          <w:bCs w:val="0"/>
          <w:color w:val="auto"/>
        </w:rPr>
        <w:t>аявления и докумен</w:t>
      </w:r>
      <w:r w:rsidR="00CB3A28" w:rsidRPr="00FF260B">
        <w:rPr>
          <w:rFonts w:ascii="Arial" w:hAnsi="Arial" w:cs="Arial"/>
          <w:b w:val="0"/>
          <w:bCs w:val="0"/>
          <w:color w:val="auto"/>
        </w:rPr>
        <w:t>тов, представленных заявителем</w:t>
      </w:r>
      <w:r w:rsidR="008A1621" w:rsidRPr="00FF260B">
        <w:rPr>
          <w:rFonts w:ascii="Arial" w:hAnsi="Arial" w:cs="Arial"/>
          <w:b w:val="0"/>
          <w:bCs w:val="0"/>
          <w:color w:val="auto"/>
        </w:rPr>
        <w:t>;</w:t>
      </w:r>
    </w:p>
    <w:p w:rsidR="00CB3A28" w:rsidRPr="00FF260B" w:rsidRDefault="00701CB0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 xml:space="preserve">проверка наличия документов, </w:t>
      </w:r>
      <w:r w:rsidR="00782E65" w:rsidRPr="00FF260B">
        <w:rPr>
          <w:rFonts w:ascii="Arial" w:hAnsi="Arial" w:cs="Arial"/>
          <w:b w:val="0"/>
          <w:bCs w:val="0"/>
          <w:color w:val="auto"/>
        </w:rPr>
        <w:t>необходимых для прин</w:t>
      </w:r>
      <w:r w:rsidR="00623748" w:rsidRPr="00FF260B">
        <w:rPr>
          <w:rFonts w:ascii="Arial" w:hAnsi="Arial" w:cs="Arial"/>
          <w:b w:val="0"/>
          <w:bCs w:val="0"/>
          <w:color w:val="auto"/>
        </w:rPr>
        <w:t>ятия решения о выдаче</w:t>
      </w:r>
      <w:r w:rsidR="00CB3A28" w:rsidRPr="00FF260B">
        <w:rPr>
          <w:rFonts w:ascii="Arial" w:hAnsi="Arial" w:cs="Arial"/>
          <w:b w:val="0"/>
          <w:bCs w:val="0"/>
          <w:color w:val="auto"/>
        </w:rPr>
        <w:t xml:space="preserve"> разрешения на строительств</w:t>
      </w:r>
      <w:r w:rsidR="00F533EC" w:rsidRPr="00FF260B">
        <w:rPr>
          <w:rFonts w:ascii="Arial" w:hAnsi="Arial" w:cs="Arial"/>
          <w:b w:val="0"/>
          <w:bCs w:val="0"/>
          <w:color w:val="auto"/>
        </w:rPr>
        <w:t>о</w:t>
      </w:r>
      <w:r w:rsidR="00CB3A28" w:rsidRPr="00FF260B">
        <w:rPr>
          <w:rFonts w:ascii="Arial" w:hAnsi="Arial" w:cs="Arial"/>
          <w:b w:val="0"/>
          <w:bCs w:val="0"/>
          <w:color w:val="auto"/>
        </w:rPr>
        <w:t>;</w:t>
      </w:r>
    </w:p>
    <w:p w:rsidR="00701CB0" w:rsidRPr="00FF260B" w:rsidRDefault="00701CB0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 xml:space="preserve">запрос необходимых документов для предоставления </w:t>
      </w:r>
      <w:r w:rsidR="00074B9A" w:rsidRPr="00FF260B">
        <w:rPr>
          <w:rFonts w:ascii="Arial" w:hAnsi="Arial" w:cs="Arial"/>
          <w:b w:val="0"/>
          <w:bCs w:val="0"/>
          <w:color w:val="auto"/>
        </w:rPr>
        <w:t>муниципально</w:t>
      </w:r>
      <w:r w:rsidR="00DB3887" w:rsidRPr="00FF260B">
        <w:rPr>
          <w:rFonts w:ascii="Arial" w:hAnsi="Arial" w:cs="Arial"/>
          <w:b w:val="0"/>
          <w:bCs w:val="0"/>
          <w:color w:val="auto"/>
        </w:rPr>
        <w:t xml:space="preserve">й </w:t>
      </w:r>
      <w:r w:rsidRPr="00FF260B">
        <w:rPr>
          <w:rFonts w:ascii="Arial" w:hAnsi="Arial" w:cs="Arial"/>
          <w:b w:val="0"/>
          <w:bCs w:val="0"/>
          <w:color w:val="auto"/>
        </w:rPr>
        <w:t>услуги, находящихся в распоряжении государственных органов, органов местного самоуправления;</w:t>
      </w:r>
    </w:p>
    <w:p w:rsidR="008A1621" w:rsidRPr="00FF260B" w:rsidRDefault="008A16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 xml:space="preserve">проверка документов </w:t>
      </w:r>
      <w:r w:rsidR="00782E65" w:rsidRPr="00FF260B">
        <w:rPr>
          <w:rFonts w:ascii="Arial" w:hAnsi="Arial" w:cs="Arial"/>
          <w:b w:val="0"/>
          <w:bCs w:val="0"/>
          <w:color w:val="auto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FF260B">
        <w:rPr>
          <w:rFonts w:ascii="Arial" w:hAnsi="Arial" w:cs="Arial"/>
          <w:b w:val="0"/>
          <w:bCs w:val="0"/>
          <w:color w:val="auto"/>
        </w:rPr>
        <w:t>и</w:t>
      </w:r>
      <w:r w:rsidRPr="00FF260B">
        <w:rPr>
          <w:rFonts w:ascii="Arial" w:hAnsi="Arial" w:cs="Arial"/>
          <w:b w:val="0"/>
          <w:bCs w:val="0"/>
          <w:color w:val="auto"/>
        </w:rPr>
        <w:t xml:space="preserve"> подготовка разрешения </w:t>
      </w:r>
      <w:r w:rsidR="00F533EC" w:rsidRPr="00FF260B">
        <w:rPr>
          <w:rFonts w:ascii="Arial" w:hAnsi="Arial" w:cs="Arial"/>
          <w:b w:val="0"/>
          <w:bCs w:val="0"/>
          <w:color w:val="auto"/>
        </w:rPr>
        <w:t xml:space="preserve">на строительство </w:t>
      </w:r>
      <w:r w:rsidRPr="00FF260B">
        <w:rPr>
          <w:rFonts w:ascii="Arial" w:hAnsi="Arial" w:cs="Arial"/>
          <w:b w:val="0"/>
          <w:bCs w:val="0"/>
          <w:color w:val="auto"/>
        </w:rPr>
        <w:t>либо уведомления об отказе в его получении;</w:t>
      </w:r>
    </w:p>
    <w:p w:rsidR="008A1621" w:rsidRPr="00FF260B" w:rsidRDefault="008A1621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 xml:space="preserve">выдача разрешения </w:t>
      </w:r>
      <w:r w:rsidR="00562179" w:rsidRPr="00FF260B">
        <w:rPr>
          <w:rFonts w:ascii="Arial" w:hAnsi="Arial" w:cs="Arial"/>
          <w:b w:val="0"/>
          <w:bCs w:val="0"/>
          <w:color w:val="auto"/>
        </w:rPr>
        <w:t>на строительство либо уведомления</w:t>
      </w:r>
      <w:r w:rsidRPr="00FF260B">
        <w:rPr>
          <w:rFonts w:ascii="Arial" w:hAnsi="Arial" w:cs="Arial"/>
          <w:b w:val="0"/>
          <w:bCs w:val="0"/>
          <w:color w:val="auto"/>
        </w:rPr>
        <w:t xml:space="preserve"> об отказе в его получении.</w:t>
      </w:r>
    </w:p>
    <w:p w:rsidR="008A1621" w:rsidRPr="00FF260B" w:rsidRDefault="00D02B87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4</w:t>
      </w:r>
      <w:r w:rsidR="00C1275D" w:rsidRPr="00FF260B">
        <w:rPr>
          <w:rFonts w:ascii="Arial" w:hAnsi="Arial" w:cs="Arial"/>
          <w:b w:val="0"/>
          <w:bCs w:val="0"/>
          <w:color w:val="auto"/>
        </w:rPr>
        <w:t>5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. Блок-схема предоставления </w:t>
      </w:r>
      <w:r w:rsidR="00074B9A" w:rsidRPr="00FF260B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8A1621" w:rsidRPr="00FF260B">
        <w:rPr>
          <w:rFonts w:ascii="Arial" w:hAnsi="Arial" w:cs="Arial"/>
          <w:b w:val="0"/>
          <w:bCs w:val="0"/>
          <w:color w:val="auto"/>
        </w:rPr>
        <w:t>услуги приведена в приложении № 2 к настоящему административному регламенту.</w:t>
      </w:r>
    </w:p>
    <w:p w:rsidR="008A1621" w:rsidRPr="00FF260B" w:rsidRDefault="00C1275D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46</w:t>
      </w:r>
      <w:r w:rsidR="00014C40" w:rsidRPr="00FF260B">
        <w:rPr>
          <w:rFonts w:ascii="Arial" w:hAnsi="Arial" w:cs="Arial"/>
          <w:b w:val="0"/>
          <w:bCs w:val="0"/>
          <w:color w:val="auto"/>
        </w:rPr>
        <w:t>. О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снованием для начала предоставления </w:t>
      </w:r>
      <w:r w:rsidR="00074B9A" w:rsidRPr="00FF260B">
        <w:rPr>
          <w:rFonts w:ascii="Arial" w:hAnsi="Arial" w:cs="Arial"/>
          <w:b w:val="0"/>
          <w:bCs w:val="0"/>
          <w:color w:val="auto"/>
        </w:rPr>
        <w:t xml:space="preserve">муниципальной </w:t>
      </w:r>
      <w:r w:rsidR="00EF384C" w:rsidRPr="00FF260B">
        <w:rPr>
          <w:rFonts w:ascii="Arial" w:hAnsi="Arial" w:cs="Arial"/>
          <w:b w:val="0"/>
          <w:bCs w:val="0"/>
          <w:color w:val="auto"/>
        </w:rPr>
        <w:t xml:space="preserve">услуги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является подача Заявления с пакетом документов, предусмотренных </w:t>
      </w:r>
      <w:r w:rsidR="00014C40" w:rsidRPr="00FF260B">
        <w:rPr>
          <w:rFonts w:ascii="Arial" w:hAnsi="Arial" w:cs="Arial"/>
          <w:b w:val="0"/>
          <w:bCs w:val="0"/>
          <w:color w:val="auto"/>
        </w:rPr>
        <w:t>пункт</w:t>
      </w:r>
      <w:r w:rsidRPr="00FF260B">
        <w:rPr>
          <w:rFonts w:ascii="Arial" w:hAnsi="Arial" w:cs="Arial"/>
          <w:b w:val="0"/>
          <w:bCs w:val="0"/>
          <w:color w:val="auto"/>
        </w:rPr>
        <w:t>о</w:t>
      </w:r>
      <w:r w:rsidR="00014C40" w:rsidRPr="00FF260B">
        <w:rPr>
          <w:rFonts w:ascii="Arial" w:hAnsi="Arial" w:cs="Arial"/>
          <w:b w:val="0"/>
          <w:bCs w:val="0"/>
          <w:color w:val="auto"/>
        </w:rPr>
        <w:t>м</w:t>
      </w:r>
      <w:r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0A46C0" w:rsidRPr="00FF260B">
        <w:rPr>
          <w:rFonts w:ascii="Arial" w:hAnsi="Arial" w:cs="Arial"/>
          <w:b w:val="0"/>
          <w:bCs w:val="0"/>
          <w:color w:val="auto"/>
        </w:rPr>
        <w:t>17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настоящего административного регламента. </w:t>
      </w:r>
    </w:p>
    <w:p w:rsidR="008A1621" w:rsidRPr="00FF260B" w:rsidRDefault="00307334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4</w:t>
      </w:r>
      <w:r w:rsidR="00AB13DF" w:rsidRPr="00FF260B">
        <w:rPr>
          <w:rFonts w:ascii="Arial" w:hAnsi="Arial" w:cs="Arial"/>
          <w:b w:val="0"/>
          <w:bCs w:val="0"/>
          <w:color w:val="auto"/>
        </w:rPr>
        <w:t>7</w:t>
      </w:r>
      <w:r w:rsidR="008A1621" w:rsidRPr="00FF260B">
        <w:rPr>
          <w:rFonts w:ascii="Arial" w:hAnsi="Arial" w:cs="Arial"/>
          <w:b w:val="0"/>
          <w:bCs w:val="0"/>
          <w:color w:val="auto"/>
        </w:rPr>
        <w:t>. Должностн</w:t>
      </w:r>
      <w:r w:rsidR="00F5698B" w:rsidRPr="00FF260B">
        <w:rPr>
          <w:rFonts w:ascii="Arial" w:hAnsi="Arial" w:cs="Arial"/>
          <w:b w:val="0"/>
          <w:bCs w:val="0"/>
          <w:color w:val="auto"/>
        </w:rPr>
        <w:t xml:space="preserve">ое </w:t>
      </w:r>
      <w:r w:rsidR="008A1621" w:rsidRPr="00FF260B">
        <w:rPr>
          <w:rFonts w:ascii="Arial" w:hAnsi="Arial" w:cs="Arial"/>
          <w:b w:val="0"/>
          <w:bCs w:val="0"/>
          <w:color w:val="auto"/>
        </w:rPr>
        <w:t>лицо</w:t>
      </w:r>
      <w:r w:rsidR="00F5698B" w:rsidRPr="00FF260B">
        <w:rPr>
          <w:rFonts w:ascii="Arial" w:hAnsi="Arial" w:cs="Arial"/>
          <w:b w:val="0"/>
          <w:bCs w:val="0"/>
          <w:color w:val="auto"/>
        </w:rPr>
        <w:t>, ответственное за прием и регистрацию з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аявлений, </w:t>
      </w:r>
      <w:r w:rsidR="00AC3B61" w:rsidRPr="00FF260B">
        <w:rPr>
          <w:rFonts w:ascii="Arial" w:hAnsi="Arial" w:cs="Arial"/>
          <w:b w:val="0"/>
          <w:bCs w:val="0"/>
          <w:color w:val="auto"/>
        </w:rPr>
        <w:t xml:space="preserve">или </w:t>
      </w:r>
      <w:r w:rsidR="007F4B05" w:rsidRPr="00FF260B">
        <w:rPr>
          <w:rFonts w:ascii="Arial" w:hAnsi="Arial" w:cs="Arial"/>
          <w:b w:val="0"/>
          <w:bCs w:val="0"/>
          <w:color w:val="auto"/>
        </w:rPr>
        <w:t xml:space="preserve">специалист </w:t>
      </w:r>
      <w:r w:rsidR="0004734D" w:rsidRPr="00FF260B">
        <w:rPr>
          <w:rFonts w:ascii="Arial" w:hAnsi="Arial" w:cs="Arial"/>
          <w:b w:val="0"/>
        </w:rPr>
        <w:t>КГАУ «МФЦ Забайкальского края»</w:t>
      </w:r>
      <w:r w:rsidR="00F5698B" w:rsidRPr="00FF260B">
        <w:rPr>
          <w:rFonts w:ascii="Arial" w:hAnsi="Arial" w:cs="Arial"/>
          <w:b w:val="0"/>
        </w:rPr>
        <w:t xml:space="preserve"> принимает заявление, </w:t>
      </w:r>
      <w:r w:rsidR="008A1621" w:rsidRPr="00FF260B">
        <w:rPr>
          <w:rFonts w:ascii="Arial" w:hAnsi="Arial" w:cs="Arial"/>
          <w:b w:val="0"/>
          <w:bCs w:val="0"/>
          <w:color w:val="auto"/>
        </w:rPr>
        <w:t>фиксирует факт его получен</w:t>
      </w:r>
      <w:r w:rsidR="00F5698B" w:rsidRPr="00FF260B">
        <w:rPr>
          <w:rFonts w:ascii="Arial" w:hAnsi="Arial" w:cs="Arial"/>
          <w:b w:val="0"/>
          <w:bCs w:val="0"/>
          <w:color w:val="auto"/>
        </w:rPr>
        <w:t>ия путем произведения записи в ж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урнале регистрации </w:t>
      </w:r>
      <w:r w:rsidR="0011555E" w:rsidRPr="00FF260B">
        <w:rPr>
          <w:rFonts w:ascii="Arial" w:hAnsi="Arial" w:cs="Arial"/>
          <w:b w:val="0"/>
          <w:bCs w:val="0"/>
          <w:color w:val="auto"/>
        </w:rPr>
        <w:t>з</w:t>
      </w:r>
      <w:r w:rsidR="008A1621" w:rsidRPr="00FF260B">
        <w:rPr>
          <w:rFonts w:ascii="Arial" w:hAnsi="Arial" w:cs="Arial"/>
          <w:b w:val="0"/>
          <w:bCs w:val="0"/>
          <w:color w:val="auto"/>
        </w:rPr>
        <w:t>аявлений, осуществляет проверку наличи</w:t>
      </w:r>
      <w:r w:rsidR="0011555E" w:rsidRPr="00FF260B">
        <w:rPr>
          <w:rFonts w:ascii="Arial" w:hAnsi="Arial" w:cs="Arial"/>
          <w:b w:val="0"/>
          <w:bCs w:val="0"/>
          <w:color w:val="auto"/>
        </w:rPr>
        <w:t>я всех документов, указанных в з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аявлении. 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FF260B">
        <w:rPr>
          <w:rFonts w:ascii="Arial" w:hAnsi="Arial" w:cs="Arial"/>
          <w:sz w:val="24"/>
          <w:szCs w:val="24"/>
        </w:rPr>
        <w:t>е</w:t>
      </w:r>
      <w:r w:rsidR="00F5698B" w:rsidRPr="00FF260B">
        <w:rPr>
          <w:rFonts w:ascii="Arial" w:hAnsi="Arial" w:cs="Arial"/>
          <w:sz w:val="24"/>
          <w:szCs w:val="24"/>
        </w:rPr>
        <w:t>ре в ж</w:t>
      </w:r>
      <w:r w:rsidRPr="00FF260B">
        <w:rPr>
          <w:rFonts w:ascii="Arial" w:hAnsi="Arial" w:cs="Arial"/>
          <w:sz w:val="24"/>
          <w:szCs w:val="24"/>
        </w:rPr>
        <w:t>урнале регистрации заявлений</w:t>
      </w:r>
      <w:r w:rsidR="00F5698B" w:rsidRPr="00FF260B">
        <w:rPr>
          <w:rFonts w:ascii="Arial" w:hAnsi="Arial" w:cs="Arial"/>
          <w:sz w:val="24"/>
          <w:szCs w:val="24"/>
        </w:rPr>
        <w:t>.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При отсутствии каких-либо документов, указанных в </w:t>
      </w:r>
      <w:r w:rsidR="00F5698B" w:rsidRPr="00FF260B">
        <w:rPr>
          <w:rFonts w:ascii="Arial" w:hAnsi="Arial" w:cs="Arial"/>
          <w:sz w:val="24"/>
          <w:szCs w:val="24"/>
        </w:rPr>
        <w:t>з</w:t>
      </w:r>
      <w:r w:rsidRPr="00FF260B">
        <w:rPr>
          <w:rFonts w:ascii="Arial" w:hAnsi="Arial" w:cs="Arial"/>
          <w:sz w:val="24"/>
          <w:szCs w:val="24"/>
        </w:rPr>
        <w:t xml:space="preserve">аявлении, на </w:t>
      </w:r>
      <w:r w:rsidR="00F5698B" w:rsidRPr="00FF260B">
        <w:rPr>
          <w:rFonts w:ascii="Arial" w:hAnsi="Arial" w:cs="Arial"/>
          <w:sz w:val="24"/>
          <w:szCs w:val="24"/>
        </w:rPr>
        <w:t>з</w:t>
      </w:r>
      <w:r w:rsidRPr="00FF260B">
        <w:rPr>
          <w:rFonts w:ascii="Arial" w:hAnsi="Arial" w:cs="Arial"/>
          <w:sz w:val="24"/>
          <w:szCs w:val="24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FF260B" w:rsidRDefault="00307334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4</w:t>
      </w:r>
      <w:r w:rsidR="00AB13DF" w:rsidRPr="00FF260B">
        <w:rPr>
          <w:rFonts w:ascii="Arial" w:hAnsi="Arial" w:cs="Arial"/>
          <w:sz w:val="24"/>
          <w:szCs w:val="24"/>
        </w:rPr>
        <w:t>8</w:t>
      </w:r>
      <w:r w:rsidR="008A1621" w:rsidRPr="00FF260B">
        <w:rPr>
          <w:rFonts w:ascii="Arial" w:hAnsi="Arial" w:cs="Arial"/>
          <w:sz w:val="24"/>
          <w:szCs w:val="24"/>
        </w:rPr>
        <w:t xml:space="preserve">. Максимальный срок приема и регистрации </w:t>
      </w:r>
      <w:r w:rsidR="00F5698B" w:rsidRPr="00FF260B">
        <w:rPr>
          <w:rFonts w:ascii="Arial" w:hAnsi="Arial" w:cs="Arial"/>
          <w:sz w:val="24"/>
          <w:szCs w:val="24"/>
        </w:rPr>
        <w:t>з</w:t>
      </w:r>
      <w:r w:rsidR="008A1621" w:rsidRPr="00FF260B">
        <w:rPr>
          <w:rFonts w:ascii="Arial" w:hAnsi="Arial" w:cs="Arial"/>
          <w:sz w:val="24"/>
          <w:szCs w:val="24"/>
        </w:rPr>
        <w:t xml:space="preserve">аявления и документов, представленных заявителем, не должен превышать 30 минут. </w:t>
      </w:r>
      <w:r w:rsidR="00F5698B" w:rsidRPr="00FF260B">
        <w:rPr>
          <w:rFonts w:ascii="Arial" w:hAnsi="Arial" w:cs="Arial"/>
          <w:sz w:val="24"/>
          <w:szCs w:val="24"/>
        </w:rPr>
        <w:t xml:space="preserve">После регистрации </w:t>
      </w:r>
      <w:r w:rsidR="008A1621" w:rsidRPr="00FF260B">
        <w:rPr>
          <w:rFonts w:ascii="Arial" w:hAnsi="Arial" w:cs="Arial"/>
          <w:sz w:val="24"/>
          <w:szCs w:val="24"/>
        </w:rPr>
        <w:lastRenderedPageBreak/>
        <w:t xml:space="preserve">документы передаются </w:t>
      </w:r>
      <w:r w:rsidR="00856DA3" w:rsidRPr="00FF260B">
        <w:rPr>
          <w:rFonts w:ascii="Arial" w:hAnsi="Arial" w:cs="Arial"/>
          <w:sz w:val="24"/>
          <w:szCs w:val="24"/>
        </w:rPr>
        <w:t xml:space="preserve">главе МР «Тунгиро-Олёкминский район» </w:t>
      </w:r>
      <w:r w:rsidR="00F5698B" w:rsidRPr="00FF260B">
        <w:rPr>
          <w:rFonts w:ascii="Arial" w:hAnsi="Arial" w:cs="Arial"/>
          <w:sz w:val="24"/>
          <w:szCs w:val="24"/>
        </w:rPr>
        <w:t>в течение того же рабочего дня для нанесения резолюции с последующей передачей должностному лицу, ответственному за исполне</w:t>
      </w:r>
      <w:r w:rsidR="00967E7A" w:rsidRPr="00FF260B">
        <w:rPr>
          <w:rFonts w:ascii="Arial" w:hAnsi="Arial" w:cs="Arial"/>
          <w:sz w:val="24"/>
          <w:szCs w:val="24"/>
        </w:rPr>
        <w:t>н</w:t>
      </w:r>
      <w:r w:rsidR="00F5698B" w:rsidRPr="00FF260B">
        <w:rPr>
          <w:rFonts w:ascii="Arial" w:hAnsi="Arial" w:cs="Arial"/>
          <w:sz w:val="24"/>
          <w:szCs w:val="24"/>
        </w:rPr>
        <w:t>ие административной процедуры.</w:t>
      </w:r>
    </w:p>
    <w:p w:rsidR="008A1621" w:rsidRPr="00FF260B" w:rsidRDefault="00AB13DF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49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. </w:t>
      </w:r>
      <w:r w:rsidR="002576BF" w:rsidRPr="00FF260B">
        <w:rPr>
          <w:rFonts w:ascii="Arial" w:hAnsi="Arial" w:cs="Arial"/>
          <w:b w:val="0"/>
          <w:bCs w:val="0"/>
          <w:color w:val="auto"/>
        </w:rPr>
        <w:t>О</w:t>
      </w:r>
      <w:r w:rsidR="008A1621" w:rsidRPr="00FF260B">
        <w:rPr>
          <w:rFonts w:ascii="Arial" w:hAnsi="Arial" w:cs="Arial"/>
          <w:b w:val="0"/>
          <w:bCs w:val="0"/>
          <w:color w:val="auto"/>
        </w:rPr>
        <w:t>снованием для начала проверки представленных заявителем документов и подготовки разрешения</w:t>
      </w:r>
      <w:r w:rsidR="009E600A" w:rsidRPr="00FF260B">
        <w:rPr>
          <w:rFonts w:ascii="Arial" w:hAnsi="Arial" w:cs="Arial"/>
          <w:b w:val="0"/>
          <w:bCs w:val="0"/>
          <w:color w:val="auto"/>
        </w:rPr>
        <w:t xml:space="preserve"> на строительство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либо уведомления </w:t>
      </w:r>
      <w:r w:rsidR="009E600A" w:rsidRPr="00FF260B">
        <w:rPr>
          <w:rFonts w:ascii="Arial" w:hAnsi="Arial" w:cs="Arial"/>
          <w:b w:val="0"/>
          <w:bCs w:val="0"/>
          <w:color w:val="auto"/>
        </w:rPr>
        <w:t xml:space="preserve">об отказе в его получении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является поступление документов</w:t>
      </w:r>
      <w:r w:rsidR="008B23FA" w:rsidRPr="00FF260B">
        <w:rPr>
          <w:rFonts w:ascii="Arial" w:hAnsi="Arial" w:cs="Arial"/>
          <w:b w:val="0"/>
          <w:bCs w:val="0"/>
          <w:color w:val="auto"/>
        </w:rPr>
        <w:t xml:space="preserve"> после регистрации</w:t>
      </w:r>
      <w:r w:rsidR="008A1621" w:rsidRPr="00FF260B">
        <w:rPr>
          <w:rFonts w:ascii="Arial" w:hAnsi="Arial" w:cs="Arial"/>
          <w:b w:val="0"/>
          <w:bCs w:val="0"/>
          <w:color w:val="auto"/>
        </w:rPr>
        <w:t>.</w:t>
      </w:r>
    </w:p>
    <w:p w:rsidR="00834478" w:rsidRPr="00FF260B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50</w:t>
      </w:r>
      <w:r w:rsidR="001B3EB6" w:rsidRPr="00FF260B">
        <w:rPr>
          <w:rFonts w:ascii="Arial" w:hAnsi="Arial" w:cs="Arial"/>
          <w:sz w:val="24"/>
          <w:szCs w:val="24"/>
        </w:rPr>
        <w:t xml:space="preserve">. </w:t>
      </w:r>
      <w:r w:rsidR="00834478" w:rsidRPr="00FF260B">
        <w:rPr>
          <w:rFonts w:ascii="Arial" w:hAnsi="Arial" w:cs="Arial"/>
          <w:sz w:val="24"/>
          <w:szCs w:val="24"/>
        </w:rPr>
        <w:t xml:space="preserve">В течение одного рабочего дня со дня поступления Исполнителю заявления должностное лицо, ответственное за исполнение административной процедуры, проводит проверку документов, прилагаемых к заявлению, на предмет наличия документов, предусмотренных пунктом 17 настоящего административного регламента. </w:t>
      </w:r>
    </w:p>
    <w:p w:rsidR="001B3EB6" w:rsidRPr="00FF260B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При отсутствии документов (их копий или сведений, содержащиеся в них), указанных в </w:t>
      </w:r>
      <w:hyperlink r:id="rId16" w:history="1">
        <w:r w:rsidRPr="00FF260B">
          <w:rPr>
            <w:rFonts w:ascii="Arial" w:hAnsi="Arial" w:cs="Arial"/>
            <w:sz w:val="24"/>
            <w:szCs w:val="24"/>
          </w:rPr>
          <w:t>пунктах 17.3</w:t>
        </w:r>
      </w:hyperlink>
      <w:r w:rsidRPr="00FF260B">
        <w:rPr>
          <w:rFonts w:ascii="Arial" w:hAnsi="Arial" w:cs="Arial"/>
          <w:sz w:val="24"/>
          <w:szCs w:val="24"/>
        </w:rPr>
        <w:t xml:space="preserve">-17.6, 17.8, 17.11, 17.14 настоящего регламента, должностное лицо, ответственное за исполнение административной процедуры, запрашивает их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</w:t>
      </w:r>
      <w:r w:rsidR="00834478" w:rsidRPr="00FF260B">
        <w:rPr>
          <w:rFonts w:ascii="Arial" w:hAnsi="Arial" w:cs="Arial"/>
          <w:sz w:val="24"/>
          <w:szCs w:val="24"/>
        </w:rPr>
        <w:t>в течение</w:t>
      </w:r>
      <w:r w:rsidRPr="00FF260B">
        <w:rPr>
          <w:rFonts w:ascii="Arial" w:hAnsi="Arial" w:cs="Arial"/>
          <w:sz w:val="24"/>
          <w:szCs w:val="24"/>
        </w:rPr>
        <w:t xml:space="preserve"> </w:t>
      </w:r>
      <w:r w:rsidR="00834478" w:rsidRPr="00FF260B">
        <w:rPr>
          <w:rFonts w:ascii="Arial" w:hAnsi="Arial" w:cs="Arial"/>
          <w:sz w:val="24"/>
          <w:szCs w:val="24"/>
        </w:rPr>
        <w:t>того же рабочего дня.</w:t>
      </w:r>
    </w:p>
    <w:p w:rsidR="00834478" w:rsidRPr="00FF260B" w:rsidRDefault="00AB13DF" w:rsidP="008344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51</w:t>
      </w:r>
      <w:r w:rsidR="00834478" w:rsidRPr="00FF260B">
        <w:rPr>
          <w:rFonts w:ascii="Arial" w:hAnsi="Arial" w:cs="Arial"/>
          <w:sz w:val="24"/>
          <w:szCs w:val="24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FF260B" w:rsidRDefault="00AB13DF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52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. В течение трех рабочих дней со дня поступления </w:t>
      </w:r>
      <w:r w:rsidR="008B23FA" w:rsidRPr="00FF260B">
        <w:rPr>
          <w:rFonts w:ascii="Arial" w:hAnsi="Arial" w:cs="Arial"/>
          <w:b w:val="0"/>
          <w:bCs w:val="0"/>
          <w:color w:val="auto"/>
        </w:rPr>
        <w:t>Исполнителю</w:t>
      </w:r>
      <w:r w:rsidR="00307334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6A02C4" w:rsidRPr="00FF260B">
        <w:rPr>
          <w:rFonts w:ascii="Arial" w:hAnsi="Arial" w:cs="Arial"/>
          <w:b w:val="0"/>
          <w:bCs w:val="0"/>
          <w:color w:val="auto"/>
        </w:rPr>
        <w:t>заявления и всех необходимых документов</w:t>
      </w:r>
      <w:r w:rsidR="00643A79" w:rsidRPr="00FF260B">
        <w:rPr>
          <w:rFonts w:ascii="Arial" w:hAnsi="Arial" w:cs="Arial"/>
          <w:b w:val="0"/>
          <w:bCs w:val="0"/>
          <w:color w:val="auto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9E600A" w:rsidRPr="00FF260B">
        <w:rPr>
          <w:rFonts w:ascii="Arial" w:hAnsi="Arial" w:cs="Arial"/>
          <w:b w:val="0"/>
          <w:bCs w:val="0"/>
          <w:color w:val="auto"/>
        </w:rPr>
        <w:t>должностное лицо, ответственное за исполнение административной процедуры,</w:t>
      </w:r>
      <w:r w:rsidR="00436CA2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FF260B">
        <w:rPr>
          <w:rFonts w:ascii="Arial" w:hAnsi="Arial" w:cs="Arial"/>
          <w:b w:val="0"/>
          <w:bCs w:val="0"/>
          <w:color w:val="auto"/>
        </w:rPr>
        <w:t>проводит проверку:</w:t>
      </w:r>
    </w:p>
    <w:p w:rsidR="008A1621" w:rsidRPr="00FF260B" w:rsidRDefault="00643A7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</w:t>
      </w:r>
      <w:r w:rsidR="008A1621" w:rsidRPr="00FF260B">
        <w:rPr>
          <w:rFonts w:ascii="Arial" w:hAnsi="Arial" w:cs="Arial"/>
          <w:sz w:val="24"/>
          <w:szCs w:val="24"/>
        </w:rPr>
        <w:t>на соответствие проектной документации требованиям градостроительного плана зем</w:t>
      </w:r>
      <w:r w:rsidR="00E927CD" w:rsidRPr="00FF260B">
        <w:rPr>
          <w:rFonts w:ascii="Arial" w:hAnsi="Arial" w:cs="Arial"/>
          <w:sz w:val="24"/>
          <w:szCs w:val="24"/>
        </w:rPr>
        <w:t>ельного участка, красным линиям, проекту планировки и проекту межевания территории;</w:t>
      </w:r>
    </w:p>
    <w:p w:rsidR="008A1621" w:rsidRPr="00FF260B" w:rsidRDefault="00643A79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</w:t>
      </w:r>
      <w:r w:rsidR="008A1621" w:rsidRPr="00FF260B">
        <w:rPr>
          <w:rFonts w:ascii="Arial" w:hAnsi="Arial" w:cs="Arial"/>
          <w:sz w:val="24"/>
          <w:szCs w:val="24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FF260B" w:rsidRDefault="00643A79" w:rsidP="004C1B31">
      <w:pPr>
        <w:pStyle w:val="a5"/>
        <w:spacing w:line="240" w:lineRule="auto"/>
        <w:ind w:firstLine="567"/>
        <w:contextualSpacing/>
        <w:jc w:val="both"/>
        <w:rPr>
          <w:rFonts w:ascii="Arial" w:hAnsi="Arial" w:cs="Arial"/>
          <w:b w:val="0"/>
          <w:bCs w:val="0"/>
        </w:rPr>
      </w:pPr>
      <w:r w:rsidRPr="00FF260B">
        <w:rPr>
          <w:rFonts w:ascii="Arial" w:hAnsi="Arial" w:cs="Arial"/>
          <w:b w:val="0"/>
          <w:bCs w:val="0"/>
          <w:color w:val="auto"/>
        </w:rPr>
        <w:t>- п</w:t>
      </w:r>
      <w:r w:rsidR="008A1621" w:rsidRPr="00FF260B">
        <w:rPr>
          <w:rFonts w:ascii="Arial" w:hAnsi="Arial" w:cs="Arial"/>
          <w:b w:val="0"/>
          <w:bCs w:val="0"/>
          <w:color w:val="auto"/>
        </w:rPr>
        <w:t>ри отсутствии оснований для отказа в выдаче</w:t>
      </w:r>
      <w:r w:rsidR="009E600A" w:rsidRPr="00FF260B">
        <w:rPr>
          <w:rFonts w:ascii="Arial" w:hAnsi="Arial" w:cs="Arial"/>
          <w:b w:val="0"/>
          <w:bCs w:val="0"/>
          <w:color w:val="auto"/>
        </w:rPr>
        <w:t xml:space="preserve"> разрешения на строительство</w:t>
      </w:r>
      <w:r w:rsidR="00961817" w:rsidRPr="00FF260B">
        <w:rPr>
          <w:rFonts w:ascii="Arial" w:hAnsi="Arial" w:cs="Arial"/>
          <w:b w:val="0"/>
          <w:bCs w:val="0"/>
          <w:color w:val="auto"/>
        </w:rPr>
        <w:t xml:space="preserve">,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предусмотренных пунктом </w:t>
      </w:r>
      <w:r w:rsidR="003A4B23" w:rsidRPr="00FF260B">
        <w:rPr>
          <w:rFonts w:ascii="Arial" w:hAnsi="Arial" w:cs="Arial"/>
          <w:b w:val="0"/>
          <w:bCs w:val="0"/>
          <w:color w:val="auto"/>
        </w:rPr>
        <w:t>25</w:t>
      </w:r>
      <w:r w:rsidR="008B23FA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настоящего административного регламента, </w:t>
      </w:r>
      <w:r w:rsidR="006A41A6" w:rsidRPr="00FF260B">
        <w:rPr>
          <w:rFonts w:ascii="Arial" w:hAnsi="Arial" w:cs="Arial"/>
          <w:b w:val="0"/>
          <w:bCs w:val="0"/>
          <w:color w:val="auto"/>
        </w:rPr>
        <w:t>должностное лицо, ответственное за исполнение административной процедуры,</w:t>
      </w:r>
      <w:r w:rsidR="00436CA2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подготавливает проект разрешения по форме, установленной </w:t>
      </w:r>
      <w:r w:rsidR="006A41A6" w:rsidRPr="00FF260B">
        <w:rPr>
          <w:rFonts w:ascii="Arial" w:hAnsi="Arial" w:cs="Arial"/>
          <w:b w:val="0"/>
          <w:bCs w:val="0"/>
          <w:color w:val="auto"/>
        </w:rPr>
        <w:t>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эксплуатацию», и представляет его с з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аявлением и прилагаемыми документами </w:t>
      </w:r>
      <w:r w:rsidR="00856DA3" w:rsidRPr="00FF260B">
        <w:rPr>
          <w:rFonts w:ascii="Arial" w:hAnsi="Arial" w:cs="Arial"/>
          <w:b w:val="0"/>
          <w:bCs w:val="0"/>
          <w:color w:val="auto"/>
        </w:rPr>
        <w:t>главе МР «Тунгиро-Олёкминский район»;</w:t>
      </w:r>
    </w:p>
    <w:p w:rsidR="00856DA3" w:rsidRPr="00FF260B" w:rsidRDefault="00643A79" w:rsidP="004C1B31">
      <w:pPr>
        <w:pStyle w:val="a5"/>
        <w:spacing w:line="240" w:lineRule="auto"/>
        <w:ind w:firstLine="567"/>
        <w:contextualSpacing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- п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ри наличии оснований для отказа в </w:t>
      </w:r>
      <w:r w:rsidR="00307334" w:rsidRPr="00FF260B">
        <w:rPr>
          <w:rFonts w:ascii="Arial" w:hAnsi="Arial" w:cs="Arial"/>
          <w:b w:val="0"/>
          <w:bCs w:val="0"/>
          <w:color w:val="auto"/>
        </w:rPr>
        <w:t>предоставлении муниципальной услуги</w:t>
      </w:r>
      <w:r w:rsidR="008A1621" w:rsidRPr="00FF260B">
        <w:rPr>
          <w:rFonts w:ascii="Arial" w:hAnsi="Arial" w:cs="Arial"/>
          <w:b w:val="0"/>
          <w:bCs w:val="0"/>
          <w:color w:val="auto"/>
        </w:rPr>
        <w:t>, указанных в пункте</w:t>
      </w:r>
      <w:r w:rsidR="00307334" w:rsidRPr="00FF260B">
        <w:rPr>
          <w:rFonts w:ascii="Arial" w:hAnsi="Arial" w:cs="Arial"/>
          <w:b w:val="0"/>
          <w:bCs w:val="0"/>
          <w:color w:val="auto"/>
        </w:rPr>
        <w:t xml:space="preserve"> 2</w:t>
      </w:r>
      <w:r w:rsidR="003A4B23" w:rsidRPr="00FF260B">
        <w:rPr>
          <w:rFonts w:ascii="Arial" w:hAnsi="Arial" w:cs="Arial"/>
          <w:b w:val="0"/>
          <w:bCs w:val="0"/>
          <w:color w:val="auto"/>
        </w:rPr>
        <w:t>5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настоящего административного регламента, </w:t>
      </w:r>
      <w:r w:rsidR="00DC5C84" w:rsidRPr="00FF260B">
        <w:rPr>
          <w:rFonts w:ascii="Arial" w:hAnsi="Arial" w:cs="Arial"/>
          <w:b w:val="0"/>
          <w:bCs w:val="0"/>
          <w:color w:val="auto"/>
        </w:rPr>
        <w:t>з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аявления </w:t>
      </w:r>
      <w:r w:rsidR="00DC5C84" w:rsidRPr="00FF260B">
        <w:rPr>
          <w:rFonts w:ascii="Arial" w:hAnsi="Arial" w:cs="Arial"/>
          <w:b w:val="0"/>
          <w:bCs w:val="0"/>
          <w:color w:val="auto"/>
        </w:rPr>
        <w:t>должностное лицо, ответственное за исполнение административной процедуры</w:t>
      </w:r>
      <w:r w:rsidR="008D35C6" w:rsidRPr="00FF260B">
        <w:rPr>
          <w:rFonts w:ascii="Arial" w:hAnsi="Arial" w:cs="Arial"/>
          <w:b w:val="0"/>
          <w:bCs w:val="0"/>
          <w:color w:val="auto"/>
        </w:rPr>
        <w:t>,</w:t>
      </w:r>
      <w:r w:rsidR="008B23FA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готовит проект уведомления об отказе в выдаче </w:t>
      </w:r>
      <w:r w:rsidR="00DC5C84" w:rsidRPr="00FF260B">
        <w:rPr>
          <w:rFonts w:ascii="Arial" w:hAnsi="Arial" w:cs="Arial"/>
          <w:b w:val="0"/>
          <w:bCs w:val="0"/>
          <w:color w:val="auto"/>
        </w:rPr>
        <w:t xml:space="preserve">разрешения на строительство </w:t>
      </w:r>
      <w:r w:rsidR="008A1621" w:rsidRPr="00FF260B">
        <w:rPr>
          <w:rFonts w:ascii="Arial" w:hAnsi="Arial" w:cs="Arial"/>
          <w:b w:val="0"/>
          <w:bCs w:val="0"/>
          <w:color w:val="auto"/>
        </w:rPr>
        <w:t>с указанием причи</w:t>
      </w:r>
      <w:r w:rsidR="00DC5C84" w:rsidRPr="00FF260B">
        <w:rPr>
          <w:rFonts w:ascii="Arial" w:hAnsi="Arial" w:cs="Arial"/>
          <w:b w:val="0"/>
          <w:bCs w:val="0"/>
          <w:color w:val="auto"/>
        </w:rPr>
        <w:t>н отказа, и представляет его с з</w:t>
      </w:r>
      <w:r w:rsidR="008A1621" w:rsidRPr="00FF260B">
        <w:rPr>
          <w:rFonts w:ascii="Arial" w:hAnsi="Arial" w:cs="Arial"/>
          <w:b w:val="0"/>
          <w:bCs w:val="0"/>
          <w:color w:val="auto"/>
        </w:rPr>
        <w:t>аявлением и прилагаемыми к нему документами</w:t>
      </w:r>
      <w:r w:rsidR="00436CA2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856DA3" w:rsidRPr="00FF260B">
        <w:rPr>
          <w:rFonts w:ascii="Arial" w:hAnsi="Arial" w:cs="Arial"/>
          <w:b w:val="0"/>
          <w:bCs w:val="0"/>
          <w:color w:val="auto"/>
        </w:rPr>
        <w:t>главе МР «Тунгиро-Олёкминский район».</w:t>
      </w:r>
    </w:p>
    <w:p w:rsidR="008A1621" w:rsidRPr="00FF260B" w:rsidRDefault="00294852" w:rsidP="004C1B31">
      <w:pPr>
        <w:pStyle w:val="a5"/>
        <w:spacing w:line="240" w:lineRule="auto"/>
        <w:ind w:firstLine="567"/>
        <w:contextualSpacing/>
        <w:jc w:val="both"/>
        <w:rPr>
          <w:rFonts w:ascii="Arial" w:hAnsi="Arial" w:cs="Arial"/>
          <w:b w:val="0"/>
          <w:bCs w:val="0"/>
          <w:i/>
          <w:color w:val="auto"/>
        </w:rPr>
      </w:pPr>
      <w:r w:rsidRPr="00FF260B">
        <w:rPr>
          <w:rFonts w:ascii="Arial" w:hAnsi="Arial" w:cs="Arial"/>
          <w:b w:val="0"/>
        </w:rPr>
        <w:t>5</w:t>
      </w:r>
      <w:r w:rsidR="00AB13DF" w:rsidRPr="00FF260B">
        <w:rPr>
          <w:rFonts w:ascii="Arial" w:hAnsi="Arial" w:cs="Arial"/>
          <w:b w:val="0"/>
        </w:rPr>
        <w:t>3</w:t>
      </w:r>
      <w:r w:rsidR="008A1621" w:rsidRPr="00FF260B">
        <w:rPr>
          <w:rFonts w:ascii="Arial" w:hAnsi="Arial" w:cs="Arial"/>
          <w:b w:val="0"/>
        </w:rPr>
        <w:t>. Оформленные разрешение</w:t>
      </w:r>
      <w:r w:rsidR="00DC5C84" w:rsidRPr="00FF260B">
        <w:rPr>
          <w:rFonts w:ascii="Arial" w:hAnsi="Arial" w:cs="Arial"/>
          <w:b w:val="0"/>
        </w:rPr>
        <w:t xml:space="preserve"> на строительство </w:t>
      </w:r>
      <w:r w:rsidR="008A1621" w:rsidRPr="00FF260B">
        <w:rPr>
          <w:rFonts w:ascii="Arial" w:hAnsi="Arial" w:cs="Arial"/>
          <w:b w:val="0"/>
        </w:rPr>
        <w:t xml:space="preserve">или уведомление об отказе в его получении </w:t>
      </w:r>
      <w:r w:rsidR="008D35C6" w:rsidRPr="00FF260B">
        <w:rPr>
          <w:rFonts w:ascii="Arial" w:hAnsi="Arial" w:cs="Arial"/>
          <w:b w:val="0"/>
        </w:rPr>
        <w:t xml:space="preserve">подписываются </w:t>
      </w:r>
      <w:r w:rsidR="00856DA3" w:rsidRPr="00FF260B">
        <w:rPr>
          <w:rFonts w:ascii="Arial" w:hAnsi="Arial" w:cs="Arial"/>
          <w:b w:val="0"/>
          <w:bCs w:val="0"/>
          <w:color w:val="auto"/>
        </w:rPr>
        <w:t xml:space="preserve">главой МР «Тунгиро-Олёкминский район» </w:t>
      </w:r>
      <w:r w:rsidR="008D35C6" w:rsidRPr="00FF260B">
        <w:rPr>
          <w:rFonts w:ascii="Arial" w:hAnsi="Arial" w:cs="Arial"/>
          <w:b w:val="0"/>
        </w:rPr>
        <w:t xml:space="preserve">в течение </w:t>
      </w:r>
      <w:r w:rsidR="0067792E" w:rsidRPr="00FF260B">
        <w:rPr>
          <w:rFonts w:ascii="Arial" w:hAnsi="Arial" w:cs="Arial"/>
          <w:b w:val="0"/>
        </w:rPr>
        <w:t>того</w:t>
      </w:r>
      <w:r w:rsidR="008D35C6" w:rsidRPr="00FF260B">
        <w:rPr>
          <w:rFonts w:ascii="Arial" w:hAnsi="Arial" w:cs="Arial"/>
          <w:b w:val="0"/>
        </w:rPr>
        <w:t xml:space="preserve"> рабочего дня и возвращаются должностному лицу, ответственному за исполнение административной процедуры.</w:t>
      </w:r>
    </w:p>
    <w:p w:rsidR="008A1621" w:rsidRPr="00FF260B" w:rsidRDefault="008A1621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В случае выявления недостатков в оформленных разрешении</w:t>
      </w:r>
      <w:r w:rsidR="00DB752A" w:rsidRPr="00FF260B">
        <w:rPr>
          <w:rFonts w:ascii="Arial" w:hAnsi="Arial" w:cs="Arial"/>
          <w:sz w:val="24"/>
          <w:szCs w:val="24"/>
        </w:rPr>
        <w:t xml:space="preserve"> на строительство</w:t>
      </w:r>
      <w:r w:rsidRPr="00FF260B">
        <w:rPr>
          <w:rFonts w:ascii="Arial" w:hAnsi="Arial" w:cs="Arial"/>
          <w:sz w:val="24"/>
          <w:szCs w:val="24"/>
        </w:rPr>
        <w:t xml:space="preserve"> или уведомлении об отказе в его получении они возвращаются </w:t>
      </w:r>
      <w:r w:rsidR="00DB752A" w:rsidRPr="00FF260B">
        <w:rPr>
          <w:rFonts w:ascii="Arial" w:hAnsi="Arial" w:cs="Arial"/>
          <w:sz w:val="24"/>
          <w:szCs w:val="24"/>
        </w:rPr>
        <w:t>должностному лицу, ответственному за исполнение административной процедуры,</w:t>
      </w:r>
      <w:r w:rsidRPr="00FF260B">
        <w:rPr>
          <w:rFonts w:ascii="Arial" w:hAnsi="Arial" w:cs="Arial"/>
          <w:sz w:val="24"/>
          <w:szCs w:val="24"/>
        </w:rPr>
        <w:t xml:space="preserve"> </w:t>
      </w:r>
      <w:r w:rsidR="00DB752A" w:rsidRPr="00FF260B">
        <w:rPr>
          <w:rFonts w:ascii="Arial" w:hAnsi="Arial" w:cs="Arial"/>
          <w:sz w:val="24"/>
          <w:szCs w:val="24"/>
        </w:rPr>
        <w:t xml:space="preserve">для </w:t>
      </w:r>
      <w:r w:rsidRPr="00FF260B">
        <w:rPr>
          <w:rFonts w:ascii="Arial" w:hAnsi="Arial" w:cs="Arial"/>
          <w:sz w:val="24"/>
          <w:szCs w:val="24"/>
        </w:rPr>
        <w:t>устранения недостатков в течение того же рабочего дня.</w:t>
      </w:r>
    </w:p>
    <w:p w:rsidR="008A1621" w:rsidRPr="00FF260B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</w:rPr>
      </w:pPr>
      <w:r w:rsidRPr="00FF260B">
        <w:rPr>
          <w:rFonts w:ascii="Arial" w:hAnsi="Arial" w:cs="Arial"/>
          <w:b w:val="0"/>
          <w:bCs w:val="0"/>
          <w:color w:val="auto"/>
        </w:rPr>
        <w:t>5</w:t>
      </w:r>
      <w:r w:rsidR="00AB13DF" w:rsidRPr="00FF260B">
        <w:rPr>
          <w:rFonts w:ascii="Arial" w:hAnsi="Arial" w:cs="Arial"/>
          <w:b w:val="0"/>
          <w:bCs w:val="0"/>
          <w:color w:val="auto"/>
        </w:rPr>
        <w:t>4</w:t>
      </w:r>
      <w:r w:rsidR="008A1621" w:rsidRPr="00FF260B">
        <w:rPr>
          <w:rFonts w:ascii="Arial" w:hAnsi="Arial" w:cs="Arial"/>
          <w:b w:val="0"/>
          <w:bCs w:val="0"/>
          <w:color w:val="auto"/>
        </w:rPr>
        <w:t>. Разрешение</w:t>
      </w:r>
      <w:r w:rsidR="0098618E" w:rsidRPr="00FF260B">
        <w:rPr>
          <w:rFonts w:ascii="Arial" w:hAnsi="Arial" w:cs="Arial"/>
          <w:b w:val="0"/>
          <w:bCs w:val="0"/>
          <w:color w:val="auto"/>
        </w:rPr>
        <w:t xml:space="preserve"> на строительство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либо уведомление</w:t>
      </w:r>
      <w:r w:rsidR="0098618E" w:rsidRPr="00FF260B">
        <w:rPr>
          <w:rFonts w:ascii="Arial" w:hAnsi="Arial" w:cs="Arial"/>
          <w:b w:val="0"/>
          <w:bCs w:val="0"/>
          <w:color w:val="auto"/>
        </w:rPr>
        <w:t xml:space="preserve">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об отказе в его получении регистрируется </w:t>
      </w:r>
      <w:r w:rsidR="0098618E" w:rsidRPr="00FF260B">
        <w:rPr>
          <w:rFonts w:ascii="Arial" w:hAnsi="Arial" w:cs="Arial"/>
          <w:b w:val="0"/>
          <w:bCs w:val="0"/>
          <w:color w:val="auto"/>
        </w:rPr>
        <w:t xml:space="preserve">должностным лицом, ответственным за исполнение административной </w:t>
      </w:r>
      <w:r w:rsidR="0098618E" w:rsidRPr="00FF260B">
        <w:rPr>
          <w:rFonts w:ascii="Arial" w:hAnsi="Arial" w:cs="Arial"/>
          <w:b w:val="0"/>
          <w:bCs w:val="0"/>
          <w:color w:val="auto"/>
        </w:rPr>
        <w:lastRenderedPageBreak/>
        <w:t xml:space="preserve">процедуры,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в </w:t>
      </w:r>
      <w:r w:rsidR="0098618E" w:rsidRPr="00FF260B">
        <w:rPr>
          <w:rFonts w:ascii="Arial" w:hAnsi="Arial" w:cs="Arial"/>
          <w:b w:val="0"/>
          <w:bCs w:val="0"/>
          <w:color w:val="auto"/>
        </w:rPr>
        <w:t>ж</w:t>
      </w:r>
      <w:r w:rsidR="008A1621" w:rsidRPr="00FF260B">
        <w:rPr>
          <w:rFonts w:ascii="Arial" w:hAnsi="Arial" w:cs="Arial"/>
          <w:b w:val="0"/>
          <w:bCs w:val="0"/>
          <w:color w:val="auto"/>
        </w:rPr>
        <w:t>урнале учета выданных разрешений на строительство. Один экземпляр разрешения</w:t>
      </w:r>
      <w:r w:rsidR="0098618E" w:rsidRPr="00FF260B">
        <w:rPr>
          <w:rFonts w:ascii="Arial" w:hAnsi="Arial" w:cs="Arial"/>
          <w:b w:val="0"/>
          <w:bCs w:val="0"/>
          <w:color w:val="auto"/>
        </w:rPr>
        <w:t xml:space="preserve"> на строительство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либо</w:t>
      </w:r>
      <w:r w:rsidR="0098618E" w:rsidRPr="00FF260B">
        <w:rPr>
          <w:rFonts w:ascii="Arial" w:hAnsi="Arial" w:cs="Arial"/>
          <w:b w:val="0"/>
          <w:bCs w:val="0"/>
          <w:color w:val="auto"/>
        </w:rPr>
        <w:t xml:space="preserve"> уведомления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об отказе в его </w:t>
      </w:r>
      <w:r w:rsidR="0098618E" w:rsidRPr="00FF260B">
        <w:rPr>
          <w:rFonts w:ascii="Arial" w:hAnsi="Arial" w:cs="Arial"/>
          <w:b w:val="0"/>
          <w:bCs w:val="0"/>
          <w:color w:val="auto"/>
        </w:rPr>
        <w:t>получении выдается под подпись заявителю,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второй экземпляр хранится в</w:t>
      </w:r>
      <w:r w:rsidR="00436CA2" w:rsidRPr="00FF260B">
        <w:rPr>
          <w:rFonts w:ascii="Arial" w:hAnsi="Arial" w:cs="Arial"/>
          <w:b w:val="0"/>
          <w:bCs w:val="0"/>
          <w:color w:val="auto"/>
        </w:rPr>
        <w:t xml:space="preserve"> </w:t>
      </w:r>
      <w:bookmarkStart w:id="4" w:name="sub_501161"/>
      <w:r w:rsidR="00856DA3" w:rsidRPr="00FF260B">
        <w:rPr>
          <w:rFonts w:ascii="Arial" w:hAnsi="Arial" w:cs="Arial"/>
          <w:b w:val="0"/>
          <w:bCs w:val="0"/>
          <w:color w:val="auto"/>
        </w:rPr>
        <w:t xml:space="preserve">отделе строительства, земельно-имущественных отношений администрации муниципального района «Тунгиро-Олекминский район». </w:t>
      </w:r>
      <w:r w:rsidR="002C32C4" w:rsidRPr="00FF260B">
        <w:rPr>
          <w:rFonts w:ascii="Arial" w:hAnsi="Arial" w:cs="Arial"/>
          <w:b w:val="0"/>
        </w:rPr>
        <w:t>В случае, если при подаче з</w:t>
      </w:r>
      <w:r w:rsidR="00C956A0" w:rsidRPr="00FF260B">
        <w:rPr>
          <w:rFonts w:ascii="Arial" w:hAnsi="Arial" w:cs="Arial"/>
          <w:b w:val="0"/>
        </w:rPr>
        <w:t xml:space="preserve">аявления и прилагаемых к нему документов через КГАУ </w:t>
      </w:r>
      <w:r w:rsidR="002C32C4" w:rsidRPr="00FF260B">
        <w:rPr>
          <w:rFonts w:ascii="Arial" w:hAnsi="Arial" w:cs="Arial"/>
          <w:b w:val="0"/>
        </w:rPr>
        <w:t>«</w:t>
      </w:r>
      <w:r w:rsidR="00C956A0" w:rsidRPr="00FF260B">
        <w:rPr>
          <w:rFonts w:ascii="Arial" w:hAnsi="Arial" w:cs="Arial"/>
          <w:b w:val="0"/>
        </w:rPr>
        <w:t>МФЦ Забайкальского края</w:t>
      </w:r>
      <w:r w:rsidR="002C32C4" w:rsidRPr="00FF260B">
        <w:rPr>
          <w:rFonts w:ascii="Arial" w:hAnsi="Arial" w:cs="Arial"/>
          <w:b w:val="0"/>
        </w:rPr>
        <w:t>»</w:t>
      </w:r>
      <w:r w:rsidR="00C956A0" w:rsidRPr="00FF260B">
        <w:rPr>
          <w:rFonts w:ascii="Arial" w:hAnsi="Arial" w:cs="Arial"/>
          <w:b w:val="0"/>
        </w:rPr>
        <w:t xml:space="preserve">, в расписке КГАУ </w:t>
      </w:r>
      <w:r w:rsidR="002C32C4" w:rsidRPr="00FF260B">
        <w:rPr>
          <w:rFonts w:ascii="Arial" w:hAnsi="Arial" w:cs="Arial"/>
          <w:b w:val="0"/>
        </w:rPr>
        <w:t>«</w:t>
      </w:r>
      <w:r w:rsidR="00C956A0" w:rsidRPr="00FF260B">
        <w:rPr>
          <w:rFonts w:ascii="Arial" w:hAnsi="Arial" w:cs="Arial"/>
          <w:b w:val="0"/>
        </w:rPr>
        <w:t>МФЦ Забайкальского края</w:t>
      </w:r>
      <w:r w:rsidR="002C32C4" w:rsidRPr="00FF260B">
        <w:rPr>
          <w:rFonts w:ascii="Arial" w:hAnsi="Arial" w:cs="Arial"/>
          <w:b w:val="0"/>
        </w:rPr>
        <w:t>»</w:t>
      </w:r>
      <w:r w:rsidR="00C956A0" w:rsidRPr="00FF260B">
        <w:rPr>
          <w:rFonts w:ascii="Arial" w:hAnsi="Arial" w:cs="Arial"/>
          <w:b w:val="0"/>
        </w:rPr>
        <w:t xml:space="preserve"> указано по выбору заявителя место получения готовых д</w:t>
      </w:r>
      <w:r w:rsidR="002B29A1" w:rsidRPr="00FF260B">
        <w:rPr>
          <w:rFonts w:ascii="Arial" w:hAnsi="Arial" w:cs="Arial"/>
          <w:b w:val="0"/>
        </w:rPr>
        <w:t>о</w:t>
      </w:r>
      <w:r w:rsidR="00C956A0" w:rsidRPr="00FF260B">
        <w:rPr>
          <w:rFonts w:ascii="Arial" w:hAnsi="Arial" w:cs="Arial"/>
          <w:b w:val="0"/>
        </w:rPr>
        <w:t xml:space="preserve">кументов - КГАУ </w:t>
      </w:r>
      <w:r w:rsidR="002C32C4" w:rsidRPr="00FF260B">
        <w:rPr>
          <w:rFonts w:ascii="Arial" w:hAnsi="Arial" w:cs="Arial"/>
          <w:b w:val="0"/>
        </w:rPr>
        <w:t>«</w:t>
      </w:r>
      <w:r w:rsidR="00C956A0" w:rsidRPr="00FF260B">
        <w:rPr>
          <w:rFonts w:ascii="Arial" w:hAnsi="Arial" w:cs="Arial"/>
          <w:b w:val="0"/>
        </w:rPr>
        <w:t>МФЦ Забайкальского края</w:t>
      </w:r>
      <w:r w:rsidR="002C32C4" w:rsidRPr="00FF260B">
        <w:rPr>
          <w:rFonts w:ascii="Arial" w:hAnsi="Arial" w:cs="Arial"/>
          <w:b w:val="0"/>
        </w:rPr>
        <w:t>»</w:t>
      </w:r>
      <w:r w:rsidR="00C956A0" w:rsidRPr="00FF260B">
        <w:rPr>
          <w:rFonts w:ascii="Arial" w:hAnsi="Arial" w:cs="Arial"/>
          <w:b w:val="0"/>
        </w:rPr>
        <w:t xml:space="preserve">, то </w:t>
      </w:r>
      <w:r w:rsidR="002C32C4" w:rsidRPr="00FF260B">
        <w:rPr>
          <w:rFonts w:ascii="Arial" w:hAnsi="Arial" w:cs="Arial"/>
          <w:b w:val="0"/>
        </w:rPr>
        <w:t>специалисты КГАУ «</w:t>
      </w:r>
      <w:r w:rsidR="00C956A0" w:rsidRPr="00FF260B">
        <w:rPr>
          <w:rFonts w:ascii="Arial" w:hAnsi="Arial" w:cs="Arial"/>
          <w:b w:val="0"/>
        </w:rPr>
        <w:t>МФЦ Забайкальского края</w:t>
      </w:r>
      <w:r w:rsidR="002C32C4" w:rsidRPr="00FF260B">
        <w:rPr>
          <w:rFonts w:ascii="Arial" w:hAnsi="Arial" w:cs="Arial"/>
          <w:b w:val="0"/>
        </w:rPr>
        <w:t>»</w:t>
      </w:r>
      <w:r w:rsidR="00C956A0" w:rsidRPr="00FF260B">
        <w:rPr>
          <w:rFonts w:ascii="Arial" w:hAnsi="Arial" w:cs="Arial"/>
          <w:b w:val="0"/>
        </w:rPr>
        <w:t xml:space="preserve"> информируют заявителя о необходимости получения результат</w:t>
      </w:r>
      <w:r w:rsidR="002C32C4" w:rsidRPr="00FF260B">
        <w:rPr>
          <w:rFonts w:ascii="Arial" w:hAnsi="Arial" w:cs="Arial"/>
          <w:b w:val="0"/>
        </w:rPr>
        <w:t>а предоставления муниципальной</w:t>
      </w:r>
      <w:r w:rsidR="00C956A0" w:rsidRPr="00FF260B">
        <w:rPr>
          <w:rFonts w:ascii="Arial" w:hAnsi="Arial" w:cs="Arial"/>
          <w:b w:val="0"/>
        </w:rPr>
        <w:t xml:space="preserve"> услуги.</w:t>
      </w:r>
      <w:bookmarkEnd w:id="4"/>
    </w:p>
    <w:p w:rsidR="008A1621" w:rsidRPr="00FF260B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5</w:t>
      </w:r>
      <w:r w:rsidR="00AB13DF" w:rsidRPr="00FF260B">
        <w:rPr>
          <w:rFonts w:ascii="Arial" w:hAnsi="Arial" w:cs="Arial"/>
          <w:b w:val="0"/>
          <w:bCs w:val="0"/>
          <w:color w:val="auto"/>
        </w:rPr>
        <w:t>5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. Датой выдачи разрешения </w:t>
      </w:r>
      <w:r w:rsidR="002C32C4" w:rsidRPr="00FF260B">
        <w:rPr>
          <w:rFonts w:ascii="Arial" w:hAnsi="Arial" w:cs="Arial"/>
          <w:b w:val="0"/>
          <w:bCs w:val="0"/>
          <w:color w:val="auto"/>
        </w:rPr>
        <w:t xml:space="preserve">на строительство 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либо уведомления </w:t>
      </w:r>
      <w:r w:rsidR="002C32C4" w:rsidRPr="00FF260B">
        <w:rPr>
          <w:rFonts w:ascii="Arial" w:hAnsi="Arial" w:cs="Arial"/>
          <w:b w:val="0"/>
          <w:bCs w:val="0"/>
          <w:color w:val="auto"/>
        </w:rPr>
        <w:t>об отказе в его получении</w:t>
      </w:r>
      <w:r w:rsidR="008A1621" w:rsidRPr="00FF260B">
        <w:rPr>
          <w:rFonts w:ascii="Arial" w:hAnsi="Arial" w:cs="Arial"/>
          <w:b w:val="0"/>
          <w:bCs w:val="0"/>
          <w:color w:val="auto"/>
        </w:rPr>
        <w:t xml:space="preserve"> является дата его регистрации в </w:t>
      </w:r>
      <w:r w:rsidR="002C32C4" w:rsidRPr="00FF260B">
        <w:rPr>
          <w:rFonts w:ascii="Arial" w:hAnsi="Arial" w:cs="Arial"/>
          <w:b w:val="0"/>
          <w:bCs w:val="0"/>
          <w:color w:val="auto"/>
        </w:rPr>
        <w:t>ж</w:t>
      </w:r>
      <w:r w:rsidR="008A1621" w:rsidRPr="00FF260B">
        <w:rPr>
          <w:rFonts w:ascii="Arial" w:hAnsi="Arial" w:cs="Arial"/>
          <w:b w:val="0"/>
          <w:bCs w:val="0"/>
          <w:color w:val="auto"/>
        </w:rPr>
        <w:t>урнале учета выданных разрешений.</w:t>
      </w:r>
    </w:p>
    <w:p w:rsidR="0057404B" w:rsidRPr="00FF260B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5</w:t>
      </w:r>
      <w:r w:rsidR="00AB13DF" w:rsidRPr="00FF260B">
        <w:rPr>
          <w:rFonts w:ascii="Arial" w:hAnsi="Arial" w:cs="Arial"/>
          <w:b w:val="0"/>
          <w:bCs w:val="0"/>
          <w:color w:val="auto"/>
        </w:rPr>
        <w:t>6</w:t>
      </w:r>
      <w:r w:rsidR="008A1621" w:rsidRPr="00FF260B">
        <w:rPr>
          <w:rFonts w:ascii="Arial" w:hAnsi="Arial" w:cs="Arial"/>
          <w:b w:val="0"/>
          <w:bCs w:val="0"/>
          <w:color w:val="auto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FF260B">
        <w:rPr>
          <w:rFonts w:ascii="Arial" w:hAnsi="Arial" w:cs="Arial"/>
        </w:rPr>
        <w:t xml:space="preserve"> </w:t>
      </w:r>
    </w:p>
    <w:p w:rsidR="008A1621" w:rsidRPr="00FF260B" w:rsidRDefault="0057404B" w:rsidP="004C1B31">
      <w:pPr>
        <w:pStyle w:val="a5"/>
        <w:spacing w:line="240" w:lineRule="auto"/>
        <w:ind w:firstLine="567"/>
        <w:jc w:val="both"/>
        <w:rPr>
          <w:rFonts w:ascii="Arial" w:hAnsi="Arial" w:cs="Arial"/>
          <w:b w:val="0"/>
          <w:bCs w:val="0"/>
          <w:color w:val="auto"/>
        </w:rPr>
      </w:pPr>
      <w:r w:rsidRPr="00FF260B">
        <w:rPr>
          <w:rFonts w:ascii="Arial" w:hAnsi="Arial" w:cs="Arial"/>
          <w:b w:val="0"/>
          <w:bCs w:val="0"/>
          <w:color w:val="auto"/>
        </w:rPr>
        <w:t>5</w:t>
      </w:r>
      <w:r w:rsidR="00AB13DF" w:rsidRPr="00FF260B">
        <w:rPr>
          <w:rFonts w:ascii="Arial" w:hAnsi="Arial" w:cs="Arial"/>
          <w:b w:val="0"/>
          <w:bCs w:val="0"/>
          <w:color w:val="auto"/>
        </w:rPr>
        <w:t>7</w:t>
      </w:r>
      <w:r w:rsidRPr="00FF260B">
        <w:rPr>
          <w:rFonts w:ascii="Arial" w:hAnsi="Arial" w:cs="Arial"/>
          <w:b w:val="0"/>
          <w:bCs w:val="0"/>
          <w:color w:val="auto"/>
        </w:rPr>
        <w:t xml:space="preserve">. </w:t>
      </w:r>
      <w:r w:rsidR="008A1621" w:rsidRPr="00FF260B">
        <w:rPr>
          <w:rFonts w:ascii="Arial" w:hAnsi="Arial" w:cs="Arial"/>
          <w:b w:val="0"/>
          <w:bCs w:val="0"/>
          <w:color w:val="auto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 w:rsidRPr="00FF260B">
        <w:rPr>
          <w:rFonts w:ascii="Arial" w:hAnsi="Arial" w:cs="Arial"/>
          <w:b w:val="0"/>
          <w:bCs w:val="0"/>
          <w:color w:val="auto"/>
        </w:rPr>
        <w:t>тся, за исключением случаев, предусмотренных за исключением случаев, предусмотренных частью 21.1 статьи 51 Градостроительного кодекса Российской Федерации.</w:t>
      </w:r>
    </w:p>
    <w:p w:rsidR="006A02C4" w:rsidRPr="00FF260B" w:rsidRDefault="006A02C4" w:rsidP="004C1B31">
      <w:pPr>
        <w:pStyle w:val="a5"/>
        <w:spacing w:line="240" w:lineRule="auto"/>
        <w:ind w:firstLine="567"/>
        <w:jc w:val="center"/>
        <w:rPr>
          <w:rFonts w:ascii="Arial" w:hAnsi="Arial" w:cs="Arial"/>
          <w:color w:val="auto"/>
        </w:rPr>
      </w:pPr>
    </w:p>
    <w:p w:rsidR="0064499D" w:rsidRPr="00FF260B" w:rsidRDefault="0064499D" w:rsidP="004C1B31">
      <w:pPr>
        <w:pStyle w:val="a5"/>
        <w:spacing w:line="240" w:lineRule="auto"/>
        <w:ind w:firstLine="567"/>
        <w:jc w:val="center"/>
        <w:rPr>
          <w:rFonts w:ascii="Arial" w:hAnsi="Arial" w:cs="Arial"/>
          <w:color w:val="auto"/>
        </w:rPr>
      </w:pPr>
      <w:r w:rsidRPr="00FF260B">
        <w:rPr>
          <w:rFonts w:ascii="Arial" w:hAnsi="Arial" w:cs="Arial"/>
          <w:color w:val="auto"/>
        </w:rPr>
        <w:t xml:space="preserve">4. ФОРМЫ КОНТРОЛЯ ЗА </w:t>
      </w:r>
      <w:r w:rsidR="001108B6" w:rsidRPr="00FF260B">
        <w:rPr>
          <w:rFonts w:ascii="Arial" w:hAnsi="Arial" w:cs="Arial"/>
          <w:color w:val="auto"/>
        </w:rPr>
        <w:t>ИСПОЛНЕНИЕМ АДМИНИСТРАТИВНОГО РЕГЛАМЕНТА</w:t>
      </w:r>
    </w:p>
    <w:p w:rsidR="0064499D" w:rsidRPr="00FF260B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856DA3" w:rsidRPr="00FF260B" w:rsidRDefault="00AB13DF" w:rsidP="00856DA3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041"/>
      <w:r w:rsidRPr="00FF260B">
        <w:rPr>
          <w:rFonts w:ascii="Arial" w:hAnsi="Arial" w:cs="Arial"/>
          <w:sz w:val="24"/>
          <w:szCs w:val="24"/>
        </w:rPr>
        <w:t>58</w:t>
      </w:r>
      <w:r w:rsidR="002C32C4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856DA3" w:rsidRPr="00FF260B">
        <w:rPr>
          <w:rFonts w:ascii="Arial" w:hAnsi="Arial" w:cs="Arial"/>
          <w:sz w:val="24"/>
          <w:szCs w:val="24"/>
        </w:rPr>
        <w:t>главой МР «Тунгиро-Олёкминский район», первым заместителем главы муниципального района «Тунгиро-Олёкминский район</w:t>
      </w:r>
      <w:r w:rsidR="008C0C83" w:rsidRPr="00FF260B">
        <w:rPr>
          <w:rFonts w:ascii="Arial" w:hAnsi="Arial" w:cs="Arial"/>
          <w:sz w:val="24"/>
          <w:szCs w:val="24"/>
        </w:rPr>
        <w:t>»</w:t>
      </w:r>
      <w:r w:rsidR="00856DA3" w:rsidRPr="00FF260B">
        <w:rPr>
          <w:rFonts w:ascii="Arial" w:hAnsi="Arial" w:cs="Arial"/>
          <w:sz w:val="24"/>
          <w:szCs w:val="24"/>
        </w:rPr>
        <w:t>, курирующим соответствующее направление деятельности.</w:t>
      </w:r>
    </w:p>
    <w:p w:rsidR="001108B6" w:rsidRPr="00FF260B" w:rsidRDefault="00AB13DF" w:rsidP="00856DA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59</w:t>
      </w:r>
      <w:r w:rsidR="002C32C4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 xml:space="preserve">Периодичность осуществления текущего контроля устанавливается </w:t>
      </w:r>
      <w:r w:rsidR="00856DA3" w:rsidRPr="00FF260B">
        <w:rPr>
          <w:rFonts w:ascii="Arial" w:hAnsi="Arial" w:cs="Arial"/>
          <w:sz w:val="24"/>
          <w:szCs w:val="24"/>
        </w:rPr>
        <w:t>главой МР «Тунгиро-Олёкминский район»</w:t>
      </w:r>
      <w:r w:rsidR="002C32C4" w:rsidRPr="00FF260B">
        <w:rPr>
          <w:rFonts w:ascii="Arial" w:hAnsi="Arial" w:cs="Arial"/>
          <w:sz w:val="24"/>
          <w:szCs w:val="24"/>
        </w:rPr>
        <w:t>.</w:t>
      </w:r>
    </w:p>
    <w:p w:rsidR="001108B6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60</w:t>
      </w:r>
      <w:r w:rsidR="001108B6" w:rsidRPr="00FF260B">
        <w:rPr>
          <w:rFonts w:ascii="Arial" w:hAnsi="Arial" w:cs="Arial"/>
          <w:sz w:val="24"/>
          <w:szCs w:val="24"/>
        </w:rPr>
        <w:t>.</w:t>
      </w:r>
      <w:r w:rsidR="00522CFE" w:rsidRPr="00FF260B">
        <w:rPr>
          <w:rFonts w:ascii="Arial" w:hAnsi="Arial" w:cs="Arial"/>
          <w:sz w:val="24"/>
          <w:szCs w:val="24"/>
        </w:rPr>
        <w:t xml:space="preserve"> </w:t>
      </w:r>
      <w:r w:rsidR="001108B6" w:rsidRPr="00FF260B">
        <w:rPr>
          <w:rFonts w:ascii="Arial" w:hAnsi="Arial" w:cs="Arial"/>
          <w:sz w:val="24"/>
          <w:szCs w:val="24"/>
        </w:rPr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Pr="00FF260B" w:rsidRDefault="001108B6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FF260B" w:rsidRDefault="00AB13DF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t>61</w:t>
      </w:r>
      <w:r w:rsidR="001108B6" w:rsidRPr="00FF260B">
        <w:rPr>
          <w:sz w:val="24"/>
          <w:szCs w:val="24"/>
        </w:rPr>
        <w:t>.</w:t>
      </w:r>
      <w:r w:rsidR="00522CFE" w:rsidRPr="00FF260B">
        <w:rPr>
          <w:sz w:val="24"/>
          <w:szCs w:val="24"/>
        </w:rPr>
        <w:t xml:space="preserve"> </w:t>
      </w:r>
      <w:r w:rsidR="001108B6" w:rsidRPr="00FF260B">
        <w:rPr>
          <w:sz w:val="24"/>
          <w:szCs w:val="24"/>
        </w:rPr>
        <w:t>Порядок и периодичность проведения плановых проверок вып</w:t>
      </w:r>
      <w:r w:rsidR="008D35C6" w:rsidRPr="00FF260B">
        <w:rPr>
          <w:sz w:val="24"/>
          <w:szCs w:val="24"/>
        </w:rPr>
        <w:t>олнения Исполнителем положений а</w:t>
      </w:r>
      <w:r w:rsidR="001108B6" w:rsidRPr="00FF260B">
        <w:rPr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B8727F" w:rsidRPr="00FF260B">
        <w:rPr>
          <w:sz w:val="24"/>
          <w:szCs w:val="24"/>
        </w:rPr>
        <w:t xml:space="preserve">отдела строительства, земельно-имущественных отношений Администрации муниципального района «Тунгиро-Олёкминский район» </w:t>
      </w:r>
      <w:r w:rsidR="001108B6" w:rsidRPr="00FF260B">
        <w:rPr>
          <w:sz w:val="24"/>
          <w:szCs w:val="24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5237B" w:rsidRPr="00FF260B" w:rsidRDefault="00AB13DF" w:rsidP="00F5237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62</w:t>
      </w:r>
      <w:r w:rsidR="00522CFE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bookmarkEnd w:id="5"/>
      <w:r w:rsidR="00F5237B" w:rsidRPr="00FF260B">
        <w:rPr>
          <w:rFonts w:ascii="Arial" w:hAnsi="Arial" w:cs="Arial"/>
          <w:sz w:val="24"/>
          <w:szCs w:val="24"/>
        </w:rPr>
        <w:t>муниципального района «Тунгиро-Олёкминский район»;</w:t>
      </w:r>
    </w:p>
    <w:p w:rsidR="00F5237B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63</w:t>
      </w:r>
      <w:r w:rsidR="008F7B2B" w:rsidRPr="00FF260B">
        <w:rPr>
          <w:rFonts w:ascii="Arial" w:hAnsi="Arial" w:cs="Arial"/>
          <w:sz w:val="24"/>
          <w:szCs w:val="24"/>
        </w:rPr>
        <w:t>. Р</w:t>
      </w:r>
      <w:r w:rsidR="001108B6" w:rsidRPr="00FF260B">
        <w:rPr>
          <w:rFonts w:ascii="Arial" w:hAnsi="Arial" w:cs="Arial"/>
          <w:sz w:val="24"/>
          <w:szCs w:val="24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bookmarkStart w:id="6" w:name="sub_1044"/>
      <w:r w:rsidR="00F5237B" w:rsidRPr="00FF260B">
        <w:rPr>
          <w:rFonts w:ascii="Arial" w:hAnsi="Arial" w:cs="Arial"/>
          <w:sz w:val="24"/>
          <w:szCs w:val="24"/>
        </w:rPr>
        <w:t>принимается главой МР «Тунгиро-Олёкминский район».</w:t>
      </w:r>
    </w:p>
    <w:p w:rsidR="001108B6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64</w:t>
      </w:r>
      <w:r w:rsidR="008F7B2B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FF260B" w:rsidRDefault="00AB13DF" w:rsidP="004C1B31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FF260B">
        <w:rPr>
          <w:sz w:val="24"/>
          <w:szCs w:val="24"/>
        </w:rPr>
        <w:lastRenderedPageBreak/>
        <w:t>65</w:t>
      </w:r>
      <w:r w:rsidR="00CC7A23" w:rsidRPr="00FF260B">
        <w:rPr>
          <w:sz w:val="24"/>
          <w:szCs w:val="24"/>
        </w:rPr>
        <w:t xml:space="preserve">. </w:t>
      </w:r>
      <w:r w:rsidR="001108B6" w:rsidRPr="00FF260B">
        <w:rPr>
          <w:sz w:val="24"/>
          <w:szCs w:val="24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6"/>
    <w:p w:rsidR="001108B6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66</w:t>
      </w:r>
      <w:r w:rsidR="00CC7A23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 w:rsidRPr="00FF260B">
        <w:rPr>
          <w:rFonts w:ascii="Arial" w:hAnsi="Arial" w:cs="Arial"/>
          <w:sz w:val="24"/>
          <w:szCs w:val="24"/>
        </w:rPr>
        <w:t>а</w:t>
      </w:r>
      <w:r w:rsidR="001108B6" w:rsidRPr="00FF260B">
        <w:rPr>
          <w:rFonts w:ascii="Arial" w:hAnsi="Arial" w:cs="Arial"/>
          <w:sz w:val="24"/>
          <w:szCs w:val="24"/>
        </w:rPr>
        <w:t>дминистративного регламента, некорректном поведении или нарушении служебной этики.</w:t>
      </w:r>
    </w:p>
    <w:p w:rsidR="001108B6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66</w:t>
      </w:r>
      <w:r w:rsidR="00CC7A23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</w:t>
      </w:r>
      <w:r w:rsidR="00F5237B" w:rsidRPr="00FF260B">
        <w:rPr>
          <w:rFonts w:ascii="Arial" w:hAnsi="Arial" w:cs="Arial"/>
          <w:sz w:val="24"/>
          <w:szCs w:val="24"/>
          <w:lang w:eastAsia="en-US"/>
        </w:rPr>
        <w:t>размещенной на официальном сайте http://тунгир.забайкальскийкрай.рф., а также в порядке и формах, установленных законодательством Российской Федерации.</w:t>
      </w:r>
    </w:p>
    <w:p w:rsidR="00BE63E2" w:rsidRPr="00FF260B" w:rsidRDefault="00BE63E2" w:rsidP="004C1B31">
      <w:pPr>
        <w:numPr>
          <w:ilvl w:val="0"/>
          <w:numId w:val="8"/>
        </w:numPr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FF260B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</w:t>
      </w:r>
      <w:r w:rsidR="0001658E" w:rsidRPr="00FF260B">
        <w:rPr>
          <w:rFonts w:ascii="Arial" w:hAnsi="Arial" w:cs="Arial"/>
          <w:b/>
          <w:sz w:val="24"/>
          <w:szCs w:val="24"/>
        </w:rPr>
        <w:t>ИЙ И ДЕЙСТВИЙ (БЕЗДЕЙСТВИЙ) ИСП</w:t>
      </w:r>
      <w:r w:rsidRPr="00FF260B">
        <w:rPr>
          <w:rFonts w:ascii="Arial" w:hAnsi="Arial" w:cs="Arial"/>
          <w:b/>
          <w:sz w:val="24"/>
          <w:szCs w:val="24"/>
        </w:rPr>
        <w:t>ОЛНИТЕЛЯ, А ТАКЖЕ ЕГО ДОЛЖНОСТНЫХ ЛИЦ</w:t>
      </w:r>
    </w:p>
    <w:p w:rsidR="00BE63E2" w:rsidRPr="00FF260B" w:rsidRDefault="00BE63E2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08B6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sub_51"/>
      <w:r w:rsidRPr="00FF260B">
        <w:rPr>
          <w:rFonts w:ascii="Arial" w:hAnsi="Arial" w:cs="Arial"/>
          <w:sz w:val="24"/>
          <w:szCs w:val="24"/>
        </w:rPr>
        <w:t>67</w:t>
      </w:r>
      <w:r w:rsidR="00B7183F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FF260B" w:rsidRDefault="0067792E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6</w:t>
      </w:r>
      <w:r w:rsidR="00AB13DF" w:rsidRPr="00FF260B">
        <w:rPr>
          <w:rFonts w:ascii="Arial" w:hAnsi="Arial" w:cs="Arial"/>
          <w:sz w:val="24"/>
          <w:szCs w:val="24"/>
        </w:rPr>
        <w:t>8</w:t>
      </w:r>
      <w:r w:rsidR="00BE63E2" w:rsidRPr="00FF260B">
        <w:rPr>
          <w:rFonts w:ascii="Arial" w:hAnsi="Arial" w:cs="Arial"/>
          <w:sz w:val="24"/>
          <w:szCs w:val="24"/>
        </w:rPr>
        <w:t xml:space="preserve">. </w:t>
      </w:r>
      <w:r w:rsidR="00AE50F2" w:rsidRPr="00FF260B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 w:rsidRPr="00FF260B">
        <w:rPr>
          <w:rFonts w:ascii="Arial" w:hAnsi="Arial" w:cs="Arial"/>
          <w:sz w:val="24"/>
          <w:szCs w:val="24"/>
        </w:rPr>
        <w:t>местного самоуправления</w:t>
      </w:r>
      <w:r w:rsidR="00AE50F2" w:rsidRPr="00FF260B">
        <w:rPr>
          <w:rFonts w:ascii="Arial" w:hAnsi="Arial" w:cs="Arial"/>
          <w:sz w:val="24"/>
          <w:szCs w:val="24"/>
        </w:rPr>
        <w:t xml:space="preserve">, являющийся учредителем многофункционального центра, а также в организации, предусмотренные частью 1.1 статьи </w:t>
      </w:r>
      <w:r w:rsidR="00AE50F2"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AE50F2" w:rsidRPr="00FF260B">
        <w:rPr>
          <w:rFonts w:ascii="Arial" w:hAnsi="Arial" w:cs="Arial"/>
          <w:sz w:val="24"/>
          <w:szCs w:val="24"/>
        </w:rPr>
        <w:t>27.07.2010</w:t>
      </w:r>
      <w:r w:rsidR="006645E1" w:rsidRPr="00FF260B">
        <w:rPr>
          <w:rFonts w:ascii="Arial" w:hAnsi="Arial" w:cs="Arial"/>
          <w:sz w:val="24"/>
          <w:szCs w:val="24"/>
        </w:rPr>
        <w:t xml:space="preserve"> года</w:t>
      </w:r>
      <w:r w:rsidR="00AE50F2" w:rsidRPr="00FF260B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</w:t>
      </w:r>
      <w:r w:rsidR="001108B6" w:rsidRPr="00FF260B">
        <w:rPr>
          <w:rFonts w:ascii="Arial" w:hAnsi="Arial" w:cs="Arial"/>
          <w:sz w:val="24"/>
          <w:szCs w:val="24"/>
        </w:rPr>
        <w:t>.</w:t>
      </w:r>
    </w:p>
    <w:p w:rsidR="006645E1" w:rsidRPr="00FF260B" w:rsidRDefault="00AB13DF" w:rsidP="004C1B31">
      <w:pPr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FF260B">
        <w:rPr>
          <w:rFonts w:ascii="Arial" w:hAnsi="Arial" w:cs="Arial"/>
          <w:color w:val="000000" w:themeColor="text1"/>
          <w:sz w:val="24"/>
          <w:szCs w:val="24"/>
        </w:rPr>
        <w:t>69</w:t>
      </w:r>
      <w:r w:rsidR="00BE63E2" w:rsidRPr="00FF260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645E1" w:rsidRPr="00FF260B">
        <w:rPr>
          <w:rFonts w:ascii="Arial" w:hAnsi="Arial" w:cs="Arial"/>
          <w:color w:val="000000" w:themeColor="text1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предоставляющего муниципальную услугу. </w:t>
      </w:r>
    </w:p>
    <w:p w:rsidR="006645E1" w:rsidRPr="00FF260B" w:rsidRDefault="00AB13DF" w:rsidP="004C1B31">
      <w:pPr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FF260B">
        <w:rPr>
          <w:rFonts w:ascii="Arial" w:hAnsi="Arial" w:cs="Arial"/>
          <w:color w:val="000000" w:themeColor="text1"/>
          <w:sz w:val="24"/>
          <w:szCs w:val="24"/>
        </w:rPr>
        <w:t>70</w:t>
      </w:r>
      <w:r w:rsidR="006645E1" w:rsidRPr="00FF260B">
        <w:rPr>
          <w:rFonts w:ascii="Arial" w:hAnsi="Arial" w:cs="Arial"/>
          <w:color w:val="000000" w:themeColor="text1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FF260B">
        <w:rPr>
          <w:rFonts w:ascii="Arial" w:hAnsi="Arial" w:cs="Arial"/>
          <w:color w:val="000000" w:themeColor="text1"/>
          <w:sz w:val="24"/>
          <w:szCs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Pr="00FF260B">
        <w:rPr>
          <w:rFonts w:ascii="Arial" w:hAnsi="Arial" w:cs="Arial"/>
          <w:color w:val="000000" w:themeColor="text1"/>
          <w:sz w:val="24"/>
          <w:szCs w:val="24"/>
        </w:rPr>
        <w:tab/>
        <w:t xml:space="preserve">73. Жалобы на решения и действия (бездействие) работников организаций, предусмотренных частью 1.1 статьи 16 </w:t>
      </w:r>
      <w:r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Pr="00FF260B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FF260B">
        <w:rPr>
          <w:rFonts w:ascii="Arial" w:hAnsi="Arial" w:cs="Arial"/>
          <w:color w:val="000000" w:themeColor="text1"/>
          <w:sz w:val="24"/>
          <w:szCs w:val="24"/>
        </w:rPr>
        <w:t>, подаются руководителям этих организаций.</w:t>
      </w:r>
    </w:p>
    <w:p w:rsidR="006645E1" w:rsidRPr="00FF260B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71</w:t>
      </w:r>
      <w:r w:rsidR="006645E1" w:rsidRPr="00FF260B">
        <w:rPr>
          <w:rFonts w:ascii="Arial" w:hAnsi="Arial" w:cs="Arial"/>
          <w:sz w:val="24"/>
          <w:szCs w:val="24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направлена: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по почте,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через многофункциональный центр,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с использованием информационно-телекоммуникационной сети «Интернет»,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официального сайта органа, предоставляющего муниципальную услугу,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принята при личном приеме заявителя. </w:t>
      </w:r>
    </w:p>
    <w:p w:rsidR="006645E1" w:rsidRPr="00FF260B" w:rsidRDefault="001E654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</w:t>
      </w:r>
      <w:r w:rsidR="00AB13DF" w:rsidRPr="00FF260B">
        <w:rPr>
          <w:rFonts w:ascii="Arial" w:hAnsi="Arial" w:cs="Arial"/>
          <w:sz w:val="24"/>
          <w:szCs w:val="24"/>
        </w:rPr>
        <w:t>2</w:t>
      </w:r>
      <w:r w:rsidR="006645E1" w:rsidRPr="00FF260B">
        <w:rPr>
          <w:rFonts w:ascii="Arial" w:hAnsi="Arial" w:cs="Arial"/>
          <w:sz w:val="24"/>
          <w:szCs w:val="24"/>
        </w:rPr>
        <w:t>. Жалоба на решения и действия (бездействие) многофункционального центра, работника многофункционального центра может быть направлена: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по почте,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-с использованием информационно-телекоммуникационной сети «Интернет»,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официального сайта многофункционального центра,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принята при личном приеме заявителя. </w:t>
      </w:r>
    </w:p>
    <w:p w:rsidR="006645E1" w:rsidRPr="00FF260B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>73</w:t>
      </w:r>
      <w:r w:rsidR="006645E1" w:rsidRPr="00FF260B">
        <w:rPr>
          <w:rFonts w:ascii="Arial" w:hAnsi="Arial" w:cs="Arial"/>
          <w:sz w:val="24"/>
          <w:szCs w:val="24"/>
        </w:rPr>
        <w:t xml:space="preserve">. Жалоба на решения и действия (бездействие) организаций, предусмотренных </w:t>
      </w:r>
      <w:r w:rsidR="006645E1" w:rsidRPr="00FF260B">
        <w:rPr>
          <w:rFonts w:ascii="Arial" w:hAnsi="Arial" w:cs="Arial"/>
          <w:color w:val="000000" w:themeColor="text1"/>
          <w:sz w:val="24"/>
          <w:szCs w:val="24"/>
        </w:rPr>
        <w:t xml:space="preserve">частью 1.1 статьи 16 </w:t>
      </w:r>
      <w:r w:rsidR="006645E1"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6645E1" w:rsidRPr="00FF260B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услуг», а также их работников может быть направлена: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по почте,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с использованием информационно-телекоммуникационной сети «Интернет»,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официальных сайтов этих организаций, </w:t>
      </w:r>
    </w:p>
    <w:p w:rsidR="006645E1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- 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Pr="00FF260B" w:rsidRDefault="006645E1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- принята при личном приеме заявителя.</w:t>
      </w:r>
    </w:p>
    <w:p w:rsidR="006C0B87" w:rsidRPr="00FF260B" w:rsidRDefault="00AB13DF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74</w:t>
      </w:r>
      <w:r w:rsidR="006C0B87" w:rsidRPr="00FF260B">
        <w:rPr>
          <w:rFonts w:ascii="Arial" w:hAnsi="Arial" w:cs="Arial"/>
          <w:sz w:val="24"/>
          <w:szCs w:val="24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7" w:history="1">
        <w:r w:rsidR="006C0B87" w:rsidRPr="00FF260B">
          <w:rPr>
            <w:rFonts w:ascii="Arial" w:hAnsi="Arial" w:cs="Arial"/>
            <w:color w:val="0000FF"/>
            <w:sz w:val="24"/>
            <w:szCs w:val="24"/>
          </w:rPr>
          <w:t>частью 2 статьи 6</w:t>
        </w:r>
      </w:hyperlink>
      <w:r w:rsidR="006C0B87" w:rsidRPr="00FF260B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FF260B" w:rsidRDefault="0067792E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sub_110101"/>
      <w:r w:rsidRPr="00FF260B">
        <w:rPr>
          <w:rFonts w:ascii="Arial" w:hAnsi="Arial" w:cs="Arial"/>
          <w:sz w:val="24"/>
          <w:szCs w:val="24"/>
        </w:rPr>
        <w:t>7</w:t>
      </w:r>
      <w:r w:rsidR="00AB13DF" w:rsidRPr="00FF260B">
        <w:rPr>
          <w:rFonts w:ascii="Arial" w:hAnsi="Arial" w:cs="Arial"/>
          <w:sz w:val="24"/>
          <w:szCs w:val="24"/>
        </w:rPr>
        <w:t>5</w:t>
      </w:r>
      <w:r w:rsidR="005B16A8" w:rsidRPr="00FF260B">
        <w:rPr>
          <w:rFonts w:ascii="Arial" w:hAnsi="Arial" w:cs="Arial"/>
          <w:sz w:val="24"/>
          <w:szCs w:val="24"/>
        </w:rPr>
        <w:t>. Жалоба должна содержать:</w:t>
      </w:r>
    </w:p>
    <w:p w:rsidR="005B16A8" w:rsidRPr="00FF260B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FF260B">
        <w:rPr>
          <w:rFonts w:ascii="Arial" w:hAnsi="Arial" w:cs="Arial"/>
          <w:sz w:val="24"/>
          <w:szCs w:val="24"/>
        </w:rPr>
        <w:t xml:space="preserve">27.07.2010 года № 210-ФЗ «Об организации предоставления государственных и муниципальных услуг», </w:t>
      </w:r>
      <w:r w:rsidRPr="00FF260B">
        <w:rPr>
          <w:rFonts w:ascii="Arial" w:hAnsi="Arial" w:cs="Arial"/>
          <w:sz w:val="24"/>
          <w:szCs w:val="24"/>
        </w:rPr>
        <w:t>их руководителей и (или) работников, решения и действия (бездействие) которых обжалуются;</w:t>
      </w:r>
    </w:p>
    <w:p w:rsidR="005B16A8" w:rsidRPr="00FF260B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6A8" w:rsidRPr="00FF260B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 w:rsidRPr="00FF260B">
        <w:rPr>
          <w:rFonts w:ascii="Arial" w:hAnsi="Arial" w:cs="Arial"/>
          <w:sz w:val="24"/>
          <w:szCs w:val="24"/>
        </w:rPr>
        <w:t xml:space="preserve"> </w:t>
      </w:r>
      <w:r w:rsidR="00490DE3"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FF260B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FF260B">
        <w:rPr>
          <w:rFonts w:ascii="Arial" w:hAnsi="Arial" w:cs="Arial"/>
          <w:sz w:val="24"/>
          <w:szCs w:val="24"/>
        </w:rPr>
        <w:t>, их работников;</w:t>
      </w:r>
    </w:p>
    <w:p w:rsidR="00490DE3" w:rsidRPr="00FF260B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FF260B">
        <w:rPr>
          <w:rFonts w:ascii="Arial" w:hAnsi="Arial" w:cs="Arial"/>
          <w:sz w:val="24"/>
          <w:szCs w:val="24"/>
        </w:rPr>
        <w:t>27.07.2010 года № 210-ФЗ «Об организации предоставления государственных и муниципальных услуг»</w:t>
      </w:r>
      <w:r w:rsidRPr="00FF260B">
        <w:rPr>
          <w:rFonts w:ascii="Arial" w:hAnsi="Arial" w:cs="Arial"/>
          <w:sz w:val="24"/>
          <w:szCs w:val="24"/>
        </w:rPr>
        <w:t xml:space="preserve">, их работников. </w:t>
      </w:r>
    </w:p>
    <w:p w:rsidR="005B16A8" w:rsidRPr="00FF260B" w:rsidRDefault="005B16A8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FF260B" w:rsidRDefault="00396111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</w:t>
      </w:r>
      <w:r w:rsidR="00AB13DF" w:rsidRPr="00FF260B">
        <w:rPr>
          <w:rFonts w:ascii="Arial" w:hAnsi="Arial" w:cs="Arial"/>
          <w:sz w:val="24"/>
          <w:szCs w:val="24"/>
        </w:rPr>
        <w:t>6</w:t>
      </w:r>
      <w:r w:rsidR="001108B6" w:rsidRPr="00FF260B">
        <w:rPr>
          <w:rFonts w:ascii="Arial" w:hAnsi="Arial" w:cs="Arial"/>
          <w:sz w:val="24"/>
          <w:szCs w:val="24"/>
        </w:rPr>
        <w:t>.</w:t>
      </w:r>
      <w:r w:rsidR="008E03A3" w:rsidRPr="00FF260B">
        <w:rPr>
          <w:rFonts w:ascii="Arial" w:hAnsi="Arial" w:cs="Arial"/>
          <w:sz w:val="24"/>
          <w:szCs w:val="24"/>
        </w:rPr>
        <w:t xml:space="preserve"> </w:t>
      </w:r>
      <w:r w:rsidR="00C10FBC" w:rsidRPr="00FF260B">
        <w:rPr>
          <w:rFonts w:ascii="Arial" w:hAnsi="Arial" w:cs="Arial"/>
          <w:sz w:val="24"/>
          <w:szCs w:val="24"/>
        </w:rPr>
        <w:t xml:space="preserve">Предметом досудебного (внесудебного) обжалования являются </w:t>
      </w:r>
    </w:p>
    <w:p w:rsidR="001108B6" w:rsidRPr="00FF260B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F260B">
        <w:rPr>
          <w:rFonts w:ascii="Arial" w:hAnsi="Arial" w:cs="Arial"/>
          <w:sz w:val="24"/>
          <w:szCs w:val="24"/>
          <w:lang w:eastAsia="en-US"/>
        </w:rPr>
        <w:t>нарушение срока регистрации заявления</w:t>
      </w:r>
      <w:r w:rsidRPr="00FF260B">
        <w:rPr>
          <w:rFonts w:ascii="Arial" w:hAnsi="Arial" w:cs="Arial"/>
          <w:sz w:val="24"/>
          <w:szCs w:val="24"/>
        </w:rPr>
        <w:t xml:space="preserve"> о предоставлении муниципальной услуги</w:t>
      </w:r>
      <w:r w:rsidRPr="00FF260B">
        <w:rPr>
          <w:rFonts w:ascii="Arial" w:hAnsi="Arial" w:cs="Arial"/>
          <w:sz w:val="24"/>
          <w:szCs w:val="24"/>
          <w:lang w:eastAsia="en-US"/>
        </w:rPr>
        <w:t>;</w:t>
      </w:r>
    </w:p>
    <w:p w:rsidR="001108B6" w:rsidRPr="00FF260B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9" w:name="sub_110102"/>
      <w:bookmarkEnd w:id="8"/>
      <w:r w:rsidRPr="00FF260B">
        <w:rPr>
          <w:rFonts w:ascii="Arial" w:hAnsi="Arial" w:cs="Arial"/>
          <w:sz w:val="24"/>
          <w:szCs w:val="24"/>
          <w:lang w:eastAsia="en-US"/>
        </w:rPr>
        <w:t xml:space="preserve">нарушение срока предоставления </w:t>
      </w:r>
      <w:r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  <w:lang w:eastAsia="en-US"/>
        </w:rPr>
        <w:t>услуги;</w:t>
      </w:r>
    </w:p>
    <w:p w:rsidR="001108B6" w:rsidRPr="00FF260B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0" w:name="sub_110103"/>
      <w:bookmarkEnd w:id="9"/>
      <w:r w:rsidRPr="00FF260B">
        <w:rPr>
          <w:rFonts w:ascii="Arial" w:hAnsi="Arial" w:cs="Arial"/>
          <w:sz w:val="24"/>
          <w:szCs w:val="24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FF260B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Pr="00FF260B">
        <w:rPr>
          <w:rFonts w:ascii="Arial" w:hAnsi="Arial" w:cs="Arial"/>
          <w:sz w:val="24"/>
          <w:szCs w:val="24"/>
          <w:lang w:eastAsia="en-US"/>
        </w:rPr>
        <w:t xml:space="preserve">для предоставления </w:t>
      </w:r>
      <w:r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  <w:lang w:eastAsia="en-US"/>
        </w:rPr>
        <w:t>услуги;</w:t>
      </w:r>
    </w:p>
    <w:p w:rsidR="001108B6" w:rsidRPr="00FF260B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1" w:name="sub_110104"/>
      <w:bookmarkEnd w:id="10"/>
      <w:r w:rsidRPr="00FF260B">
        <w:rPr>
          <w:rFonts w:ascii="Arial" w:hAnsi="Arial" w:cs="Arial"/>
          <w:sz w:val="24"/>
          <w:szCs w:val="24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 w:rsidRPr="00FF260B">
        <w:rPr>
          <w:rFonts w:ascii="Arial" w:hAnsi="Arial" w:cs="Arial"/>
          <w:sz w:val="24"/>
          <w:szCs w:val="24"/>
        </w:rPr>
        <w:t>законами и иными</w:t>
      </w:r>
      <w:r w:rsidR="00313D28" w:rsidRPr="00FF260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F260B">
        <w:rPr>
          <w:rFonts w:ascii="Arial" w:hAnsi="Arial" w:cs="Arial"/>
          <w:sz w:val="24"/>
          <w:szCs w:val="24"/>
          <w:lang w:eastAsia="en-US"/>
        </w:rPr>
        <w:t xml:space="preserve">нормативными правовыми актами Забайкальского края, муниципальными нормативными правовыми актами </w:t>
      </w:r>
      <w:r w:rsidR="00F5237B" w:rsidRPr="00FF260B">
        <w:rPr>
          <w:rFonts w:ascii="Arial" w:hAnsi="Arial" w:cs="Arial"/>
          <w:sz w:val="24"/>
          <w:szCs w:val="24"/>
        </w:rPr>
        <w:lastRenderedPageBreak/>
        <w:t>муниципального района «Тунгиро-Олёкминский район»</w:t>
      </w:r>
      <w:r w:rsidR="008C0C83" w:rsidRPr="00FF260B">
        <w:rPr>
          <w:rFonts w:ascii="Arial" w:hAnsi="Arial" w:cs="Arial"/>
          <w:sz w:val="24"/>
          <w:szCs w:val="24"/>
        </w:rPr>
        <w:t xml:space="preserve"> </w:t>
      </w:r>
      <w:r w:rsidRPr="00FF260B">
        <w:rPr>
          <w:rFonts w:ascii="Arial" w:hAnsi="Arial" w:cs="Arial"/>
          <w:sz w:val="24"/>
          <w:szCs w:val="24"/>
          <w:lang w:eastAsia="en-US"/>
        </w:rPr>
        <w:t xml:space="preserve">для предоставления </w:t>
      </w:r>
      <w:r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  <w:lang w:eastAsia="en-US"/>
        </w:rPr>
        <w:t>услуги, у заявителя;</w:t>
      </w:r>
    </w:p>
    <w:p w:rsidR="001108B6" w:rsidRPr="00FF260B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2" w:name="sub_110105"/>
      <w:bookmarkEnd w:id="11"/>
      <w:r w:rsidRPr="00FF260B">
        <w:rPr>
          <w:rFonts w:ascii="Arial" w:hAnsi="Arial" w:cs="Arial"/>
          <w:sz w:val="24"/>
          <w:szCs w:val="24"/>
          <w:lang w:eastAsia="en-US"/>
        </w:rPr>
        <w:t xml:space="preserve">отказ в предоставлении </w:t>
      </w:r>
      <w:r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FF260B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FF260B">
        <w:rPr>
          <w:rFonts w:ascii="Arial" w:hAnsi="Arial" w:cs="Arial"/>
          <w:sz w:val="24"/>
          <w:szCs w:val="24"/>
          <w:lang w:eastAsia="en-US"/>
        </w:rPr>
        <w:t>;</w:t>
      </w:r>
    </w:p>
    <w:p w:rsidR="001108B6" w:rsidRPr="00FF260B" w:rsidRDefault="001108B6" w:rsidP="004C1B31">
      <w:pPr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bookmarkStart w:id="13" w:name="sub_110106"/>
      <w:bookmarkEnd w:id="12"/>
      <w:r w:rsidRPr="00FF260B">
        <w:rPr>
          <w:rFonts w:ascii="Arial" w:hAnsi="Arial" w:cs="Arial"/>
          <w:sz w:val="24"/>
          <w:szCs w:val="24"/>
          <w:lang w:eastAsia="en-US"/>
        </w:rPr>
        <w:t xml:space="preserve">затребование с заявителя при предоставлении </w:t>
      </w:r>
      <w:r w:rsidRPr="00FF260B">
        <w:rPr>
          <w:rFonts w:ascii="Arial" w:hAnsi="Arial" w:cs="Arial"/>
          <w:sz w:val="24"/>
          <w:szCs w:val="24"/>
        </w:rPr>
        <w:t xml:space="preserve">муниципальной </w:t>
      </w:r>
      <w:r w:rsidRPr="00FF260B">
        <w:rPr>
          <w:rFonts w:ascii="Arial" w:hAnsi="Arial" w:cs="Arial"/>
          <w:sz w:val="24"/>
          <w:szCs w:val="24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FF260B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FF260B">
        <w:rPr>
          <w:rFonts w:ascii="Arial" w:hAnsi="Arial" w:cs="Arial"/>
          <w:sz w:val="24"/>
          <w:szCs w:val="24"/>
          <w:lang w:eastAsia="en-US"/>
        </w:rPr>
        <w:t>;</w:t>
      </w:r>
    </w:p>
    <w:bookmarkEnd w:id="13"/>
    <w:p w:rsidR="001108B6" w:rsidRPr="00FF260B" w:rsidRDefault="007B6EE2" w:rsidP="004C1B3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F260B">
        <w:rPr>
          <w:rFonts w:ascii="Arial" w:hAnsi="Arial" w:cs="Arial"/>
          <w:sz w:val="24"/>
          <w:szCs w:val="24"/>
          <w:lang w:eastAsia="en-US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привлеченных к оказанию муниципальной услуги в соответствии частью 1.1 статьи 16 Федерального закона от </w:t>
      </w:r>
      <w:r w:rsidRPr="00FF260B">
        <w:rPr>
          <w:rFonts w:ascii="Arial" w:hAnsi="Arial" w:cs="Arial"/>
          <w:sz w:val="24"/>
          <w:szCs w:val="24"/>
        </w:rPr>
        <w:t xml:space="preserve">27.07.2010 № 210-ФЗ «Об организации предоставления государственных и муниципальных услуг» </w:t>
      </w:r>
      <w:r w:rsidRPr="00FF260B">
        <w:rPr>
          <w:rFonts w:ascii="Arial" w:hAnsi="Arial" w:cs="Arial"/>
          <w:sz w:val="24"/>
          <w:szCs w:val="24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1108B6" w:rsidRPr="00FF260B">
        <w:rPr>
          <w:rFonts w:ascii="Arial" w:hAnsi="Arial" w:cs="Arial"/>
          <w:sz w:val="24"/>
          <w:szCs w:val="24"/>
          <w:lang w:eastAsia="en-US"/>
        </w:rPr>
        <w:t>;</w:t>
      </w:r>
    </w:p>
    <w:p w:rsidR="001108B6" w:rsidRPr="00FF260B" w:rsidRDefault="008E3625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нарушение срока или порядка выдачи документов по результатам пред</w:t>
      </w:r>
      <w:r w:rsidR="007B6EE2" w:rsidRPr="00FF260B">
        <w:rPr>
          <w:rFonts w:ascii="Arial" w:hAnsi="Arial" w:cs="Arial"/>
          <w:sz w:val="24"/>
          <w:szCs w:val="24"/>
        </w:rPr>
        <w:t>оставления муниципальной услуги;</w:t>
      </w:r>
    </w:p>
    <w:p w:rsidR="007B6EE2" w:rsidRPr="00FF260B" w:rsidRDefault="007B6EE2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90DE3" w:rsidRPr="00FF260B" w:rsidRDefault="00AB13DF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77</w:t>
      </w:r>
      <w:r w:rsidR="00490DE3" w:rsidRPr="00FF260B">
        <w:rPr>
          <w:rFonts w:ascii="Arial" w:hAnsi="Arial" w:cs="Arial"/>
          <w:sz w:val="24"/>
          <w:szCs w:val="24"/>
        </w:rPr>
        <w:t xml:space="preserve">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 </w:t>
      </w:r>
      <w:r w:rsidR="00490DE3" w:rsidRPr="00FF260B">
        <w:rPr>
          <w:rFonts w:ascii="Arial" w:hAnsi="Arial" w:cs="Arial"/>
          <w:sz w:val="24"/>
          <w:szCs w:val="24"/>
          <w:lang w:eastAsia="en-US"/>
        </w:rPr>
        <w:t xml:space="preserve">Федерального закона от </w:t>
      </w:r>
      <w:r w:rsidR="00490DE3" w:rsidRPr="00FF260B">
        <w:rPr>
          <w:rFonts w:ascii="Arial" w:hAnsi="Arial" w:cs="Arial"/>
          <w:sz w:val="24"/>
          <w:szCs w:val="24"/>
        </w:rPr>
        <w:t>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08B6" w:rsidRPr="00FF260B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78</w:t>
      </w:r>
      <w:r w:rsidR="00396111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108B6" w:rsidRPr="00FF260B" w:rsidRDefault="001108B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F5237B" w:rsidRPr="00FF260B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FF260B">
        <w:rPr>
          <w:rFonts w:ascii="Arial" w:hAnsi="Arial" w:cs="Arial"/>
          <w:sz w:val="24"/>
          <w:szCs w:val="24"/>
        </w:rPr>
        <w:t>;</w:t>
      </w:r>
    </w:p>
    <w:p w:rsidR="001108B6" w:rsidRPr="00FF260B" w:rsidRDefault="001108B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отказывается в</w:t>
      </w:r>
      <w:r w:rsidR="00142804" w:rsidRPr="00FF260B">
        <w:rPr>
          <w:rFonts w:ascii="Arial" w:hAnsi="Arial" w:cs="Arial"/>
          <w:sz w:val="24"/>
          <w:szCs w:val="24"/>
        </w:rPr>
        <w:t xml:space="preserve"> удовлетворении жалобы</w:t>
      </w:r>
      <w:r w:rsidRPr="00FF260B">
        <w:rPr>
          <w:rFonts w:ascii="Arial" w:hAnsi="Arial" w:cs="Arial"/>
          <w:sz w:val="24"/>
          <w:szCs w:val="24"/>
        </w:rPr>
        <w:t>.</w:t>
      </w:r>
    </w:p>
    <w:p w:rsidR="001108B6" w:rsidRPr="00FF260B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79</w:t>
      </w:r>
      <w:r w:rsidR="00142804" w:rsidRPr="00FF260B">
        <w:rPr>
          <w:rFonts w:ascii="Arial" w:hAnsi="Arial" w:cs="Arial"/>
          <w:sz w:val="24"/>
          <w:szCs w:val="24"/>
        </w:rPr>
        <w:t xml:space="preserve">. </w:t>
      </w:r>
      <w:r w:rsidR="001108B6" w:rsidRPr="00FF260B">
        <w:rPr>
          <w:rFonts w:ascii="Arial" w:hAnsi="Arial" w:cs="Arial"/>
          <w:sz w:val="24"/>
          <w:szCs w:val="24"/>
        </w:rPr>
        <w:t xml:space="preserve">Не позднее дня, следующего за днем принятия решения, указанного в подпункте </w:t>
      </w:r>
      <w:r w:rsidR="00490DE3" w:rsidRPr="00FF260B">
        <w:rPr>
          <w:rFonts w:ascii="Arial" w:hAnsi="Arial" w:cs="Arial"/>
          <w:sz w:val="24"/>
          <w:szCs w:val="24"/>
        </w:rPr>
        <w:t>80</w:t>
      </w:r>
      <w:r w:rsidR="001108B6" w:rsidRPr="00FF260B">
        <w:rPr>
          <w:rFonts w:ascii="Arial" w:hAnsi="Arial" w:cs="Arial"/>
          <w:sz w:val="24"/>
          <w:szCs w:val="24"/>
        </w:rPr>
        <w:t xml:space="preserve"> </w:t>
      </w:r>
      <w:r w:rsidR="00E1141F" w:rsidRPr="00FF260B">
        <w:rPr>
          <w:rFonts w:ascii="Arial" w:hAnsi="Arial" w:cs="Arial"/>
          <w:sz w:val="24"/>
          <w:szCs w:val="24"/>
        </w:rPr>
        <w:t>а</w:t>
      </w:r>
      <w:r w:rsidR="001108B6" w:rsidRPr="00FF260B">
        <w:rPr>
          <w:rFonts w:ascii="Arial" w:hAnsi="Arial" w:cs="Arial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FF260B" w:rsidRDefault="00AB13DF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80</w:t>
      </w:r>
      <w:r w:rsidR="00142804" w:rsidRPr="00FF260B">
        <w:rPr>
          <w:rFonts w:ascii="Arial" w:hAnsi="Arial" w:cs="Arial"/>
          <w:sz w:val="24"/>
          <w:szCs w:val="24"/>
        </w:rPr>
        <w:t xml:space="preserve">. </w:t>
      </w:r>
      <w:r w:rsidR="00490DE3" w:rsidRPr="00FF260B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15E1" w:rsidRPr="00FF260B" w:rsidRDefault="004C606C" w:rsidP="004C1B3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br w:type="page"/>
      </w:r>
    </w:p>
    <w:p w:rsidR="00F5237B" w:rsidRPr="00FF260B" w:rsidRDefault="00F5237B" w:rsidP="00F5237B">
      <w:pPr>
        <w:pStyle w:val="ConsPlusNormal"/>
        <w:widowControl/>
        <w:ind w:right="-286"/>
        <w:contextualSpacing/>
        <w:rPr>
          <w:i/>
          <w:sz w:val="24"/>
          <w:szCs w:val="24"/>
        </w:rPr>
      </w:pPr>
      <w:r w:rsidRPr="00FF260B">
        <w:rPr>
          <w:i/>
          <w:sz w:val="24"/>
          <w:szCs w:val="24"/>
        </w:rPr>
        <w:lastRenderedPageBreak/>
        <w:t xml:space="preserve">                                                                 Приложение № 1 к  </w:t>
      </w:r>
    </w:p>
    <w:p w:rsidR="00F5237B" w:rsidRPr="00FF260B" w:rsidRDefault="00F5237B" w:rsidP="00F5237B">
      <w:pPr>
        <w:pStyle w:val="ConsPlusNormal"/>
        <w:widowControl/>
        <w:ind w:right="-286"/>
        <w:contextualSpacing/>
        <w:rPr>
          <w:i/>
          <w:sz w:val="24"/>
          <w:szCs w:val="24"/>
        </w:rPr>
      </w:pPr>
      <w:r w:rsidRPr="00FF260B">
        <w:rPr>
          <w:i/>
          <w:sz w:val="24"/>
          <w:szCs w:val="24"/>
        </w:rPr>
        <w:t xml:space="preserve">                                                               административному регламенту</w:t>
      </w:r>
    </w:p>
    <w:p w:rsidR="0012504C" w:rsidRPr="00FF260B" w:rsidRDefault="0012504C" w:rsidP="001B3EB6">
      <w:pPr>
        <w:ind w:left="6237"/>
        <w:jc w:val="right"/>
        <w:rPr>
          <w:rFonts w:ascii="Arial" w:hAnsi="Arial" w:cs="Arial"/>
          <w:sz w:val="24"/>
          <w:szCs w:val="24"/>
        </w:rPr>
      </w:pPr>
    </w:p>
    <w:p w:rsidR="0012504C" w:rsidRPr="00FF260B" w:rsidRDefault="0012504C" w:rsidP="00DD678B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4C606C" w:rsidRPr="00FF260B" w:rsidRDefault="0012504C" w:rsidP="00DD678B">
      <w:pPr>
        <w:ind w:left="5103"/>
        <w:jc w:val="right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bCs/>
          <w:i/>
          <w:sz w:val="24"/>
          <w:szCs w:val="24"/>
        </w:rPr>
        <w:t>____________(наименование должности руководителя исполнительно-распорядительного органа муниципального района, городского поселения, городского округа)</w:t>
      </w:r>
    </w:p>
    <w:p w:rsidR="004C606C" w:rsidRPr="00FF260B" w:rsidRDefault="004C606C" w:rsidP="00DD678B">
      <w:pPr>
        <w:ind w:left="5103"/>
        <w:jc w:val="right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От ___________________________</w:t>
      </w:r>
    </w:p>
    <w:p w:rsidR="004C606C" w:rsidRPr="00FF260B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FF260B">
        <w:rPr>
          <w:rFonts w:ascii="Arial" w:hAnsi="Arial" w:cs="Arial"/>
          <w:sz w:val="24"/>
          <w:szCs w:val="24"/>
          <w:vertAlign w:val="subscript"/>
        </w:rPr>
        <w:t>Фамилия Имя Отчество</w:t>
      </w:r>
    </w:p>
    <w:p w:rsidR="004C606C" w:rsidRPr="00FF260B" w:rsidRDefault="00755B9D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FF260B">
        <w:rPr>
          <w:rFonts w:ascii="Arial" w:hAnsi="Arial" w:cs="Arial"/>
          <w:sz w:val="24"/>
          <w:szCs w:val="24"/>
        </w:rPr>
        <w:t>____________________________</w:t>
      </w:r>
      <w:r w:rsidR="004C606C" w:rsidRPr="00FF260B">
        <w:rPr>
          <w:rFonts w:ascii="Arial" w:hAnsi="Arial" w:cs="Arial"/>
          <w:sz w:val="24"/>
          <w:szCs w:val="24"/>
        </w:rPr>
        <w:t xml:space="preserve"> </w:t>
      </w:r>
    </w:p>
    <w:p w:rsidR="004C606C" w:rsidRPr="00FF260B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FF260B">
        <w:rPr>
          <w:rFonts w:ascii="Arial" w:hAnsi="Arial" w:cs="Arial"/>
          <w:sz w:val="24"/>
          <w:szCs w:val="24"/>
          <w:vertAlign w:val="subscript"/>
        </w:rPr>
        <w:t>адрес проживания</w:t>
      </w:r>
    </w:p>
    <w:p w:rsidR="004C606C" w:rsidRPr="00FF260B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FF260B">
        <w:rPr>
          <w:rFonts w:ascii="Arial" w:hAnsi="Arial" w:cs="Arial"/>
          <w:sz w:val="24"/>
          <w:szCs w:val="24"/>
        </w:rPr>
        <w:t>____________________________</w:t>
      </w:r>
    </w:p>
    <w:p w:rsidR="004C606C" w:rsidRPr="00FF260B" w:rsidRDefault="004C606C" w:rsidP="00DD678B">
      <w:pPr>
        <w:ind w:left="5103"/>
        <w:jc w:val="right"/>
        <w:rPr>
          <w:rFonts w:ascii="Arial" w:hAnsi="Arial" w:cs="Arial"/>
          <w:sz w:val="24"/>
          <w:szCs w:val="24"/>
          <w:vertAlign w:val="subscript"/>
        </w:rPr>
      </w:pPr>
      <w:r w:rsidRPr="00FF260B">
        <w:rPr>
          <w:rFonts w:ascii="Arial" w:hAnsi="Arial" w:cs="Arial"/>
          <w:sz w:val="24"/>
          <w:szCs w:val="24"/>
          <w:vertAlign w:val="subscript"/>
        </w:rPr>
        <w:t>телефон</w:t>
      </w:r>
    </w:p>
    <w:p w:rsidR="004C606C" w:rsidRPr="00FF260B" w:rsidRDefault="004C606C" w:rsidP="004C1B31">
      <w:pPr>
        <w:spacing w:before="480" w:after="24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F260B">
        <w:rPr>
          <w:rFonts w:ascii="Arial" w:hAnsi="Arial" w:cs="Arial"/>
          <w:b/>
          <w:bCs/>
          <w:sz w:val="24"/>
          <w:szCs w:val="24"/>
        </w:rPr>
        <w:t>Заявление</w:t>
      </w:r>
      <w:r w:rsidR="0012504C" w:rsidRPr="00FF26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260B">
        <w:rPr>
          <w:rFonts w:ascii="Arial" w:hAnsi="Arial" w:cs="Arial"/>
          <w:b/>
          <w:bCs/>
          <w:sz w:val="24"/>
          <w:szCs w:val="24"/>
        </w:rPr>
        <w:t>о выдаче разрешения на строительство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Прошу выдать разрешение на </w:t>
      </w:r>
      <w:r w:rsidR="0052229E" w:rsidRPr="00FF260B">
        <w:rPr>
          <w:rFonts w:ascii="Arial" w:hAnsi="Arial" w:cs="Arial"/>
          <w:sz w:val="24"/>
          <w:szCs w:val="24"/>
        </w:rPr>
        <w:t>строительство (</w:t>
      </w:r>
      <w:r w:rsidRPr="00FF260B">
        <w:rPr>
          <w:rFonts w:ascii="Arial" w:hAnsi="Arial" w:cs="Arial"/>
          <w:sz w:val="24"/>
          <w:szCs w:val="24"/>
        </w:rPr>
        <w:t>реконстру</w:t>
      </w:r>
      <w:r w:rsidR="00FD5E2D" w:rsidRPr="00FF260B">
        <w:rPr>
          <w:rFonts w:ascii="Arial" w:hAnsi="Arial" w:cs="Arial"/>
          <w:sz w:val="24"/>
          <w:szCs w:val="24"/>
        </w:rPr>
        <w:t>кцию</w:t>
      </w:r>
      <w:r w:rsidR="0052229E" w:rsidRPr="00FF260B">
        <w:rPr>
          <w:rFonts w:ascii="Arial" w:hAnsi="Arial" w:cs="Arial"/>
          <w:sz w:val="24"/>
          <w:szCs w:val="24"/>
        </w:rPr>
        <w:t>)</w:t>
      </w:r>
      <w:r w:rsidRPr="00FF260B">
        <w:rPr>
          <w:rFonts w:ascii="Arial" w:hAnsi="Arial" w:cs="Arial"/>
          <w:sz w:val="24"/>
          <w:szCs w:val="24"/>
        </w:rPr>
        <w:t xml:space="preserve"> объект</w:t>
      </w:r>
      <w:r w:rsidR="00FD5E2D" w:rsidRPr="00FF260B">
        <w:rPr>
          <w:rFonts w:ascii="Arial" w:hAnsi="Arial" w:cs="Arial"/>
          <w:sz w:val="24"/>
          <w:szCs w:val="24"/>
        </w:rPr>
        <w:t>а</w:t>
      </w:r>
      <w:r w:rsidRPr="00FF260B">
        <w:rPr>
          <w:rFonts w:ascii="Arial" w:hAnsi="Arial" w:cs="Arial"/>
          <w:sz w:val="24"/>
          <w:szCs w:val="24"/>
        </w:rPr>
        <w:t xml:space="preserve"> капитального строительства)</w:t>
      </w:r>
    </w:p>
    <w:p w:rsidR="004C606C" w:rsidRPr="00FF260B" w:rsidRDefault="004C606C" w:rsidP="004C1B31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(нужное подчеркнуть)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объекта)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на земельном участке по адресу: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(город, район, улица, номер участка)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сроком на</w:t>
      </w:r>
      <w:r w:rsidRPr="00FF260B">
        <w:rPr>
          <w:rFonts w:ascii="Arial" w:hAnsi="Arial" w:cs="Arial"/>
          <w:sz w:val="24"/>
          <w:szCs w:val="24"/>
        </w:rPr>
        <w:tab/>
      </w:r>
      <w:r w:rsidRPr="00FF260B">
        <w:rPr>
          <w:rFonts w:ascii="Arial" w:hAnsi="Arial" w:cs="Arial"/>
          <w:sz w:val="24"/>
          <w:szCs w:val="24"/>
        </w:rPr>
        <w:tab/>
        <w:t>месяца(ев).</w:t>
      </w:r>
    </w:p>
    <w:p w:rsidR="004C606C" w:rsidRPr="00FF260B" w:rsidRDefault="004C606C" w:rsidP="004C1B31">
      <w:pPr>
        <w:pBdr>
          <w:top w:val="single" w:sz="4" w:space="1" w:color="auto"/>
        </w:pBdr>
        <w:ind w:right="6039"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Строительство (реконструкция) будет осуществляться на основании</w:t>
      </w:r>
      <w:r w:rsidRPr="00FF260B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FF260B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755B9D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О      </w:t>
            </w:r>
            <w:r w:rsidR="004C606C" w:rsidRPr="00FF260B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06C" w:rsidRPr="00FF260B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Право на пользование землей закреплено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FF260B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Проектная документация на строительство объекта разработана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504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проектной организации, ИНН, юридический и почтовый адреса,</w:t>
      </w:r>
      <w:r w:rsidR="0012504C" w:rsidRPr="00FF260B">
        <w:rPr>
          <w:rFonts w:ascii="Arial" w:hAnsi="Arial" w:cs="Arial"/>
          <w:sz w:val="24"/>
          <w:szCs w:val="24"/>
        </w:rPr>
        <w:t xml:space="preserve"> Ф.И.О. руководителя, номер телефона, банковские реквизиты(наименование банка, р/с, к/с, БИК), </w:t>
      </w:r>
    </w:p>
    <w:p w:rsidR="0012504C" w:rsidRPr="00FF260B" w:rsidRDefault="0012504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12504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имеющей право на выполнение проектных работ, закрепленное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FF260B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с</w:t>
            </w:r>
          </w:p>
        </w:tc>
      </w:tr>
    </w:tbl>
    <w:p w:rsidR="004C606C" w:rsidRPr="00FF260B" w:rsidRDefault="0012504C" w:rsidP="004C1B31">
      <w:pPr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 согласована в установленном порядке </w:t>
      </w:r>
      <w:r w:rsidR="004C606C" w:rsidRPr="00FF260B">
        <w:rPr>
          <w:rFonts w:ascii="Arial" w:hAnsi="Arial" w:cs="Arial"/>
          <w:sz w:val="24"/>
          <w:szCs w:val="24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FF260B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– положительное заключение государственной экспертизы получено за </w:t>
            </w:r>
            <w:r w:rsidR="00755B9D" w:rsidRPr="00FF260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755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06C" w:rsidRPr="00FF260B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755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4C606C" w:rsidRPr="00FF260B" w:rsidRDefault="004C606C" w:rsidP="004C1B31">
      <w:pPr>
        <w:spacing w:before="6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– схема планировочной организации земельного участка согласована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FF260B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755B9D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з</w:t>
            </w:r>
            <w:r w:rsidR="004C606C" w:rsidRPr="00FF260B">
              <w:rPr>
                <w:rFonts w:ascii="Arial" w:hAnsi="Arial" w:cs="Arial"/>
                <w:sz w:val="24"/>
                <w:szCs w:val="24"/>
              </w:rPr>
              <w:t xml:space="preserve">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C606C" w:rsidRPr="00FF260B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Проектно-сметная документация утверждена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FF260B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755B9D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з</w:t>
            </w:r>
            <w:r w:rsidR="004C606C" w:rsidRPr="00FF260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4C606C" w:rsidRPr="00FF260B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Дополнительно информируем:</w:t>
      </w:r>
    </w:p>
    <w:p w:rsidR="004C606C" w:rsidRPr="00FF260B" w:rsidRDefault="004C606C" w:rsidP="004C1B31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Финансирование строительства (реконструкции) застройщиком будет осуществляться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(банковские реквизиты и номер счета)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Работы будут производиться подрядным (хозяйственным) способом в соответствии </w:t>
      </w:r>
      <w:r w:rsidRPr="00FF260B">
        <w:rPr>
          <w:rFonts w:ascii="Arial" w:hAnsi="Arial" w:cs="Arial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FF260B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2504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(наименование организации, ИНН, </w:t>
      </w:r>
      <w:r w:rsidR="0012504C" w:rsidRPr="00FF260B">
        <w:rPr>
          <w:rFonts w:ascii="Arial" w:hAnsi="Arial" w:cs="Arial"/>
          <w:sz w:val="24"/>
          <w:szCs w:val="24"/>
        </w:rPr>
        <w:t>юридический и почтовый адреса, Ф.И.О. руководителя, номер телефона, банковские реквизиты (наименование банка, р/с, к/с, БИК))</w:t>
      </w:r>
    </w:p>
    <w:p w:rsidR="004C606C" w:rsidRPr="00FF260B" w:rsidRDefault="0012504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____________________________________</w:t>
      </w:r>
      <w:r w:rsidR="00755B9D" w:rsidRPr="00FF260B">
        <w:rPr>
          <w:rFonts w:ascii="Arial" w:hAnsi="Arial" w:cs="Arial"/>
          <w:sz w:val="24"/>
          <w:szCs w:val="24"/>
        </w:rPr>
        <w:t>________________________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Право выполнения строительно-монтажных работ закреплено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документа и уполномоченной организации, его выдавшей)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FF260B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FF260B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755B9D" w:rsidP="00755B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Производителем </w:t>
            </w:r>
            <w:r w:rsidR="004C606C" w:rsidRPr="00FF260B">
              <w:rPr>
                <w:rFonts w:ascii="Arial" w:hAnsi="Arial" w:cs="Arial"/>
                <w:sz w:val="24"/>
                <w:szCs w:val="24"/>
              </w:rPr>
              <w:t>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назначен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(должность, фамилия, имя, отчество)</w:t>
      </w:r>
    </w:p>
    <w:p w:rsidR="004C606C" w:rsidRPr="00FF260B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имеющий </w:t>
      </w:r>
      <w:r w:rsidR="004C606C" w:rsidRPr="00FF260B">
        <w:rPr>
          <w:rFonts w:ascii="Arial" w:hAnsi="Arial" w:cs="Arial"/>
          <w:sz w:val="24"/>
          <w:szCs w:val="24"/>
        </w:rPr>
        <w:t>специальное образование и стаж работы в строительстве</w:t>
      </w:r>
    </w:p>
    <w:p w:rsidR="004C606C" w:rsidRPr="00FF260B" w:rsidRDefault="004C606C" w:rsidP="004C1B31">
      <w:pPr>
        <w:pBdr>
          <w:top w:val="single" w:sz="4" w:space="1" w:color="auto"/>
        </w:pBdr>
        <w:ind w:right="5500"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(высшее, среднее)</w:t>
      </w:r>
    </w:p>
    <w:p w:rsidR="004C606C" w:rsidRPr="00FF260B" w:rsidRDefault="004C606C" w:rsidP="004C1B31">
      <w:pPr>
        <w:tabs>
          <w:tab w:val="left" w:pos="3402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ab/>
        <w:t>лет.</w:t>
      </w:r>
    </w:p>
    <w:p w:rsidR="004C606C" w:rsidRPr="00FF260B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FF260B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будет осуществляться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07B8E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(наименование организации, ИНН, юридический и </w:t>
      </w:r>
      <w:r w:rsidR="00007B8E" w:rsidRPr="00FF260B">
        <w:rPr>
          <w:rFonts w:ascii="Arial" w:hAnsi="Arial" w:cs="Arial"/>
          <w:sz w:val="24"/>
          <w:szCs w:val="24"/>
        </w:rPr>
        <w:t xml:space="preserve">почтовый адреса, Ф.И.О. руководителя, номер телефона, банковские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>реквизиты (наименование банка, р/с, к/с, БИК))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право выполнения функций заказчика (застройщика) закреплено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FF260B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4C606C" w:rsidRPr="00FF260B" w:rsidRDefault="004C606C" w:rsidP="004C1B31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4C606C" w:rsidRPr="00FF260B" w:rsidRDefault="004C606C" w:rsidP="004C1B31">
      <w:pPr>
        <w:pBdr>
          <w:top w:val="single" w:sz="4" w:space="1" w:color="auto"/>
        </w:pBdr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4C606C" w:rsidRPr="00FF260B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06C" w:rsidRPr="00FF260B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</w:tr>
    </w:tbl>
    <w:p w:rsidR="004C606C" w:rsidRPr="00FF260B" w:rsidRDefault="004C606C" w:rsidP="004C1B31">
      <w:pPr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FF260B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FF260B" w:rsidRDefault="004C606C" w:rsidP="004C1B31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4C606C" w:rsidRPr="00FF260B" w:rsidRDefault="004C606C" w:rsidP="004C1B31">
      <w:pPr>
        <w:spacing w:before="240"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М.П.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Заявление принято:</w:t>
      </w:r>
    </w:p>
    <w:p w:rsidR="004C606C" w:rsidRPr="00FF260B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____________________________________</w:t>
      </w:r>
      <w:r w:rsidR="00755B9D" w:rsidRPr="00FF260B">
        <w:rPr>
          <w:rFonts w:ascii="Arial" w:hAnsi="Arial" w:cs="Arial"/>
          <w:sz w:val="24"/>
          <w:szCs w:val="24"/>
        </w:rPr>
        <w:t>________________________</w:t>
      </w: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i/>
          <w:sz w:val="24"/>
          <w:szCs w:val="24"/>
        </w:rPr>
        <w:t>(Ф.И.О. должностного лица, уполномоченного на прием заявления)</w:t>
      </w: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>Подпись</w:t>
      </w:r>
    </w:p>
    <w:p w:rsidR="004C606C" w:rsidRPr="00FF260B" w:rsidRDefault="004C606C" w:rsidP="004C1B31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______________________ </w:t>
      </w:r>
      <w:r w:rsidRPr="00FF260B">
        <w:rPr>
          <w:rFonts w:ascii="Arial" w:hAnsi="Arial" w:cs="Arial"/>
          <w:i/>
          <w:sz w:val="24"/>
          <w:szCs w:val="24"/>
        </w:rPr>
        <w:t xml:space="preserve">(расшифровка подписи) </w:t>
      </w:r>
      <w:r w:rsidRPr="00FF260B">
        <w:rPr>
          <w:rFonts w:ascii="Arial" w:hAnsi="Arial" w:cs="Arial"/>
          <w:sz w:val="24"/>
          <w:szCs w:val="24"/>
        </w:rPr>
        <w:t>».</w:t>
      </w:r>
    </w:p>
    <w:p w:rsidR="004C606C" w:rsidRPr="00FF260B" w:rsidRDefault="004C606C" w:rsidP="004C1B31">
      <w:pPr>
        <w:ind w:firstLine="567"/>
        <w:jc w:val="both"/>
        <w:rPr>
          <w:rFonts w:ascii="Arial" w:hAnsi="Arial" w:cs="Arial"/>
          <w:sz w:val="24"/>
          <w:szCs w:val="24"/>
          <w:vertAlign w:val="subscript"/>
        </w:rPr>
      </w:pPr>
    </w:p>
    <w:p w:rsidR="001108B6" w:rsidRPr="00FF260B" w:rsidRDefault="001108B6" w:rsidP="004C1B31">
      <w:pPr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bookmarkEnd w:id="7"/>
    <w:p w:rsidR="008A1621" w:rsidRPr="00FF260B" w:rsidRDefault="008A1621" w:rsidP="004C1B31">
      <w:pPr>
        <w:ind w:firstLine="567"/>
        <w:rPr>
          <w:rFonts w:ascii="Arial" w:hAnsi="Arial" w:cs="Arial"/>
          <w:sz w:val="24"/>
          <w:szCs w:val="24"/>
        </w:rPr>
      </w:pPr>
    </w:p>
    <w:p w:rsidR="00007B8E" w:rsidRPr="00FF260B" w:rsidRDefault="00007B8E" w:rsidP="004C1B31">
      <w:pPr>
        <w:ind w:firstLine="567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br w:type="page"/>
      </w:r>
    </w:p>
    <w:p w:rsidR="00F5237B" w:rsidRPr="00FF260B" w:rsidRDefault="00F5237B" w:rsidP="00F5237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</w:t>
      </w:r>
    </w:p>
    <w:p w:rsidR="00F5237B" w:rsidRPr="00FF260B" w:rsidRDefault="00F5237B" w:rsidP="00F5237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                       Приложение № 2 к  </w:t>
      </w:r>
    </w:p>
    <w:p w:rsidR="00F5237B" w:rsidRPr="00FF260B" w:rsidRDefault="00F5237B" w:rsidP="00F5237B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F533EC" w:rsidRPr="00FF260B" w:rsidRDefault="00F5237B" w:rsidP="00F5237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 xml:space="preserve">                                   </w:t>
      </w:r>
      <w:r w:rsidR="00775350" w:rsidRPr="00FF260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FF260B">
        <w:rPr>
          <w:rFonts w:ascii="Arial" w:hAnsi="Arial" w:cs="Arial"/>
          <w:sz w:val="24"/>
          <w:szCs w:val="24"/>
        </w:rPr>
        <w:t xml:space="preserve"> административному регламенту</w:t>
      </w:r>
    </w:p>
    <w:p w:rsidR="00F533EC" w:rsidRPr="00FF260B" w:rsidRDefault="00F533EC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A1621" w:rsidRPr="00FF260B" w:rsidRDefault="008A1621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F260B">
        <w:rPr>
          <w:rFonts w:ascii="Arial" w:hAnsi="Arial" w:cs="Arial"/>
          <w:b/>
          <w:sz w:val="24"/>
          <w:szCs w:val="24"/>
        </w:rPr>
        <w:t>Блок-схема</w:t>
      </w:r>
    </w:p>
    <w:p w:rsidR="008A1621" w:rsidRPr="00FF260B" w:rsidRDefault="008A1621" w:rsidP="004C1B3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F260B">
        <w:rPr>
          <w:rFonts w:ascii="Arial" w:hAnsi="Arial" w:cs="Arial"/>
          <w:b/>
          <w:sz w:val="24"/>
          <w:szCs w:val="24"/>
        </w:rPr>
        <w:t xml:space="preserve">порядка предоставления </w:t>
      </w:r>
      <w:r w:rsidR="00074B9A" w:rsidRPr="00FF260B">
        <w:rPr>
          <w:rFonts w:ascii="Arial" w:hAnsi="Arial" w:cs="Arial"/>
          <w:b/>
          <w:sz w:val="24"/>
          <w:szCs w:val="24"/>
        </w:rPr>
        <w:t>муниципальной</w:t>
      </w:r>
      <w:r w:rsidR="001458D7" w:rsidRPr="00FF260B">
        <w:rPr>
          <w:rFonts w:ascii="Arial" w:hAnsi="Arial" w:cs="Arial"/>
          <w:b/>
          <w:sz w:val="24"/>
          <w:szCs w:val="24"/>
        </w:rPr>
        <w:t xml:space="preserve"> </w:t>
      </w:r>
      <w:r w:rsidRPr="00FF260B">
        <w:rPr>
          <w:rFonts w:ascii="Arial" w:hAnsi="Arial" w:cs="Arial"/>
          <w:b/>
          <w:sz w:val="24"/>
          <w:szCs w:val="24"/>
        </w:rPr>
        <w:t>услуги</w:t>
      </w:r>
    </w:p>
    <w:p w:rsidR="000818D8" w:rsidRPr="00FF260B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FF260B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06"/>
        <w:gridCol w:w="5231"/>
      </w:tblGrid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D6483B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26" style="position:absolute;left:0;text-align:left;z-index:251653120" from="234.2pt,10.95pt" to="234.2pt,28.95pt">
                  <v:stroke endarrow="block"/>
                </v:line>
              </w:pict>
            </w:r>
            <w:r w:rsidR="000818D8" w:rsidRPr="00FF260B">
              <w:rPr>
                <w:rFonts w:ascii="Arial" w:hAnsi="Arial"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7B" w:rsidRPr="00FF260B" w:rsidRDefault="000818D8" w:rsidP="00F5237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 w:rsidRPr="00FF260B">
              <w:rPr>
                <w:rFonts w:ascii="Arial" w:hAnsi="Arial" w:cs="Arial"/>
                <w:sz w:val="24"/>
                <w:szCs w:val="24"/>
              </w:rPr>
              <w:t>ответственным за прием и регистрацию заявлений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, в журнале регистрации заявлений, направляется для визирования </w:t>
            </w:r>
            <w:r w:rsidR="00F5237B" w:rsidRPr="00FF260B">
              <w:rPr>
                <w:rFonts w:ascii="Arial" w:hAnsi="Arial" w:cs="Arial"/>
                <w:sz w:val="24"/>
                <w:szCs w:val="24"/>
              </w:rPr>
              <w:t>для визирования главе муниципального района «Тунгиро-Олёкминский район»</w:t>
            </w:r>
          </w:p>
          <w:p w:rsidR="000818D8" w:rsidRPr="00FF260B" w:rsidRDefault="00F5237B" w:rsidP="00F5237B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в течение того же рабочего дня</w:t>
            </w: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FF260B" w:rsidRDefault="00D6483B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27" style="position:absolute;left:0;text-align:left;z-index:251654144" from="229.35pt,0" to="229.35pt,18pt">
                  <v:stroke endarrow="block"/>
                </v:line>
              </w:pict>
            </w: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FF260B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должностное лицо, ответственное за исполнение административной процедуры,</w:t>
            </w:r>
            <w:r w:rsidRPr="00FF260B">
              <w:rPr>
                <w:rFonts w:ascii="Arial" w:hAnsi="Arial"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 w:rsidRPr="00FF260B">
              <w:rPr>
                <w:rFonts w:ascii="Arial" w:hAnsi="Arial"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</w:p>
          <w:p w:rsidR="000818D8" w:rsidRPr="00FF260B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FF260B" w:rsidRDefault="00D6483B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F260B">
              <w:rPr>
                <w:rFonts w:ascii="Arial" w:hAnsi="Arial" w:cs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0" to="122.35pt,9pt">
                  <v:stroke endarrow="block"/>
                </v:line>
              </w:pict>
            </w:r>
            <w:r w:rsidR="000818D8" w:rsidRPr="00FF260B">
              <w:rPr>
                <w:rFonts w:ascii="Arial" w:hAnsi="Arial" w:cs="Arial"/>
                <w:noProof/>
                <w:sz w:val="24"/>
                <w:szCs w:val="24"/>
              </w:rPr>
              <w:tab/>
            </w:r>
            <w:r w:rsidR="001B3EB6" w:rsidRPr="00FF260B"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  <w:p w:rsidR="000818D8" w:rsidRPr="00FF260B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FF260B">
              <w:rPr>
                <w:rFonts w:ascii="Arial" w:hAnsi="Arial" w:cs="Arial"/>
                <w:noProof/>
                <w:sz w:val="24"/>
                <w:szCs w:val="24"/>
              </w:rPr>
              <w:tab/>
            </w:r>
          </w:p>
        </w:tc>
      </w:tr>
      <w:tr w:rsidR="000818D8" w:rsidRPr="00FF260B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Должностное лицо, ответственное за исполнение административной процедуры, проводит проверку </w:t>
            </w:r>
            <w:r w:rsidR="00BF13F5" w:rsidRPr="00FF260B">
              <w:rPr>
                <w:rFonts w:ascii="Arial" w:hAnsi="Arial" w:cs="Arial"/>
                <w:sz w:val="24"/>
                <w:szCs w:val="24"/>
              </w:rPr>
              <w:t>на соответствие требованиям, установленных пунктом 49 настоящего регл</w:t>
            </w:r>
            <w:r w:rsidR="00216D33" w:rsidRPr="00FF260B">
              <w:rPr>
                <w:rFonts w:ascii="Arial" w:hAnsi="Arial" w:cs="Arial"/>
                <w:sz w:val="24"/>
                <w:szCs w:val="24"/>
              </w:rPr>
              <w:t>а</w:t>
            </w:r>
            <w:r w:rsidR="00BF13F5" w:rsidRPr="00FF260B">
              <w:rPr>
                <w:rFonts w:ascii="Arial" w:hAnsi="Arial"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FF260B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FF260B" w:rsidRDefault="00D6483B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 w:rsidRPr="00FF260B">
              <w:rPr>
                <w:rFonts w:ascii="Arial" w:hAnsi="Arial" w:cs="Arial"/>
                <w:sz w:val="24"/>
                <w:szCs w:val="24"/>
              </w:rPr>
              <w:t>,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 направляет запрос необходимых документов 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 в течение </w:t>
            </w:r>
            <w:r w:rsidR="00BF13F5" w:rsidRPr="00FF260B">
              <w:rPr>
                <w:rFonts w:ascii="Arial" w:hAnsi="Arial" w:cs="Arial"/>
                <w:sz w:val="24"/>
                <w:szCs w:val="24"/>
              </w:rPr>
              <w:t xml:space="preserve">того же </w:t>
            </w:r>
            <w:r w:rsidRPr="00FF260B">
              <w:rPr>
                <w:rFonts w:ascii="Arial" w:hAnsi="Arial" w:cs="Arial"/>
                <w:sz w:val="24"/>
                <w:szCs w:val="24"/>
              </w:rPr>
              <w:t>рабоч</w:t>
            </w:r>
            <w:r w:rsidR="00BF13F5" w:rsidRPr="00FF260B">
              <w:rPr>
                <w:rFonts w:ascii="Arial" w:hAnsi="Arial" w:cs="Arial"/>
                <w:sz w:val="24"/>
                <w:szCs w:val="24"/>
              </w:rPr>
              <w:t>его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 дн</w:t>
            </w:r>
            <w:r w:rsidR="00BF13F5" w:rsidRPr="00FF260B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818D8" w:rsidRPr="00FF260B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FF260B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FF260B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ab/>
            </w:r>
            <w:r w:rsidR="00D6483B" w:rsidRPr="00FF260B">
              <w:rPr>
                <w:rFonts w:ascii="Arial" w:hAnsi="Arial" w:cs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FF260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18D8" w:rsidRPr="00FF260B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При наличии оснований  для отказа в выдаче разрешения, предусмотренных в пункте </w:t>
            </w:r>
            <w:r w:rsidR="003A4B23" w:rsidRPr="00FF260B">
              <w:rPr>
                <w:rFonts w:ascii="Arial" w:hAnsi="Arial" w:cs="Arial"/>
                <w:sz w:val="24"/>
                <w:szCs w:val="24"/>
              </w:rPr>
              <w:t>25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 w:rsidRPr="00FF260B">
              <w:rPr>
                <w:rFonts w:ascii="Arial" w:hAnsi="Arial" w:cs="Arial"/>
                <w:sz w:val="24"/>
                <w:szCs w:val="24"/>
              </w:rPr>
              <w:t>процедуры,</w:t>
            </w:r>
            <w:r w:rsidR="00216D33" w:rsidRPr="00FF26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260B">
              <w:rPr>
                <w:rFonts w:ascii="Arial" w:hAnsi="Arial" w:cs="Arial"/>
                <w:sz w:val="24"/>
                <w:szCs w:val="24"/>
              </w:rPr>
              <w:t>готовитс</w:t>
            </w:r>
            <w:r w:rsidR="00E1141F" w:rsidRPr="00FF260B">
              <w:rPr>
                <w:rFonts w:ascii="Arial" w:hAnsi="Arial" w:cs="Arial"/>
                <w:sz w:val="24"/>
                <w:szCs w:val="24"/>
              </w:rPr>
              <w:t xml:space="preserve">я проект уведомления </w:t>
            </w:r>
            <w:r w:rsidRPr="00FF260B">
              <w:rPr>
                <w:rFonts w:ascii="Arial" w:hAnsi="Arial" w:cs="Arial"/>
                <w:sz w:val="24"/>
                <w:szCs w:val="24"/>
              </w:rPr>
              <w:t>об отказе в выдаче разрешения на строительство с указанием причин отказа</w:t>
            </w:r>
          </w:p>
        </w:tc>
      </w:tr>
      <w:tr w:rsidR="000818D8" w:rsidRPr="00FF260B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FF260B" w:rsidRDefault="00D6483B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FF260B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FF260B" w:rsidRDefault="00D6483B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FF260B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FF260B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При отсутствии оснований для отказа в выдаче разрешения на строительство должностным лицом, ответственным за исполнение административной процедуры готовится проект разрешения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FF260B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FF260B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FF260B" w:rsidRDefault="00D6483B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FF260B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ab/>
            </w:r>
            <w:r w:rsidRPr="00FF260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18D8" w:rsidRPr="00FF260B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F5237B" w:rsidRPr="00FF260B">
              <w:rPr>
                <w:rFonts w:ascii="Arial" w:hAnsi="Arial" w:cs="Arial"/>
                <w:sz w:val="24"/>
                <w:szCs w:val="24"/>
              </w:rPr>
              <w:t xml:space="preserve">на подпись главе муниципального района «Тунгиро-Олёкминский </w:t>
            </w:r>
            <w:r w:rsidR="00F5237B" w:rsidRPr="00FF260B">
              <w:rPr>
                <w:rFonts w:ascii="Arial" w:hAnsi="Arial" w:cs="Arial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>В случае выявления недостатков в оформленных разрешении</w:t>
            </w:r>
            <w:r w:rsidR="00E1141F" w:rsidRPr="00FF260B">
              <w:rPr>
                <w:rFonts w:ascii="Arial" w:hAnsi="Arial" w:cs="Arial"/>
                <w:sz w:val="24"/>
                <w:szCs w:val="24"/>
              </w:rPr>
              <w:t xml:space="preserve"> на строительство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FF260B" w:rsidRDefault="00D6483B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FF260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818D8" w:rsidRPr="00FF260B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FF260B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Подписанные разрешение </w:t>
            </w:r>
            <w:r w:rsidR="00E1141F" w:rsidRPr="00FF260B">
              <w:rPr>
                <w:rFonts w:ascii="Arial" w:hAnsi="Arial" w:cs="Arial"/>
                <w:sz w:val="24"/>
                <w:szCs w:val="24"/>
              </w:rPr>
              <w:t xml:space="preserve">на строительство 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либо уведомление об отказе в его получении в течение </w:t>
            </w:r>
            <w:r w:rsidR="001B3EB6" w:rsidRPr="00FF260B">
              <w:rPr>
                <w:rFonts w:ascii="Arial" w:hAnsi="Arial" w:cs="Arial"/>
                <w:sz w:val="24"/>
                <w:szCs w:val="24"/>
              </w:rPr>
              <w:t>того же</w:t>
            </w:r>
            <w:r w:rsidR="009B5D0D" w:rsidRPr="00FF260B">
              <w:rPr>
                <w:rFonts w:ascii="Arial" w:hAnsi="Arial" w:cs="Arial"/>
                <w:sz w:val="24"/>
                <w:szCs w:val="24"/>
              </w:rPr>
              <w:t xml:space="preserve"> рабочего дня регистрируются в ж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FF260B" w:rsidRDefault="000818D8" w:rsidP="00F5237B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60B">
              <w:rPr>
                <w:rFonts w:ascii="Arial" w:hAnsi="Arial" w:cs="Arial"/>
                <w:sz w:val="24"/>
                <w:szCs w:val="24"/>
              </w:rPr>
              <w:t xml:space="preserve">Один экземпляр разрешения </w:t>
            </w:r>
            <w:r w:rsidR="009B5D0D" w:rsidRPr="00FF260B">
              <w:rPr>
                <w:rFonts w:ascii="Arial" w:hAnsi="Arial" w:cs="Arial"/>
                <w:sz w:val="24"/>
                <w:szCs w:val="24"/>
              </w:rPr>
              <w:t xml:space="preserve">на строительство </w:t>
            </w:r>
            <w:r w:rsidRPr="00FF260B">
              <w:rPr>
                <w:rFonts w:ascii="Arial" w:hAnsi="Arial" w:cs="Arial"/>
                <w:sz w:val="24"/>
                <w:szCs w:val="24"/>
              </w:rPr>
              <w:t>либо уведомления об отказе в его получени</w:t>
            </w:r>
            <w:r w:rsidR="009B5D0D" w:rsidRPr="00FF260B">
              <w:rPr>
                <w:rFonts w:ascii="Arial" w:hAnsi="Arial" w:cs="Arial"/>
                <w:sz w:val="24"/>
                <w:szCs w:val="24"/>
              </w:rPr>
              <w:t>и выдается под подпись заявителю</w:t>
            </w:r>
            <w:r w:rsidRPr="00FF260B">
              <w:rPr>
                <w:rFonts w:ascii="Arial" w:hAnsi="Arial" w:cs="Arial"/>
                <w:sz w:val="24"/>
                <w:szCs w:val="24"/>
              </w:rPr>
              <w:t xml:space="preserve">, второй экземпляр хранится в </w:t>
            </w:r>
            <w:r w:rsidR="00F5237B" w:rsidRPr="00FF260B">
              <w:rPr>
                <w:rFonts w:ascii="Arial" w:hAnsi="Arial" w:cs="Arial"/>
                <w:sz w:val="24"/>
                <w:szCs w:val="24"/>
              </w:rPr>
              <w:t>отделе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</w:tbl>
    <w:p w:rsidR="000818D8" w:rsidRPr="00FF260B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FF260B" w:rsidRDefault="000818D8" w:rsidP="004C1B31">
      <w:pPr>
        <w:ind w:firstLine="567"/>
        <w:rPr>
          <w:rFonts w:ascii="Arial" w:hAnsi="Arial" w:cs="Arial"/>
          <w:sz w:val="24"/>
          <w:szCs w:val="24"/>
        </w:rPr>
      </w:pPr>
    </w:p>
    <w:p w:rsidR="000818D8" w:rsidRPr="00FF260B" w:rsidRDefault="000818D8" w:rsidP="004C1B31">
      <w:pPr>
        <w:ind w:firstLine="567"/>
        <w:rPr>
          <w:rFonts w:ascii="Arial" w:hAnsi="Arial" w:cs="Arial"/>
          <w:sz w:val="24"/>
          <w:szCs w:val="24"/>
        </w:rPr>
      </w:pPr>
    </w:p>
    <w:p w:rsidR="000818D8" w:rsidRPr="00FF260B" w:rsidRDefault="000818D8" w:rsidP="004C1B31">
      <w:pPr>
        <w:tabs>
          <w:tab w:val="left" w:pos="3535"/>
        </w:tabs>
        <w:ind w:firstLine="567"/>
        <w:rPr>
          <w:rFonts w:ascii="Arial" w:hAnsi="Arial" w:cs="Arial"/>
          <w:sz w:val="24"/>
          <w:szCs w:val="24"/>
        </w:rPr>
      </w:pPr>
      <w:r w:rsidRPr="00FF260B">
        <w:rPr>
          <w:rFonts w:ascii="Arial" w:hAnsi="Arial" w:cs="Arial"/>
          <w:sz w:val="24"/>
          <w:szCs w:val="24"/>
        </w:rPr>
        <w:tab/>
      </w:r>
    </w:p>
    <w:p w:rsidR="008A1621" w:rsidRPr="00FF260B" w:rsidRDefault="008A1621" w:rsidP="004C1B31">
      <w:pPr>
        <w:ind w:firstLine="567"/>
        <w:rPr>
          <w:rFonts w:ascii="Arial" w:hAnsi="Arial" w:cs="Arial"/>
          <w:sz w:val="24"/>
          <w:szCs w:val="24"/>
        </w:rPr>
      </w:pPr>
    </w:p>
    <w:sectPr w:rsidR="008A1621" w:rsidRPr="00FF260B" w:rsidSect="00FF26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3B" w:rsidRDefault="00D6483B">
      <w:r>
        <w:separator/>
      </w:r>
    </w:p>
  </w:endnote>
  <w:endnote w:type="continuationSeparator" w:id="0">
    <w:p w:rsidR="00D6483B" w:rsidRDefault="00D6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3B" w:rsidRDefault="00D6483B">
      <w:r>
        <w:separator/>
      </w:r>
    </w:p>
  </w:footnote>
  <w:footnote w:type="continuationSeparator" w:id="0">
    <w:p w:rsidR="00D6483B" w:rsidRDefault="00D64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 w15:restartNumberingAfterBreak="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1F1F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3AB2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AFB"/>
    <w:rsid w:val="00157B09"/>
    <w:rsid w:val="00157CB1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256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C92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554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0F94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6E1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2A11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05D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3ACE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1E43"/>
    <w:rsid w:val="006A2185"/>
    <w:rsid w:val="006A3096"/>
    <w:rsid w:val="006A41A6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5B9D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75350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56DA3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83"/>
    <w:rsid w:val="008C0CD0"/>
    <w:rsid w:val="008C1B89"/>
    <w:rsid w:val="008C2039"/>
    <w:rsid w:val="008C36C8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586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2D30"/>
    <w:rsid w:val="009E5CDE"/>
    <w:rsid w:val="009E600A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C0A67"/>
    <w:rsid w:val="00AC2021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8727F"/>
    <w:rsid w:val="00B91AE0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066B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46A"/>
    <w:rsid w:val="00CE0552"/>
    <w:rsid w:val="00CE1CB1"/>
    <w:rsid w:val="00CE3AD9"/>
    <w:rsid w:val="00CF6196"/>
    <w:rsid w:val="00CF68DC"/>
    <w:rsid w:val="00CF6B70"/>
    <w:rsid w:val="00D02A53"/>
    <w:rsid w:val="00D02B87"/>
    <w:rsid w:val="00D03F3C"/>
    <w:rsid w:val="00D0406D"/>
    <w:rsid w:val="00D0569B"/>
    <w:rsid w:val="00D104C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83B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134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7B"/>
    <w:rsid w:val="00F52394"/>
    <w:rsid w:val="00F525FF"/>
    <w:rsid w:val="00F533EC"/>
    <w:rsid w:val="00F558E6"/>
    <w:rsid w:val="00F5698B"/>
    <w:rsid w:val="00F57572"/>
    <w:rsid w:val="00F57CE8"/>
    <w:rsid w:val="00F60FA4"/>
    <w:rsid w:val="00F61941"/>
    <w:rsid w:val="00F61EC9"/>
    <w:rsid w:val="00F63389"/>
    <w:rsid w:val="00F64271"/>
    <w:rsid w:val="00F64443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3CD6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260B"/>
    <w:rsid w:val="00FF5C17"/>
    <w:rsid w:val="00FF5DBE"/>
    <w:rsid w:val="00FF6BEE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5:docId w15:val="{7EF7FA46-BBEE-4F26-9F43-815E719F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  <w:style w:type="paragraph" w:styleId="af4">
    <w:name w:val="No Spacing"/>
    <w:uiPriority w:val="1"/>
    <w:qFormat/>
    <w:rsid w:val="0017256D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rsid w:val="00612A1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12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AEDE918EAC08D23F44B68C9RF65A" TargetMode="External"/><Relationship Id="rId17" Type="http://schemas.openxmlformats.org/officeDocument/2006/relationships/hyperlink" Target="consultantplus://offline/ref=DA1960B1CF6015600943E19178EFB4E6EB598156ACD5B31BFBCFCD16FDCEC434DABAB358CB28B435J01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E6320C3742F96F6427B77F31392BD1CCBD0CB148A0305CB4748038338246ECCF786C670A38LB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http://&#1090;&#1091;&#1085;&#1075;&#1080;&#1088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C1C1-6CFB-4439-B9B8-0839C2AC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21</Pages>
  <Words>9532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63738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Barahtina</cp:lastModifiedBy>
  <cp:revision>81</cp:revision>
  <cp:lastPrinted>2019-12-25T00:42:00Z</cp:lastPrinted>
  <dcterms:created xsi:type="dcterms:W3CDTF">2018-07-23T23:42:00Z</dcterms:created>
  <dcterms:modified xsi:type="dcterms:W3CDTF">2020-01-28T07:35:00Z</dcterms:modified>
</cp:coreProperties>
</file>