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jc w:val="center"/>
        <w:rPr>
          <w:sz w:val="20"/>
          <w:szCs w:val="20"/>
        </w:rPr>
      </w:pPr>
      <w:r w:rsidRPr="008740A5">
        <w:rPr>
          <w:bCs/>
          <w:spacing w:val="-1"/>
          <w:sz w:val="28"/>
          <w:szCs w:val="28"/>
        </w:rPr>
        <w:t>Администрация муниципального района</w:t>
      </w: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95"/>
        <w:jc w:val="center"/>
        <w:rPr>
          <w:sz w:val="20"/>
          <w:szCs w:val="20"/>
        </w:rPr>
      </w:pPr>
      <w:r w:rsidRPr="008740A5">
        <w:rPr>
          <w:bCs/>
          <w:sz w:val="28"/>
          <w:szCs w:val="28"/>
        </w:rPr>
        <w:t>«Тунгиро-Олёкминский район»</w:t>
      </w: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ind w:left="264"/>
        <w:jc w:val="center"/>
        <w:rPr>
          <w:bCs/>
          <w:spacing w:val="-2"/>
          <w:sz w:val="28"/>
          <w:szCs w:val="28"/>
        </w:rPr>
      </w:pPr>
      <w:r w:rsidRPr="008740A5">
        <w:rPr>
          <w:bCs/>
          <w:spacing w:val="-2"/>
          <w:sz w:val="28"/>
          <w:szCs w:val="28"/>
        </w:rPr>
        <w:t>Забайкальского края</w:t>
      </w:r>
    </w:p>
    <w:p w:rsid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rPr>
          <w:bCs/>
          <w:spacing w:val="-2"/>
          <w:sz w:val="28"/>
          <w:szCs w:val="28"/>
        </w:rPr>
      </w:pP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rPr>
          <w:bCs/>
          <w:spacing w:val="-2"/>
          <w:sz w:val="28"/>
          <w:szCs w:val="28"/>
        </w:rPr>
      </w:pP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spacing w:before="240" w:line="530" w:lineRule="exact"/>
        <w:ind w:left="244"/>
        <w:jc w:val="center"/>
        <w:rPr>
          <w:b/>
          <w:bCs/>
          <w:spacing w:val="-20"/>
          <w:position w:val="-1"/>
          <w:sz w:val="40"/>
          <w:szCs w:val="40"/>
        </w:rPr>
      </w:pPr>
      <w:proofErr w:type="gramStart"/>
      <w:r w:rsidRPr="008740A5">
        <w:rPr>
          <w:b/>
          <w:bCs/>
          <w:spacing w:val="-20"/>
          <w:position w:val="-1"/>
          <w:sz w:val="40"/>
          <w:szCs w:val="40"/>
        </w:rPr>
        <w:t>П</w:t>
      </w:r>
      <w:proofErr w:type="gramEnd"/>
      <w:r w:rsidRPr="008740A5">
        <w:rPr>
          <w:b/>
          <w:bCs/>
          <w:spacing w:val="-20"/>
          <w:position w:val="-1"/>
          <w:sz w:val="40"/>
          <w:szCs w:val="40"/>
        </w:rPr>
        <w:t xml:space="preserve"> О С Т А Н О В Л Е Н И Е</w:t>
      </w: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ind w:left="250"/>
        <w:jc w:val="center"/>
        <w:rPr>
          <w:b/>
          <w:spacing w:val="-3"/>
        </w:rPr>
      </w:pP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ind w:left="250"/>
        <w:jc w:val="center"/>
        <w:rPr>
          <w:spacing w:val="-3"/>
          <w:sz w:val="28"/>
          <w:szCs w:val="28"/>
        </w:rPr>
      </w:pPr>
      <w:r w:rsidRPr="008740A5">
        <w:rPr>
          <w:spacing w:val="-3"/>
          <w:sz w:val="28"/>
          <w:szCs w:val="28"/>
        </w:rPr>
        <w:t>с. Тупик</w:t>
      </w:r>
    </w:p>
    <w:p w:rsid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ind w:left="250"/>
        <w:jc w:val="center"/>
        <w:rPr>
          <w:spacing w:val="-3"/>
          <w:sz w:val="28"/>
          <w:szCs w:val="28"/>
        </w:rPr>
      </w:pP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ind w:left="250"/>
        <w:jc w:val="center"/>
        <w:rPr>
          <w:spacing w:val="-3"/>
          <w:sz w:val="28"/>
          <w:szCs w:val="28"/>
        </w:rPr>
      </w:pPr>
    </w:p>
    <w:p w:rsidR="008740A5" w:rsidRPr="008740A5" w:rsidRDefault="00FE208A" w:rsidP="008740A5">
      <w:pPr>
        <w:widowControl w:val="0"/>
        <w:shd w:val="clear" w:color="auto" w:fill="FFFFFF"/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30</w:t>
      </w:r>
      <w:r w:rsidR="008740A5" w:rsidRPr="008740A5">
        <w:rPr>
          <w:spacing w:val="-7"/>
          <w:sz w:val="28"/>
          <w:szCs w:val="28"/>
        </w:rPr>
        <w:t xml:space="preserve"> марта  2020  года</w:t>
      </w:r>
      <w:r w:rsidR="008740A5" w:rsidRPr="008740A5"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 w:rsidR="008740A5" w:rsidRPr="008740A5">
        <w:rPr>
          <w:spacing w:val="-7"/>
          <w:sz w:val="28"/>
          <w:szCs w:val="28"/>
        </w:rPr>
        <w:t xml:space="preserve">№  </w:t>
      </w:r>
      <w:r>
        <w:rPr>
          <w:spacing w:val="-7"/>
          <w:sz w:val="28"/>
          <w:szCs w:val="28"/>
        </w:rPr>
        <w:t>40</w:t>
      </w: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ind w:left="250"/>
        <w:jc w:val="center"/>
        <w:rPr>
          <w:spacing w:val="-7"/>
          <w:sz w:val="28"/>
          <w:szCs w:val="28"/>
        </w:rPr>
      </w:pPr>
    </w:p>
    <w:p w:rsidR="008740A5" w:rsidRPr="008740A5" w:rsidRDefault="008740A5" w:rsidP="008740A5">
      <w:pPr>
        <w:widowControl w:val="0"/>
        <w:shd w:val="clear" w:color="auto" w:fill="FFFFFF"/>
        <w:autoSpaceDE w:val="0"/>
        <w:autoSpaceDN w:val="0"/>
        <w:adjustRightInd w:val="0"/>
        <w:ind w:left="250"/>
        <w:jc w:val="center"/>
        <w:rPr>
          <w:spacing w:val="-7"/>
          <w:sz w:val="28"/>
          <w:szCs w:val="28"/>
        </w:rPr>
      </w:pPr>
    </w:p>
    <w:p w:rsidR="004B5840" w:rsidRPr="008740A5" w:rsidRDefault="004B5840" w:rsidP="008740A5">
      <w:pPr>
        <w:pStyle w:val="af0"/>
        <w:rPr>
          <w:sz w:val="32"/>
          <w:szCs w:val="32"/>
        </w:rPr>
      </w:pPr>
    </w:p>
    <w:p w:rsidR="004B5840" w:rsidRPr="008740A5" w:rsidRDefault="004B5840" w:rsidP="008740A5">
      <w:pPr>
        <w:pStyle w:val="af0"/>
        <w:jc w:val="both"/>
        <w:rPr>
          <w:b/>
          <w:spacing w:val="2"/>
          <w:sz w:val="28"/>
          <w:szCs w:val="28"/>
        </w:rPr>
      </w:pPr>
      <w:r w:rsidRPr="008740A5">
        <w:rPr>
          <w:b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597B52" w:rsidRPr="008740A5">
        <w:rPr>
          <w:b/>
          <w:spacing w:val="2"/>
          <w:sz w:val="28"/>
          <w:szCs w:val="28"/>
        </w:rPr>
        <w:t xml:space="preserve">муниципальном </w:t>
      </w:r>
      <w:r w:rsidR="001222A7" w:rsidRPr="008740A5">
        <w:rPr>
          <w:b/>
          <w:spacing w:val="2"/>
          <w:sz w:val="28"/>
          <w:szCs w:val="28"/>
        </w:rPr>
        <w:t xml:space="preserve"> районе «Тунгиро-Олёкминский район»</w:t>
      </w:r>
    </w:p>
    <w:p w:rsidR="008740A5" w:rsidRPr="008740A5" w:rsidRDefault="008740A5" w:rsidP="008740A5">
      <w:pPr>
        <w:pStyle w:val="af0"/>
        <w:jc w:val="both"/>
        <w:rPr>
          <w:b/>
          <w:sz w:val="28"/>
          <w:szCs w:val="28"/>
        </w:rPr>
      </w:pPr>
    </w:p>
    <w:p w:rsidR="008572D0" w:rsidRPr="008740A5" w:rsidRDefault="004B5840" w:rsidP="008740A5">
      <w:pPr>
        <w:pStyle w:val="af0"/>
        <w:ind w:firstLine="708"/>
        <w:jc w:val="both"/>
        <w:rPr>
          <w:spacing w:val="2"/>
          <w:sz w:val="28"/>
          <w:szCs w:val="28"/>
        </w:rPr>
      </w:pPr>
      <w:proofErr w:type="gramStart"/>
      <w:r w:rsidRPr="008740A5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 w:rsidR="0021052A" w:rsidRPr="008740A5">
        <w:rPr>
          <w:sz w:val="28"/>
          <w:szCs w:val="28"/>
        </w:rPr>
        <w:t xml:space="preserve">на основании </w:t>
      </w:r>
      <w:r w:rsidR="00597B52" w:rsidRPr="008740A5">
        <w:rPr>
          <w:sz w:val="28"/>
          <w:szCs w:val="28"/>
        </w:rPr>
        <w:t>Постановления</w:t>
      </w:r>
      <w:r w:rsidR="001222A7" w:rsidRPr="008740A5">
        <w:rPr>
          <w:sz w:val="28"/>
          <w:szCs w:val="28"/>
        </w:rPr>
        <w:t xml:space="preserve"> </w:t>
      </w:r>
      <w:r w:rsidR="002F76E0" w:rsidRPr="008740A5">
        <w:rPr>
          <w:sz w:val="28"/>
          <w:szCs w:val="28"/>
        </w:rPr>
        <w:t>Правительства</w:t>
      </w:r>
      <w:r w:rsidR="001222A7" w:rsidRPr="008740A5">
        <w:rPr>
          <w:sz w:val="28"/>
          <w:szCs w:val="28"/>
        </w:rPr>
        <w:t xml:space="preserve"> Забайкальского края</w:t>
      </w:r>
      <w:r w:rsidRPr="008740A5">
        <w:rPr>
          <w:sz w:val="28"/>
          <w:szCs w:val="28"/>
        </w:rPr>
        <w:t xml:space="preserve"> от </w:t>
      </w:r>
      <w:r w:rsidR="00597B52" w:rsidRPr="008740A5">
        <w:rPr>
          <w:sz w:val="28"/>
          <w:szCs w:val="28"/>
        </w:rPr>
        <w:t>«</w:t>
      </w:r>
      <w:r w:rsidR="00A60B2A" w:rsidRPr="008740A5">
        <w:rPr>
          <w:sz w:val="28"/>
          <w:szCs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1222A7" w:rsidRPr="008740A5">
        <w:rPr>
          <w:sz w:val="28"/>
          <w:szCs w:val="28"/>
        </w:rPr>
        <w:t>Забайкальском крае</w:t>
      </w:r>
      <w:r w:rsidR="00597B52" w:rsidRPr="008740A5">
        <w:rPr>
          <w:sz w:val="28"/>
          <w:szCs w:val="28"/>
        </w:rPr>
        <w:t xml:space="preserve">», Приказа </w:t>
      </w:r>
      <w:r w:rsidR="00574E95" w:rsidRPr="008740A5">
        <w:rPr>
          <w:sz w:val="28"/>
          <w:szCs w:val="28"/>
        </w:rPr>
        <w:t xml:space="preserve">Министерства образования, науки и молодёжной политики </w:t>
      </w:r>
      <w:r w:rsidR="00597B52" w:rsidRPr="008740A5">
        <w:rPr>
          <w:sz w:val="28"/>
          <w:szCs w:val="28"/>
        </w:rPr>
        <w:t xml:space="preserve"> </w:t>
      </w:r>
      <w:r w:rsidR="001222A7" w:rsidRPr="008740A5">
        <w:rPr>
          <w:sz w:val="28"/>
          <w:szCs w:val="28"/>
        </w:rPr>
        <w:t xml:space="preserve">Забайкальского края </w:t>
      </w:r>
      <w:r w:rsidR="0021052A" w:rsidRPr="008740A5">
        <w:rPr>
          <w:sz w:val="28"/>
          <w:szCs w:val="28"/>
        </w:rPr>
        <w:t>«</w:t>
      </w:r>
      <w:r w:rsidR="00597B52" w:rsidRPr="008740A5">
        <w:rPr>
          <w:sz w:val="28"/>
          <w:szCs w:val="28"/>
        </w:rPr>
        <w:t>Об</w:t>
      </w:r>
      <w:proofErr w:type="gramEnd"/>
      <w:r w:rsidR="00597B52" w:rsidRPr="008740A5">
        <w:rPr>
          <w:sz w:val="28"/>
          <w:szCs w:val="28"/>
        </w:rPr>
        <w:t xml:space="preserve"> </w:t>
      </w:r>
      <w:proofErr w:type="gramStart"/>
      <w:r w:rsidR="00597B52" w:rsidRPr="008740A5">
        <w:rPr>
          <w:sz w:val="28"/>
          <w:szCs w:val="28"/>
        </w:rPr>
        <w:t xml:space="preserve">утверждении Правил персонифицированного финансирования дополнительного образования детей в </w:t>
      </w:r>
      <w:r w:rsidR="001222A7" w:rsidRPr="008740A5">
        <w:rPr>
          <w:sz w:val="28"/>
          <w:szCs w:val="28"/>
        </w:rPr>
        <w:t>Забайкальском крае</w:t>
      </w:r>
      <w:r w:rsidR="0021052A" w:rsidRPr="008740A5">
        <w:rPr>
          <w:sz w:val="28"/>
          <w:szCs w:val="28"/>
        </w:rPr>
        <w:t>»</w:t>
      </w:r>
      <w:r w:rsidRPr="008740A5">
        <w:rPr>
          <w:sz w:val="28"/>
          <w:szCs w:val="28"/>
        </w:rPr>
        <w:t xml:space="preserve">, руководствуясь </w:t>
      </w:r>
      <w:r w:rsidR="008740A5">
        <w:rPr>
          <w:sz w:val="28"/>
          <w:szCs w:val="28"/>
        </w:rPr>
        <w:t xml:space="preserve">ст. 25 </w:t>
      </w:r>
      <w:r w:rsidR="008572D0" w:rsidRPr="008740A5">
        <w:rPr>
          <w:sz w:val="28"/>
          <w:szCs w:val="28"/>
        </w:rPr>
        <w:t>Устав</w:t>
      </w:r>
      <w:r w:rsidR="008740A5">
        <w:rPr>
          <w:sz w:val="28"/>
          <w:szCs w:val="28"/>
        </w:rPr>
        <w:t>а</w:t>
      </w:r>
      <w:r w:rsidR="008572D0" w:rsidRPr="008740A5">
        <w:rPr>
          <w:sz w:val="28"/>
          <w:szCs w:val="28"/>
        </w:rPr>
        <w:t xml:space="preserve"> муниципального </w:t>
      </w:r>
      <w:r w:rsidR="001222A7" w:rsidRPr="008740A5">
        <w:rPr>
          <w:sz w:val="28"/>
          <w:szCs w:val="28"/>
        </w:rPr>
        <w:t>района «Тунгиро-Олёкминский район» Забайкальского края</w:t>
      </w:r>
      <w:r w:rsidR="00AD31F7" w:rsidRPr="008740A5">
        <w:rPr>
          <w:sz w:val="28"/>
          <w:szCs w:val="28"/>
        </w:rPr>
        <w:t xml:space="preserve">, администрация </w:t>
      </w:r>
      <w:r w:rsidR="001222A7" w:rsidRPr="008740A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AD31F7" w:rsidRPr="008740A5">
        <w:rPr>
          <w:sz w:val="28"/>
          <w:szCs w:val="28"/>
        </w:rPr>
        <w:t xml:space="preserve"> постановляет:</w:t>
      </w:r>
      <w:proofErr w:type="gramEnd"/>
    </w:p>
    <w:p w:rsidR="004B5840" w:rsidRPr="008740A5" w:rsidRDefault="008572D0" w:rsidP="008740A5">
      <w:pPr>
        <w:pStyle w:val="af0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8740A5">
        <w:rPr>
          <w:sz w:val="28"/>
          <w:szCs w:val="28"/>
        </w:rPr>
        <w:t>Обеспечить</w:t>
      </w:r>
      <w:r w:rsidR="004B5840" w:rsidRPr="008740A5">
        <w:rPr>
          <w:sz w:val="28"/>
          <w:szCs w:val="28"/>
        </w:rPr>
        <w:t xml:space="preserve"> внедрение </w:t>
      </w:r>
      <w:r w:rsidR="00D85117" w:rsidRPr="008740A5">
        <w:rPr>
          <w:sz w:val="28"/>
          <w:szCs w:val="28"/>
        </w:rPr>
        <w:t xml:space="preserve">с 1 сентября </w:t>
      </w:r>
      <w:r w:rsidR="001222A7" w:rsidRPr="008740A5">
        <w:rPr>
          <w:sz w:val="28"/>
          <w:szCs w:val="28"/>
        </w:rPr>
        <w:t xml:space="preserve">2020 </w:t>
      </w:r>
      <w:r w:rsidR="004B5840" w:rsidRPr="008740A5">
        <w:rPr>
          <w:sz w:val="28"/>
          <w:szCs w:val="28"/>
        </w:rPr>
        <w:t>год</w:t>
      </w:r>
      <w:r w:rsidR="00D85117" w:rsidRPr="008740A5">
        <w:rPr>
          <w:sz w:val="28"/>
          <w:szCs w:val="28"/>
        </w:rPr>
        <w:t>а</w:t>
      </w:r>
      <w:r w:rsidR="004B5840" w:rsidRPr="008740A5">
        <w:rPr>
          <w:sz w:val="28"/>
          <w:szCs w:val="28"/>
        </w:rPr>
        <w:t xml:space="preserve"> на территории</w:t>
      </w:r>
      <w:r w:rsidR="001222A7" w:rsidRPr="008740A5">
        <w:rPr>
          <w:sz w:val="28"/>
          <w:szCs w:val="28"/>
        </w:rPr>
        <w:t xml:space="preserve"> </w:t>
      </w:r>
      <w:r w:rsidR="005A3651" w:rsidRPr="008740A5">
        <w:rPr>
          <w:sz w:val="28"/>
          <w:szCs w:val="28"/>
        </w:rPr>
        <w:t xml:space="preserve">муниципального района «Тунгиро-Олёкминский район» </w:t>
      </w:r>
      <w:r w:rsidR="00597B52" w:rsidRPr="008740A5">
        <w:rPr>
          <w:sz w:val="28"/>
          <w:szCs w:val="28"/>
        </w:rPr>
        <w:t>системы</w:t>
      </w:r>
      <w:r w:rsidR="004B5840" w:rsidRPr="008740A5">
        <w:rPr>
          <w:sz w:val="28"/>
          <w:szCs w:val="28"/>
        </w:rPr>
        <w:t xml:space="preserve"> персонифицированного финансирования до</w:t>
      </w:r>
      <w:r w:rsidRPr="008740A5">
        <w:rPr>
          <w:sz w:val="28"/>
          <w:szCs w:val="28"/>
        </w:rPr>
        <w:t>полнительного образования</w:t>
      </w:r>
      <w:r w:rsidR="0021052A" w:rsidRPr="008740A5">
        <w:rPr>
          <w:sz w:val="28"/>
          <w:szCs w:val="28"/>
        </w:rPr>
        <w:t xml:space="preserve"> детей</w:t>
      </w:r>
      <w:r w:rsidR="004B5840" w:rsidRPr="008740A5">
        <w:rPr>
          <w:sz w:val="28"/>
          <w:szCs w:val="28"/>
        </w:rPr>
        <w:t xml:space="preserve">. </w:t>
      </w:r>
    </w:p>
    <w:p w:rsidR="004B5840" w:rsidRPr="008740A5" w:rsidRDefault="004B5840" w:rsidP="008740A5">
      <w:pPr>
        <w:pStyle w:val="af0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8740A5">
        <w:rPr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 w:rsidR="005A3651" w:rsidRPr="008740A5">
        <w:rPr>
          <w:sz w:val="28"/>
          <w:szCs w:val="28"/>
        </w:rPr>
        <w:t xml:space="preserve">муниципальном районе «Тунгиро-Олёкминский район» </w:t>
      </w:r>
      <w:r w:rsidRPr="008740A5">
        <w:rPr>
          <w:sz w:val="28"/>
          <w:szCs w:val="28"/>
        </w:rPr>
        <w:t>(далее – Правила) согласно приложению</w:t>
      </w:r>
      <w:r w:rsidR="00C34925">
        <w:rPr>
          <w:sz w:val="28"/>
          <w:szCs w:val="28"/>
        </w:rPr>
        <w:t xml:space="preserve"> 1</w:t>
      </w:r>
      <w:r w:rsidRPr="008740A5">
        <w:rPr>
          <w:sz w:val="28"/>
          <w:szCs w:val="28"/>
        </w:rPr>
        <w:t>.</w:t>
      </w:r>
    </w:p>
    <w:p w:rsidR="002919BD" w:rsidRPr="008740A5" w:rsidRDefault="002919BD" w:rsidP="008740A5">
      <w:pPr>
        <w:pStyle w:val="af0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proofErr w:type="gramStart"/>
      <w:r w:rsidRPr="008740A5">
        <w:rPr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</w:t>
      </w:r>
      <w:r w:rsidRPr="008740A5">
        <w:rPr>
          <w:sz w:val="28"/>
          <w:szCs w:val="28"/>
        </w:rPr>
        <w:lastRenderedPageBreak/>
        <w:t>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8740A5">
        <w:rPr>
          <w:sz w:val="28"/>
          <w:szCs w:val="28"/>
        </w:rPr>
        <w:t xml:space="preserve"> финансирования согласно приложению</w:t>
      </w:r>
      <w:r w:rsidR="00C34925">
        <w:rPr>
          <w:sz w:val="28"/>
          <w:szCs w:val="28"/>
        </w:rPr>
        <w:t xml:space="preserve"> 2</w:t>
      </w:r>
      <w:r w:rsidRPr="008740A5">
        <w:rPr>
          <w:sz w:val="28"/>
          <w:szCs w:val="28"/>
        </w:rPr>
        <w:t>.</w:t>
      </w:r>
    </w:p>
    <w:p w:rsidR="0021052A" w:rsidRPr="008740A5" w:rsidRDefault="005A3651" w:rsidP="008740A5">
      <w:pPr>
        <w:pStyle w:val="af0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8740A5">
        <w:rPr>
          <w:sz w:val="28"/>
          <w:szCs w:val="28"/>
        </w:rPr>
        <w:t>Отделу</w:t>
      </w:r>
      <w:r w:rsidR="001A1CFE" w:rsidRPr="008740A5">
        <w:rPr>
          <w:sz w:val="28"/>
          <w:szCs w:val="28"/>
        </w:rPr>
        <w:t xml:space="preserve"> образования</w:t>
      </w:r>
      <w:r w:rsidRPr="008740A5">
        <w:rPr>
          <w:sz w:val="28"/>
          <w:szCs w:val="28"/>
        </w:rPr>
        <w:t xml:space="preserve"> администрации муниципального района «Тунгиро-Олёкминский район» Забайкальского края</w:t>
      </w:r>
      <w:r w:rsidR="001A1CFE" w:rsidRPr="008740A5">
        <w:rPr>
          <w:sz w:val="28"/>
          <w:szCs w:val="28"/>
        </w:rPr>
        <w:t>,</w:t>
      </w:r>
      <w:r w:rsidR="002F76E0" w:rsidRPr="008740A5">
        <w:rPr>
          <w:sz w:val="28"/>
          <w:szCs w:val="28"/>
        </w:rPr>
        <w:t xml:space="preserve"> </w:t>
      </w:r>
      <w:r w:rsidR="00B66E77">
        <w:rPr>
          <w:sz w:val="28"/>
          <w:szCs w:val="28"/>
        </w:rPr>
        <w:t>о</w:t>
      </w:r>
      <w:r w:rsidRPr="008740A5">
        <w:rPr>
          <w:sz w:val="28"/>
          <w:szCs w:val="28"/>
        </w:rPr>
        <w:t>тделу</w:t>
      </w:r>
      <w:r w:rsidR="001A1CFE" w:rsidRPr="008740A5">
        <w:rPr>
          <w:sz w:val="28"/>
          <w:szCs w:val="28"/>
        </w:rPr>
        <w:t xml:space="preserve"> культур</w:t>
      </w:r>
      <w:r w:rsidRPr="008740A5">
        <w:rPr>
          <w:sz w:val="28"/>
          <w:szCs w:val="28"/>
        </w:rPr>
        <w:t>ы, спорта и молодёжной политики администрации муниципального района «Тунгиро-Олёкминский район» Забайкальского края</w:t>
      </w:r>
      <w:r w:rsidR="002F76E0" w:rsidRPr="008740A5">
        <w:rPr>
          <w:sz w:val="28"/>
          <w:szCs w:val="28"/>
        </w:rPr>
        <w:t xml:space="preserve"> </w:t>
      </w:r>
      <w:r w:rsidR="008572D0" w:rsidRPr="008740A5">
        <w:rPr>
          <w:sz w:val="28"/>
          <w:szCs w:val="28"/>
        </w:rPr>
        <w:t>обеспечить внедрение модели персонифицированного финансирования в муниципальных организациях</w:t>
      </w:r>
      <w:r w:rsidR="00350C83" w:rsidRPr="008740A5">
        <w:rPr>
          <w:sz w:val="28"/>
          <w:szCs w:val="28"/>
        </w:rPr>
        <w:t>, реализующих дополнительные общеобразовательные программы</w:t>
      </w:r>
      <w:r w:rsidR="0021052A" w:rsidRPr="008740A5">
        <w:rPr>
          <w:sz w:val="28"/>
          <w:szCs w:val="28"/>
        </w:rPr>
        <w:t>.</w:t>
      </w:r>
    </w:p>
    <w:p w:rsidR="008572D0" w:rsidRPr="008740A5" w:rsidRDefault="005A3651" w:rsidP="008740A5">
      <w:pPr>
        <w:pStyle w:val="af0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8740A5">
        <w:rPr>
          <w:sz w:val="28"/>
          <w:szCs w:val="28"/>
        </w:rPr>
        <w:t xml:space="preserve">Муниципальному опорному центру МБОУ «Тупикская средняя общеобразовательная школа» </w:t>
      </w:r>
      <w:r w:rsidR="00111437" w:rsidRPr="008740A5">
        <w:rPr>
          <w:sz w:val="28"/>
          <w:szCs w:val="28"/>
        </w:rPr>
        <w:t xml:space="preserve">обеспечить взаимодействие с </w:t>
      </w:r>
      <w:r w:rsidR="007B0F55" w:rsidRPr="008740A5">
        <w:rPr>
          <w:sz w:val="28"/>
          <w:szCs w:val="28"/>
        </w:rPr>
        <w:t>о</w:t>
      </w:r>
      <w:r w:rsidR="00111437" w:rsidRPr="008740A5">
        <w:rPr>
          <w:sz w:val="28"/>
          <w:szCs w:val="28"/>
        </w:rPr>
        <w:t xml:space="preserve">ператором </w:t>
      </w:r>
      <w:r w:rsidR="0021052A" w:rsidRPr="008740A5">
        <w:rPr>
          <w:sz w:val="28"/>
          <w:szCs w:val="28"/>
        </w:rPr>
        <w:t xml:space="preserve">персонифицированного финансирования </w:t>
      </w:r>
      <w:r w:rsidRPr="008740A5">
        <w:rPr>
          <w:sz w:val="28"/>
          <w:szCs w:val="28"/>
        </w:rPr>
        <w:t>Забайкальского края</w:t>
      </w:r>
      <w:r w:rsidR="00111437" w:rsidRPr="008740A5">
        <w:rPr>
          <w:sz w:val="28"/>
          <w:szCs w:val="28"/>
        </w:rPr>
        <w:t>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8572D0" w:rsidRPr="008740A5">
        <w:rPr>
          <w:sz w:val="28"/>
          <w:szCs w:val="28"/>
        </w:rPr>
        <w:t>.</w:t>
      </w:r>
    </w:p>
    <w:p w:rsidR="00664545" w:rsidRPr="008740A5" w:rsidRDefault="008740A5" w:rsidP="008740A5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8740A5">
        <w:rPr>
          <w:sz w:val="28"/>
          <w:szCs w:val="28"/>
        </w:rPr>
        <w:t>Настоящее постановление обнародовать на официальном сайте www.тунгир</w:t>
      </w:r>
      <w:proofErr w:type="gramStart"/>
      <w:r w:rsidRPr="008740A5">
        <w:rPr>
          <w:sz w:val="28"/>
          <w:szCs w:val="28"/>
        </w:rPr>
        <w:t>.з</w:t>
      </w:r>
      <w:proofErr w:type="gramEnd"/>
      <w:r w:rsidRPr="008740A5">
        <w:rPr>
          <w:sz w:val="28"/>
          <w:szCs w:val="28"/>
        </w:rPr>
        <w:t>абайкальскийкрай.рф муниципального района «Тунгиро-Олёкминский район» в информационно-телек</w:t>
      </w:r>
      <w:r>
        <w:rPr>
          <w:sz w:val="28"/>
          <w:szCs w:val="28"/>
        </w:rPr>
        <w:t>оммуникационной сети «Интернет»</w:t>
      </w:r>
      <w:r w:rsidR="004B5840" w:rsidRPr="008740A5">
        <w:rPr>
          <w:sz w:val="28"/>
          <w:szCs w:val="28"/>
        </w:rPr>
        <w:t>.</w:t>
      </w:r>
    </w:p>
    <w:p w:rsidR="0021052A" w:rsidRPr="008740A5" w:rsidRDefault="001E55D1" w:rsidP="008740A5">
      <w:pPr>
        <w:pStyle w:val="af0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proofErr w:type="gramStart"/>
      <w:r w:rsidRPr="008740A5">
        <w:rPr>
          <w:sz w:val="28"/>
          <w:szCs w:val="28"/>
        </w:rPr>
        <w:t>Контроль за</w:t>
      </w:r>
      <w:proofErr w:type="gramEnd"/>
      <w:r w:rsidRPr="008740A5">
        <w:rPr>
          <w:sz w:val="28"/>
          <w:szCs w:val="28"/>
        </w:rPr>
        <w:t xml:space="preserve"> исполнением настоящего постановления возложить на </w:t>
      </w:r>
      <w:r w:rsidR="005A3651" w:rsidRPr="008740A5">
        <w:rPr>
          <w:sz w:val="28"/>
          <w:szCs w:val="28"/>
        </w:rPr>
        <w:t xml:space="preserve">начальника </w:t>
      </w:r>
      <w:r w:rsidR="002F76E0" w:rsidRPr="008740A5">
        <w:rPr>
          <w:sz w:val="28"/>
          <w:szCs w:val="28"/>
        </w:rPr>
        <w:t xml:space="preserve"> </w:t>
      </w:r>
      <w:r w:rsidR="008740A5">
        <w:rPr>
          <w:sz w:val="28"/>
          <w:szCs w:val="28"/>
        </w:rPr>
        <w:t>о</w:t>
      </w:r>
      <w:r w:rsidR="005A3651" w:rsidRPr="008740A5">
        <w:rPr>
          <w:sz w:val="28"/>
          <w:szCs w:val="28"/>
        </w:rPr>
        <w:t xml:space="preserve">тдела образования администрации муниципального района «Тунгиро-Олёкминский район» Забайкальского края </w:t>
      </w:r>
      <w:r w:rsidR="008740A5">
        <w:rPr>
          <w:sz w:val="28"/>
          <w:szCs w:val="28"/>
        </w:rPr>
        <w:t>(</w:t>
      </w:r>
      <w:proofErr w:type="spellStart"/>
      <w:r w:rsidR="008740A5">
        <w:rPr>
          <w:sz w:val="28"/>
          <w:szCs w:val="28"/>
        </w:rPr>
        <w:t>Финочкина</w:t>
      </w:r>
      <w:proofErr w:type="spellEnd"/>
      <w:r w:rsidR="008740A5">
        <w:rPr>
          <w:sz w:val="28"/>
          <w:szCs w:val="28"/>
        </w:rPr>
        <w:t xml:space="preserve"> Н.С.)</w:t>
      </w:r>
      <w:r w:rsidR="005A3651" w:rsidRPr="008740A5">
        <w:rPr>
          <w:sz w:val="28"/>
          <w:szCs w:val="28"/>
        </w:rPr>
        <w:t>.</w:t>
      </w:r>
    </w:p>
    <w:p w:rsidR="002F76E0" w:rsidRPr="008740A5" w:rsidRDefault="002F76E0" w:rsidP="008740A5">
      <w:pPr>
        <w:pStyle w:val="af0"/>
        <w:rPr>
          <w:sz w:val="28"/>
          <w:szCs w:val="28"/>
        </w:rPr>
      </w:pPr>
    </w:p>
    <w:p w:rsidR="002F76E0" w:rsidRPr="008740A5" w:rsidRDefault="002F76E0" w:rsidP="008740A5">
      <w:pPr>
        <w:pStyle w:val="af0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8740A5" w:rsidRPr="008740A5" w:rsidRDefault="008740A5" w:rsidP="00874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0A5">
        <w:rPr>
          <w:sz w:val="28"/>
          <w:szCs w:val="28"/>
        </w:rPr>
        <w:t>Глава муниципального района</w:t>
      </w:r>
    </w:p>
    <w:p w:rsidR="008740A5" w:rsidRPr="008740A5" w:rsidRDefault="008740A5" w:rsidP="00874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0A5">
        <w:rPr>
          <w:sz w:val="28"/>
          <w:szCs w:val="28"/>
        </w:rPr>
        <w:t xml:space="preserve">«Тунгиро-Олёкминский район»                                                       </w:t>
      </w:r>
      <w:proofErr w:type="spellStart"/>
      <w:r w:rsidRPr="008740A5">
        <w:rPr>
          <w:sz w:val="28"/>
          <w:szCs w:val="28"/>
        </w:rPr>
        <w:t>М.Н.Ефанов</w:t>
      </w:r>
      <w:proofErr w:type="spellEnd"/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5A3651" w:rsidRDefault="005A3651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8740A5" w:rsidRDefault="004B5840" w:rsidP="008740A5">
      <w:pPr>
        <w:pStyle w:val="af0"/>
        <w:jc w:val="right"/>
      </w:pPr>
      <w:r w:rsidRPr="008740A5">
        <w:lastRenderedPageBreak/>
        <w:t xml:space="preserve">Приложение </w:t>
      </w:r>
      <w:r w:rsidR="00C34925">
        <w:t>1</w:t>
      </w:r>
    </w:p>
    <w:p w:rsidR="008572D0" w:rsidRPr="008740A5" w:rsidRDefault="004B5840" w:rsidP="008740A5">
      <w:pPr>
        <w:pStyle w:val="af0"/>
        <w:jc w:val="right"/>
      </w:pPr>
      <w:r w:rsidRPr="008740A5">
        <w:t xml:space="preserve">к </w:t>
      </w:r>
      <w:r w:rsidR="00401410" w:rsidRPr="008740A5">
        <w:t>постановлению</w:t>
      </w:r>
      <w:r w:rsidR="008740A5">
        <w:t xml:space="preserve"> </w:t>
      </w:r>
      <w:r w:rsidR="008740A5" w:rsidRPr="008740A5">
        <w:t>а</w:t>
      </w:r>
      <w:r w:rsidR="002A2000" w:rsidRPr="008740A5">
        <w:t>дминистрации</w:t>
      </w:r>
    </w:p>
    <w:p w:rsidR="007C21E1" w:rsidRPr="008740A5" w:rsidRDefault="006F6F81" w:rsidP="008740A5">
      <w:pPr>
        <w:pStyle w:val="af0"/>
        <w:jc w:val="right"/>
      </w:pPr>
      <w:r w:rsidRPr="008740A5">
        <w:t>МР</w:t>
      </w:r>
      <w:r w:rsidR="00536C04" w:rsidRPr="008740A5">
        <w:t xml:space="preserve"> </w:t>
      </w:r>
      <w:r w:rsidRPr="008740A5">
        <w:t>«Тунгиро-Олёкминский район»</w:t>
      </w:r>
    </w:p>
    <w:p w:rsidR="004B5840" w:rsidRPr="008740A5" w:rsidRDefault="004B5840" w:rsidP="008740A5">
      <w:pPr>
        <w:pStyle w:val="af0"/>
        <w:jc w:val="right"/>
      </w:pPr>
      <w:r w:rsidRPr="008740A5">
        <w:t xml:space="preserve">от </w:t>
      </w:r>
      <w:r w:rsidR="00FE208A">
        <w:t xml:space="preserve">30.03.2020 </w:t>
      </w:r>
      <w:r w:rsidRPr="008740A5">
        <w:t>г. №</w:t>
      </w:r>
      <w:r w:rsidR="00FE208A">
        <w:t xml:space="preserve"> 40</w:t>
      </w:r>
    </w:p>
    <w:p w:rsidR="004B5840" w:rsidRPr="004B5840" w:rsidRDefault="004B5840" w:rsidP="00E31010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</w:p>
    <w:p w:rsidR="004B5840" w:rsidRPr="008740A5" w:rsidRDefault="004B5840" w:rsidP="008740A5">
      <w:pPr>
        <w:pStyle w:val="af0"/>
        <w:jc w:val="center"/>
        <w:rPr>
          <w:b/>
          <w:sz w:val="28"/>
          <w:szCs w:val="28"/>
        </w:rPr>
      </w:pPr>
      <w:r w:rsidRPr="008740A5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536C04" w:rsidRPr="008740A5">
        <w:rPr>
          <w:b/>
          <w:sz w:val="28"/>
          <w:szCs w:val="28"/>
        </w:rPr>
        <w:t>муниципальном районе «Тунгиро-Олёкминский район» Забайкальского края</w:t>
      </w:r>
    </w:p>
    <w:p w:rsidR="004B5840" w:rsidRPr="008740A5" w:rsidRDefault="004B5840" w:rsidP="008740A5">
      <w:pPr>
        <w:pStyle w:val="af0"/>
        <w:jc w:val="both"/>
        <w:rPr>
          <w:sz w:val="28"/>
          <w:szCs w:val="28"/>
        </w:rPr>
      </w:pPr>
    </w:p>
    <w:p w:rsidR="004B5840" w:rsidRPr="008740A5" w:rsidRDefault="004B5840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8740A5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536C04" w:rsidRPr="008740A5">
        <w:rPr>
          <w:sz w:val="28"/>
          <w:szCs w:val="28"/>
        </w:rPr>
        <w:t xml:space="preserve">муниципальном районе «Тунгиро-Олёкминский район» Забайкальского края </w:t>
      </w:r>
      <w:r w:rsidRPr="008740A5">
        <w:rPr>
          <w:sz w:val="28"/>
          <w:szCs w:val="28"/>
        </w:rPr>
        <w:t xml:space="preserve">(далее – Правила) регулируют функционирование системы </w:t>
      </w:r>
      <w:r w:rsidR="008572D0" w:rsidRPr="008740A5">
        <w:rPr>
          <w:sz w:val="28"/>
          <w:szCs w:val="28"/>
        </w:rPr>
        <w:t>персонифицированного финансирования</w:t>
      </w:r>
      <w:r w:rsidRPr="008740A5">
        <w:rPr>
          <w:sz w:val="28"/>
          <w:szCs w:val="28"/>
        </w:rPr>
        <w:t xml:space="preserve"> дополнительного образования детей (далее – система </w:t>
      </w:r>
      <w:r w:rsidR="00B936B4" w:rsidRPr="008740A5">
        <w:rPr>
          <w:sz w:val="28"/>
          <w:szCs w:val="28"/>
        </w:rPr>
        <w:t>персонифицированного финансирования</w:t>
      </w:r>
      <w:r w:rsidRPr="008740A5">
        <w:rPr>
          <w:sz w:val="28"/>
          <w:szCs w:val="28"/>
        </w:rPr>
        <w:t xml:space="preserve">), внедрение которой осуществляется в </w:t>
      </w:r>
      <w:r w:rsidR="00536C04" w:rsidRPr="008740A5">
        <w:rPr>
          <w:sz w:val="28"/>
          <w:szCs w:val="28"/>
        </w:rPr>
        <w:t>муниципальном районе «Тунгиро-Олёкминский район» Забайкальского края</w:t>
      </w:r>
      <w:r w:rsidRPr="008740A5">
        <w:rPr>
          <w:sz w:val="28"/>
          <w:szCs w:val="28"/>
        </w:rPr>
        <w:t xml:space="preserve"> с целью реализации </w:t>
      </w:r>
      <w:r w:rsidR="00597B52" w:rsidRPr="008740A5">
        <w:rPr>
          <w:color w:val="000000"/>
          <w:sz w:val="28"/>
          <w:szCs w:val="28"/>
        </w:rPr>
        <w:t>Постановления</w:t>
      </w:r>
      <w:r w:rsidR="00536C04" w:rsidRPr="008740A5">
        <w:rPr>
          <w:color w:val="000000"/>
          <w:sz w:val="28"/>
          <w:szCs w:val="28"/>
        </w:rPr>
        <w:t xml:space="preserve"> </w:t>
      </w:r>
      <w:r w:rsidR="00597B52" w:rsidRPr="008740A5">
        <w:rPr>
          <w:color w:val="000000"/>
          <w:sz w:val="28"/>
          <w:szCs w:val="28"/>
        </w:rPr>
        <w:t>Правительства</w:t>
      </w:r>
      <w:r w:rsidR="00536C04" w:rsidRPr="008740A5">
        <w:rPr>
          <w:color w:val="000000"/>
          <w:sz w:val="28"/>
          <w:szCs w:val="28"/>
        </w:rPr>
        <w:t xml:space="preserve"> Забайкальского края</w:t>
      </w:r>
      <w:r w:rsidR="00597B52" w:rsidRPr="008740A5">
        <w:rPr>
          <w:color w:val="000000"/>
          <w:sz w:val="28"/>
          <w:szCs w:val="28"/>
        </w:rPr>
        <w:t xml:space="preserve"> «</w:t>
      </w:r>
      <w:r w:rsidR="006A1CA9" w:rsidRPr="008740A5">
        <w:rPr>
          <w:sz w:val="28"/>
          <w:szCs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536C04" w:rsidRPr="008740A5">
        <w:rPr>
          <w:sz w:val="28"/>
          <w:szCs w:val="28"/>
        </w:rPr>
        <w:t>Забайкальском крае</w:t>
      </w:r>
      <w:r w:rsidR="00597B52" w:rsidRPr="008740A5">
        <w:rPr>
          <w:color w:val="000000"/>
          <w:sz w:val="28"/>
          <w:szCs w:val="28"/>
        </w:rPr>
        <w:t xml:space="preserve">», Приказа </w:t>
      </w:r>
      <w:r w:rsidR="00574E95" w:rsidRPr="008740A5">
        <w:rPr>
          <w:color w:val="000000"/>
          <w:sz w:val="28"/>
          <w:szCs w:val="28"/>
        </w:rPr>
        <w:t>Министерства образования, науки и</w:t>
      </w:r>
      <w:proofErr w:type="gramEnd"/>
      <w:r w:rsidR="00574E95" w:rsidRPr="008740A5">
        <w:rPr>
          <w:color w:val="000000"/>
          <w:sz w:val="28"/>
          <w:szCs w:val="28"/>
        </w:rPr>
        <w:t xml:space="preserve"> молодёжной политики  Забайкальского края</w:t>
      </w:r>
      <w:r w:rsidR="00597B52" w:rsidRPr="008740A5">
        <w:rPr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 w:rsidR="00536C04" w:rsidRPr="008740A5">
        <w:rPr>
          <w:color w:val="000000"/>
          <w:sz w:val="28"/>
          <w:szCs w:val="28"/>
        </w:rPr>
        <w:t>Забайкальском крае</w:t>
      </w:r>
      <w:r w:rsidR="00597B52" w:rsidRPr="008740A5">
        <w:rPr>
          <w:color w:val="000000"/>
          <w:sz w:val="28"/>
          <w:szCs w:val="28"/>
        </w:rPr>
        <w:t>»</w:t>
      </w:r>
      <w:r w:rsidR="008572D0" w:rsidRPr="008740A5">
        <w:rPr>
          <w:color w:val="000000"/>
          <w:sz w:val="28"/>
          <w:szCs w:val="28"/>
        </w:rPr>
        <w:t xml:space="preserve"> (далее – региональные П</w:t>
      </w:r>
      <w:r w:rsidRPr="008740A5">
        <w:rPr>
          <w:color w:val="000000"/>
          <w:sz w:val="28"/>
          <w:szCs w:val="28"/>
        </w:rPr>
        <w:t xml:space="preserve">равила). </w:t>
      </w:r>
    </w:p>
    <w:p w:rsidR="004B5840" w:rsidRPr="008740A5" w:rsidRDefault="005F402A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8740A5">
        <w:rPr>
          <w:sz w:val="28"/>
          <w:szCs w:val="28"/>
        </w:rPr>
        <w:t>Система</w:t>
      </w:r>
      <w:r w:rsidR="00536C04" w:rsidRPr="008740A5">
        <w:rPr>
          <w:sz w:val="28"/>
          <w:szCs w:val="28"/>
        </w:rPr>
        <w:t xml:space="preserve"> </w:t>
      </w:r>
      <w:r w:rsidR="00B936B4" w:rsidRPr="008740A5">
        <w:rPr>
          <w:sz w:val="28"/>
          <w:szCs w:val="28"/>
        </w:rPr>
        <w:t>персонифицированного финансирования</w:t>
      </w:r>
      <w:r w:rsidRPr="008740A5">
        <w:rPr>
          <w:sz w:val="28"/>
          <w:szCs w:val="28"/>
        </w:rPr>
        <w:t xml:space="preserve"> вводится с</w:t>
      </w:r>
      <w:r w:rsidR="004B5840" w:rsidRPr="008740A5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536C04" w:rsidRPr="008740A5">
        <w:rPr>
          <w:sz w:val="28"/>
          <w:szCs w:val="28"/>
        </w:rPr>
        <w:t>Забайкальского края</w:t>
      </w:r>
      <w:r w:rsidR="004B5840" w:rsidRPr="008740A5">
        <w:rPr>
          <w:sz w:val="28"/>
          <w:szCs w:val="28"/>
        </w:rPr>
        <w:t xml:space="preserve"> на территории </w:t>
      </w:r>
      <w:r w:rsidR="00536C04" w:rsidRPr="008740A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8740A5">
        <w:rPr>
          <w:sz w:val="28"/>
          <w:szCs w:val="28"/>
        </w:rPr>
        <w:t>, для оплаты образовательных</w:t>
      </w:r>
      <w:r w:rsidR="00536C04" w:rsidRPr="008740A5">
        <w:rPr>
          <w:sz w:val="28"/>
          <w:szCs w:val="28"/>
        </w:rPr>
        <w:t xml:space="preserve"> </w:t>
      </w:r>
      <w:r w:rsidRPr="008740A5">
        <w:rPr>
          <w:sz w:val="28"/>
          <w:szCs w:val="28"/>
        </w:rPr>
        <w:t xml:space="preserve">услуг дополнительного образования детей по дополнительным </w:t>
      </w:r>
      <w:r w:rsidR="00B936B4" w:rsidRPr="008740A5">
        <w:rPr>
          <w:sz w:val="28"/>
          <w:szCs w:val="28"/>
        </w:rPr>
        <w:t>общеобразовательным</w:t>
      </w:r>
      <w:r w:rsidR="007C12CB">
        <w:rPr>
          <w:sz w:val="28"/>
          <w:szCs w:val="28"/>
        </w:rPr>
        <w:t xml:space="preserve"> </w:t>
      </w:r>
      <w:r w:rsidRPr="008740A5">
        <w:rPr>
          <w:sz w:val="28"/>
          <w:szCs w:val="28"/>
        </w:rPr>
        <w:t xml:space="preserve">программам, реализуемым </w:t>
      </w:r>
      <w:r w:rsidR="00BD00F5" w:rsidRPr="008740A5">
        <w:rPr>
          <w:sz w:val="28"/>
          <w:szCs w:val="28"/>
        </w:rPr>
        <w:t>исполнителями</w:t>
      </w:r>
      <w:r w:rsidRPr="008740A5">
        <w:rPr>
          <w:sz w:val="28"/>
          <w:szCs w:val="28"/>
        </w:rPr>
        <w:t xml:space="preserve"> образовательных услуг</w:t>
      </w:r>
      <w:r w:rsidR="00616679" w:rsidRPr="008740A5">
        <w:rPr>
          <w:sz w:val="28"/>
          <w:szCs w:val="28"/>
        </w:rPr>
        <w:t xml:space="preserve"> для обучающихся, проживающих на территории </w:t>
      </w:r>
      <w:r w:rsidR="00536C04" w:rsidRPr="008740A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4B5840" w:rsidRPr="008740A5">
        <w:rPr>
          <w:sz w:val="28"/>
          <w:szCs w:val="28"/>
        </w:rPr>
        <w:t>.</w:t>
      </w:r>
      <w:proofErr w:type="gramEnd"/>
      <w:r w:rsidR="004B5840" w:rsidRPr="008740A5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4B5840" w:rsidRPr="008740A5" w:rsidRDefault="004B5840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8740A5">
        <w:rPr>
          <w:sz w:val="28"/>
          <w:szCs w:val="28"/>
        </w:rPr>
        <w:t xml:space="preserve">Сертификат </w:t>
      </w:r>
      <w:r w:rsidR="00B936B4" w:rsidRPr="008740A5">
        <w:rPr>
          <w:sz w:val="28"/>
          <w:szCs w:val="28"/>
        </w:rPr>
        <w:t>персонифицированного финансирования</w:t>
      </w:r>
      <w:r w:rsidRPr="008740A5">
        <w:rPr>
          <w:sz w:val="28"/>
          <w:szCs w:val="28"/>
        </w:rPr>
        <w:t xml:space="preserve"> в </w:t>
      </w:r>
      <w:r w:rsidR="00536C04" w:rsidRPr="008740A5">
        <w:rPr>
          <w:sz w:val="28"/>
          <w:szCs w:val="28"/>
        </w:rPr>
        <w:t>муниципальном районе «Тунгиро-Олёкминский район» Забайкальского края</w:t>
      </w:r>
      <w:r w:rsidR="007C21E1" w:rsidRPr="008740A5">
        <w:rPr>
          <w:sz w:val="28"/>
          <w:szCs w:val="28"/>
        </w:rPr>
        <w:t>,</w:t>
      </w:r>
      <w:r w:rsidRPr="008740A5">
        <w:rPr>
          <w:sz w:val="28"/>
          <w:szCs w:val="28"/>
        </w:rPr>
        <w:t xml:space="preserve"> обеспечивается за счет средств бюджета </w:t>
      </w:r>
      <w:r w:rsidR="00536C04" w:rsidRPr="008740A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8740A5">
        <w:rPr>
          <w:sz w:val="28"/>
          <w:szCs w:val="28"/>
        </w:rPr>
        <w:t xml:space="preserve">. </w:t>
      </w:r>
    </w:p>
    <w:p w:rsidR="004B5840" w:rsidRPr="008740A5" w:rsidRDefault="00536C04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8740A5">
        <w:rPr>
          <w:sz w:val="28"/>
          <w:szCs w:val="28"/>
        </w:rPr>
        <w:t>Отдел образования</w:t>
      </w:r>
      <w:r w:rsidR="008740A5" w:rsidRPr="008740A5">
        <w:rPr>
          <w:color w:val="000000"/>
          <w:sz w:val="28"/>
          <w:szCs w:val="28"/>
        </w:rPr>
        <w:t xml:space="preserve"> а</w:t>
      </w:r>
      <w:r w:rsidR="003855A4" w:rsidRPr="008740A5">
        <w:rPr>
          <w:color w:val="000000"/>
          <w:sz w:val="28"/>
          <w:szCs w:val="28"/>
        </w:rPr>
        <w:t xml:space="preserve">дминистрации </w:t>
      </w:r>
      <w:r w:rsidRPr="008740A5">
        <w:rPr>
          <w:sz w:val="28"/>
          <w:szCs w:val="28"/>
        </w:rPr>
        <w:t xml:space="preserve">муниципального района «Тунгиро-Олёкминский район» Забайкальского края </w:t>
      </w:r>
      <w:r w:rsidR="004B5840" w:rsidRPr="008740A5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B936B4" w:rsidRPr="008740A5">
        <w:rPr>
          <w:sz w:val="28"/>
          <w:szCs w:val="28"/>
        </w:rPr>
        <w:t>обще</w:t>
      </w:r>
      <w:r w:rsidR="004B5840" w:rsidRPr="008740A5">
        <w:rPr>
          <w:sz w:val="28"/>
          <w:szCs w:val="28"/>
        </w:rPr>
        <w:t>образовательных программ дополнительного образования</w:t>
      </w:r>
      <w:r w:rsidR="006A1CA9" w:rsidRPr="008740A5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</w:t>
      </w:r>
      <w:r w:rsidR="008740A5" w:rsidRPr="008740A5">
        <w:rPr>
          <w:sz w:val="28"/>
          <w:szCs w:val="28"/>
        </w:rPr>
        <w:t xml:space="preserve"> </w:t>
      </w:r>
      <w:r w:rsidR="006A1CA9" w:rsidRPr="008740A5">
        <w:rPr>
          <w:rStyle w:val="2"/>
          <w:rFonts w:eastAsiaTheme="minorHAnsi"/>
          <w:sz w:val="28"/>
          <w:szCs w:val="28"/>
        </w:rPr>
        <w:t xml:space="preserve">объем </w:t>
      </w:r>
      <w:r w:rsidR="006A1CA9" w:rsidRPr="008740A5">
        <w:rPr>
          <w:rStyle w:val="2"/>
          <w:rFonts w:eastAsiaTheme="minorHAnsi"/>
          <w:sz w:val="28"/>
          <w:szCs w:val="28"/>
        </w:rPr>
        <w:lastRenderedPageBreak/>
        <w:t>обеспечения сертификатов</w:t>
      </w:r>
      <w:r w:rsidR="008740A5" w:rsidRPr="008740A5">
        <w:rPr>
          <w:rStyle w:val="2"/>
          <w:rFonts w:eastAsiaTheme="minorHAnsi"/>
          <w:sz w:val="28"/>
          <w:szCs w:val="28"/>
        </w:rPr>
        <w:t xml:space="preserve"> </w:t>
      </w:r>
      <w:r w:rsidR="004B5840" w:rsidRPr="008740A5">
        <w:rPr>
          <w:sz w:val="28"/>
          <w:szCs w:val="28"/>
        </w:rPr>
        <w:t>и п</w:t>
      </w:r>
      <w:r w:rsidR="00350C83" w:rsidRPr="008740A5">
        <w:rPr>
          <w:sz w:val="28"/>
          <w:szCs w:val="28"/>
        </w:rPr>
        <w:t xml:space="preserve">редоставляет данные сведения </w:t>
      </w:r>
      <w:r w:rsidR="00B936B4" w:rsidRPr="008740A5">
        <w:rPr>
          <w:sz w:val="28"/>
          <w:szCs w:val="28"/>
        </w:rPr>
        <w:t>оператору персонифицированного финансирования</w:t>
      </w:r>
      <w:r w:rsidRPr="008740A5">
        <w:rPr>
          <w:sz w:val="28"/>
          <w:szCs w:val="28"/>
        </w:rPr>
        <w:t xml:space="preserve"> Забайкальского края</w:t>
      </w:r>
      <w:proofErr w:type="gramEnd"/>
      <w:r w:rsidRPr="008740A5">
        <w:rPr>
          <w:sz w:val="28"/>
          <w:szCs w:val="28"/>
        </w:rPr>
        <w:t xml:space="preserve"> </w:t>
      </w:r>
      <w:r w:rsidR="004B5840" w:rsidRPr="008740A5">
        <w:rPr>
          <w:sz w:val="28"/>
          <w:szCs w:val="28"/>
        </w:rPr>
        <w:t xml:space="preserve">для фиксации в информационной системе. </w:t>
      </w:r>
    </w:p>
    <w:p w:rsidR="004B5840" w:rsidRPr="008740A5" w:rsidRDefault="002919BD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8740A5">
        <w:rPr>
          <w:sz w:val="28"/>
          <w:szCs w:val="28"/>
        </w:rPr>
        <w:t>По</w:t>
      </w:r>
      <w:r w:rsidR="004B5840" w:rsidRPr="008740A5">
        <w:rPr>
          <w:sz w:val="28"/>
          <w:szCs w:val="28"/>
        </w:rPr>
        <w:t xml:space="preserve"> все</w:t>
      </w:r>
      <w:r w:rsidRPr="008740A5">
        <w:rPr>
          <w:sz w:val="28"/>
          <w:szCs w:val="28"/>
        </w:rPr>
        <w:t>м</w:t>
      </w:r>
      <w:r w:rsidR="004B5840" w:rsidRPr="008740A5">
        <w:rPr>
          <w:sz w:val="28"/>
          <w:szCs w:val="28"/>
        </w:rPr>
        <w:t xml:space="preserve"> вопроса</w:t>
      </w:r>
      <w:r w:rsidRPr="008740A5">
        <w:rPr>
          <w:sz w:val="28"/>
          <w:szCs w:val="28"/>
        </w:rPr>
        <w:t>м</w:t>
      </w:r>
      <w:r w:rsidR="004B5840" w:rsidRPr="008740A5">
        <w:rPr>
          <w:sz w:val="28"/>
          <w:szCs w:val="28"/>
        </w:rPr>
        <w:t>, специально не урегулированны</w:t>
      </w:r>
      <w:r w:rsidRPr="008740A5">
        <w:rPr>
          <w:sz w:val="28"/>
          <w:szCs w:val="28"/>
        </w:rPr>
        <w:t>м</w:t>
      </w:r>
      <w:r w:rsidR="004B5840" w:rsidRPr="008740A5">
        <w:rPr>
          <w:sz w:val="28"/>
          <w:szCs w:val="28"/>
        </w:rPr>
        <w:t xml:space="preserve"> в </w:t>
      </w:r>
      <w:r w:rsidR="005B4D68" w:rsidRPr="008740A5">
        <w:rPr>
          <w:sz w:val="28"/>
          <w:szCs w:val="28"/>
        </w:rPr>
        <w:t xml:space="preserve">настоящих </w:t>
      </w:r>
      <w:r w:rsidR="004B5840" w:rsidRPr="008740A5">
        <w:rPr>
          <w:sz w:val="28"/>
          <w:szCs w:val="28"/>
        </w:rPr>
        <w:t xml:space="preserve">Правилах, органы местного самоуправления </w:t>
      </w:r>
      <w:r w:rsidR="00536C04" w:rsidRPr="008740A5">
        <w:rPr>
          <w:sz w:val="28"/>
          <w:szCs w:val="28"/>
        </w:rPr>
        <w:t xml:space="preserve">муниципального района «Тунгиро-Олёкминский район» Забайкальского края </w:t>
      </w:r>
      <w:r w:rsidR="004B5840" w:rsidRPr="008740A5">
        <w:rPr>
          <w:sz w:val="28"/>
          <w:szCs w:val="28"/>
        </w:rPr>
        <w:t>руководс</w:t>
      </w:r>
      <w:r w:rsidR="00350C83" w:rsidRPr="008740A5">
        <w:rPr>
          <w:sz w:val="28"/>
          <w:szCs w:val="28"/>
        </w:rPr>
        <w:t>твуются региональными П</w:t>
      </w:r>
      <w:r w:rsidR="004B5840" w:rsidRPr="008740A5">
        <w:rPr>
          <w:sz w:val="28"/>
          <w:szCs w:val="28"/>
        </w:rPr>
        <w:t xml:space="preserve">равилами. </w:t>
      </w:r>
    </w:p>
    <w:p w:rsidR="006A1CA9" w:rsidRPr="008740A5" w:rsidRDefault="006A1CA9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8740A5">
        <w:rPr>
          <w:sz w:val="28"/>
          <w:szCs w:val="28"/>
        </w:rPr>
        <w:t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</w:t>
      </w:r>
      <w:r w:rsidR="00536C04" w:rsidRPr="008740A5">
        <w:rPr>
          <w:sz w:val="28"/>
          <w:szCs w:val="28"/>
        </w:rPr>
        <w:t xml:space="preserve"> муниципального района «Тунгиро-Олёкминский район» Забайкальского края </w:t>
      </w:r>
      <w:r w:rsidRPr="008740A5">
        <w:rPr>
          <w:sz w:val="28"/>
          <w:szCs w:val="28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  <w:proofErr w:type="gramEnd"/>
    </w:p>
    <w:p w:rsidR="006A1CA9" w:rsidRPr="008740A5" w:rsidRDefault="006A1CA9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8740A5">
        <w:rPr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</w:t>
      </w:r>
      <w:r w:rsidR="00C34925">
        <w:rPr>
          <w:sz w:val="28"/>
          <w:szCs w:val="28"/>
        </w:rPr>
        <w:t>о</w:t>
      </w:r>
      <w:r w:rsidR="00536C04" w:rsidRPr="008740A5">
        <w:rPr>
          <w:sz w:val="28"/>
          <w:szCs w:val="28"/>
        </w:rPr>
        <w:t>тделом образования</w:t>
      </w:r>
      <w:r w:rsidR="00C34925">
        <w:rPr>
          <w:color w:val="000000"/>
          <w:sz w:val="28"/>
          <w:szCs w:val="28"/>
        </w:rPr>
        <w:t xml:space="preserve"> а</w:t>
      </w:r>
      <w:r w:rsidR="00144E4D" w:rsidRPr="008740A5">
        <w:rPr>
          <w:color w:val="000000"/>
          <w:sz w:val="28"/>
          <w:szCs w:val="28"/>
        </w:rPr>
        <w:t xml:space="preserve">дминистрации </w:t>
      </w:r>
      <w:r w:rsidR="00536C04" w:rsidRPr="008740A5">
        <w:rPr>
          <w:sz w:val="28"/>
          <w:szCs w:val="28"/>
        </w:rPr>
        <w:t xml:space="preserve">муниципального района «Тунгиро-Олёкминский район» Забайкальского края </w:t>
      </w:r>
      <w:r w:rsidRPr="008740A5">
        <w:rPr>
          <w:sz w:val="28"/>
          <w:szCs w:val="28"/>
        </w:rPr>
        <w:t>в соответствии</w:t>
      </w:r>
      <w:r w:rsidR="00536C04" w:rsidRPr="008740A5">
        <w:rPr>
          <w:sz w:val="28"/>
          <w:szCs w:val="28"/>
        </w:rPr>
        <w:t xml:space="preserve"> </w:t>
      </w:r>
      <w:r w:rsidRPr="008740A5">
        <w:rPr>
          <w:sz w:val="28"/>
          <w:szCs w:val="28"/>
        </w:rPr>
        <w:t xml:space="preserve">с разделом </w:t>
      </w:r>
      <w:r w:rsidRPr="008740A5">
        <w:rPr>
          <w:sz w:val="28"/>
          <w:szCs w:val="28"/>
          <w:lang w:val="en-US"/>
        </w:rPr>
        <w:t>VII</w:t>
      </w:r>
      <w:r w:rsidRPr="008740A5">
        <w:rPr>
          <w:sz w:val="28"/>
          <w:szCs w:val="28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</w:t>
      </w:r>
      <w:proofErr w:type="gramEnd"/>
      <w:r w:rsidRPr="008740A5">
        <w:rPr>
          <w:sz w:val="28"/>
          <w:szCs w:val="28"/>
        </w:rPr>
        <w:t xml:space="preserve"> системы персонифицированного финансирования.</w:t>
      </w:r>
    </w:p>
    <w:p w:rsidR="006A1CA9" w:rsidRPr="00C34925" w:rsidRDefault="00144E4D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</w:t>
      </w:r>
      <w:r w:rsidR="00C34925">
        <w:rPr>
          <w:sz w:val="28"/>
          <w:szCs w:val="28"/>
        </w:rPr>
        <w:t xml:space="preserve"> </w:t>
      </w:r>
      <w:r w:rsidR="006A1CA9" w:rsidRPr="00C34925">
        <w:rPr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 w:rsidRPr="00C34925">
        <w:rPr>
          <w:sz w:val="28"/>
          <w:szCs w:val="28"/>
        </w:rPr>
        <w:t>, корректируются</w:t>
      </w:r>
      <w:r w:rsidR="006A1CA9" w:rsidRPr="00C34925">
        <w:rPr>
          <w:sz w:val="28"/>
          <w:szCs w:val="28"/>
        </w:rPr>
        <w:t xml:space="preserve"> в течение календарного года, на основании данных о фактическом (прогнозном) объеме реализации образовательных услуг</w:t>
      </w:r>
      <w:r w:rsidRPr="00C34925"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536C04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6A1CA9" w:rsidRPr="00C34925">
        <w:rPr>
          <w:sz w:val="28"/>
          <w:szCs w:val="28"/>
        </w:rPr>
        <w:t xml:space="preserve">. </w:t>
      </w:r>
      <w:proofErr w:type="gramEnd"/>
    </w:p>
    <w:p w:rsidR="00144E4D" w:rsidRPr="00C34925" w:rsidRDefault="00144E4D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536C04" w:rsidRPr="00C34925">
        <w:rPr>
          <w:sz w:val="28"/>
          <w:szCs w:val="28"/>
        </w:rPr>
        <w:t xml:space="preserve">муниципального района «Тунгиро-Олёкминский район» Забайкальского края </w:t>
      </w:r>
      <w:r w:rsidRPr="00C34925">
        <w:rPr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</w:t>
      </w:r>
      <w:r w:rsidRPr="00C34925">
        <w:rPr>
          <w:sz w:val="28"/>
          <w:szCs w:val="28"/>
        </w:rPr>
        <w:lastRenderedPageBreak/>
        <w:t xml:space="preserve">осуществляется за счет средств бюджета </w:t>
      </w:r>
      <w:r w:rsidR="00536C04" w:rsidRPr="00C34925">
        <w:rPr>
          <w:sz w:val="28"/>
          <w:szCs w:val="28"/>
        </w:rPr>
        <w:t>муниципального района «Тунгиро-Олёкминский район</w:t>
      </w:r>
      <w:proofErr w:type="gramEnd"/>
      <w:r w:rsidR="00536C04" w:rsidRPr="00C34925">
        <w:rPr>
          <w:sz w:val="28"/>
          <w:szCs w:val="28"/>
        </w:rPr>
        <w:t xml:space="preserve">» </w:t>
      </w:r>
      <w:proofErr w:type="gramStart"/>
      <w:r w:rsidR="00536C04" w:rsidRPr="00C34925">
        <w:rPr>
          <w:sz w:val="28"/>
          <w:szCs w:val="28"/>
        </w:rPr>
        <w:t>Забайкальского края</w:t>
      </w:r>
      <w:r w:rsidRPr="00C34925">
        <w:rPr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</w:t>
      </w:r>
      <w:r w:rsidR="002919BD" w:rsidRPr="00C34925">
        <w:rPr>
          <w:sz w:val="28"/>
          <w:szCs w:val="28"/>
        </w:rPr>
        <w:t xml:space="preserve">порядке, установленном органами местного самоуправления </w:t>
      </w:r>
      <w:r w:rsidR="00536C04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C34925">
        <w:rPr>
          <w:sz w:val="28"/>
          <w:szCs w:val="28"/>
        </w:rPr>
        <w:t>.</w:t>
      </w:r>
      <w:proofErr w:type="gramEnd"/>
    </w:p>
    <w:p w:rsidR="00144E4D" w:rsidRPr="00C34925" w:rsidRDefault="00144E4D" w:rsidP="00C34925">
      <w:pPr>
        <w:pStyle w:val="af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t>Объем финансового обеспечения образовательных услуг, оказываемых</w:t>
      </w:r>
      <w:r w:rsidR="001206D7" w:rsidRPr="00C34925">
        <w:rPr>
          <w:sz w:val="28"/>
          <w:szCs w:val="28"/>
        </w:rPr>
        <w:t xml:space="preserve"> </w:t>
      </w:r>
      <w:r w:rsidRPr="00C34925">
        <w:rPr>
          <w:sz w:val="28"/>
          <w:szCs w:val="28"/>
        </w:rPr>
        <w:t>иными организациям</w:t>
      </w:r>
      <w:r w:rsidR="001206D7" w:rsidRPr="00C34925">
        <w:rPr>
          <w:sz w:val="28"/>
          <w:szCs w:val="28"/>
        </w:rPr>
        <w:t xml:space="preserve"> </w:t>
      </w:r>
      <w:r w:rsidRPr="00C34925">
        <w:rPr>
          <w:sz w:val="28"/>
          <w:szCs w:val="28"/>
        </w:rPr>
        <w:t>и</w:t>
      </w:r>
      <w:r w:rsidR="001206D7" w:rsidRPr="00C34925">
        <w:rPr>
          <w:sz w:val="28"/>
          <w:szCs w:val="28"/>
        </w:rPr>
        <w:t xml:space="preserve"> </w:t>
      </w:r>
      <w:r w:rsidRPr="00C34925">
        <w:rPr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1206D7" w:rsidRPr="00C34925">
        <w:rPr>
          <w:sz w:val="28"/>
          <w:szCs w:val="28"/>
        </w:rPr>
        <w:t>Отделом образования</w:t>
      </w:r>
      <w:r w:rsidRPr="00C34925">
        <w:rPr>
          <w:color w:val="000000"/>
          <w:sz w:val="28"/>
          <w:szCs w:val="28"/>
        </w:rPr>
        <w:t xml:space="preserve"> Администрации </w:t>
      </w:r>
      <w:r w:rsidR="001206D7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C34925">
        <w:rPr>
          <w:sz w:val="28"/>
          <w:szCs w:val="28"/>
        </w:rPr>
        <w:t xml:space="preserve"> в соответствии</w:t>
      </w:r>
      <w:r w:rsidR="001206D7" w:rsidRPr="00C34925">
        <w:rPr>
          <w:sz w:val="28"/>
          <w:szCs w:val="28"/>
        </w:rPr>
        <w:t xml:space="preserve"> </w:t>
      </w:r>
      <w:r w:rsidRPr="00C34925">
        <w:rPr>
          <w:sz w:val="28"/>
          <w:szCs w:val="28"/>
        </w:rPr>
        <w:t xml:space="preserve">с разделом </w:t>
      </w:r>
      <w:r w:rsidRPr="00C34925">
        <w:rPr>
          <w:sz w:val="28"/>
          <w:szCs w:val="28"/>
          <w:lang w:val="en-US"/>
        </w:rPr>
        <w:t>VII</w:t>
      </w:r>
      <w:r w:rsidRPr="00C34925">
        <w:rPr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  <w:proofErr w:type="gramEnd"/>
    </w:p>
    <w:p w:rsidR="00EF4758" w:rsidRPr="00C34925" w:rsidRDefault="00EF4758" w:rsidP="00C34925">
      <w:pPr>
        <w:pStyle w:val="af0"/>
        <w:ind w:firstLine="426"/>
        <w:jc w:val="both"/>
        <w:rPr>
          <w:sz w:val="28"/>
          <w:szCs w:val="28"/>
        </w:rPr>
      </w:pPr>
    </w:p>
    <w:p w:rsidR="009472E5" w:rsidRDefault="009472E5" w:rsidP="00C349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</w:p>
    <w:p w:rsidR="009472E5" w:rsidRDefault="009472E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72E5" w:rsidRDefault="009472E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4758" w:rsidRDefault="00EF475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4758" w:rsidRDefault="00EF4758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319EE" w:rsidRDefault="009319E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9319EE" w:rsidRDefault="009319E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919BD" w:rsidRDefault="002919BD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919BD" w:rsidRDefault="002919BD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A5ED4" w:rsidRDefault="00CA5ED4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34925" w:rsidRDefault="00C3492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34925" w:rsidRDefault="00C3492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34925" w:rsidRDefault="00C3492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34925" w:rsidRDefault="00C3492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34925" w:rsidRDefault="00C3492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34925" w:rsidRDefault="00C3492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C34925" w:rsidRDefault="00C34925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919BD" w:rsidRDefault="002919BD" w:rsidP="00574E9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34925" w:rsidRDefault="00C34925" w:rsidP="00C34925">
      <w:pPr>
        <w:pStyle w:val="af0"/>
        <w:jc w:val="right"/>
      </w:pPr>
      <w:r w:rsidRPr="008740A5">
        <w:lastRenderedPageBreak/>
        <w:t xml:space="preserve">Приложение </w:t>
      </w:r>
      <w:r>
        <w:t>2</w:t>
      </w:r>
    </w:p>
    <w:p w:rsidR="00C34925" w:rsidRPr="008740A5" w:rsidRDefault="00C34925" w:rsidP="00C34925">
      <w:pPr>
        <w:pStyle w:val="af0"/>
        <w:jc w:val="right"/>
      </w:pPr>
      <w:r w:rsidRPr="008740A5">
        <w:t>к постановлению</w:t>
      </w:r>
      <w:r>
        <w:t xml:space="preserve"> </w:t>
      </w:r>
      <w:r w:rsidRPr="008740A5">
        <w:t>администрации</w:t>
      </w:r>
    </w:p>
    <w:p w:rsidR="00C34925" w:rsidRPr="008740A5" w:rsidRDefault="00C34925" w:rsidP="00C34925">
      <w:pPr>
        <w:pStyle w:val="af0"/>
        <w:jc w:val="right"/>
      </w:pPr>
      <w:r w:rsidRPr="008740A5">
        <w:t>МР «Тунгиро-Олёкминский район»</w:t>
      </w:r>
    </w:p>
    <w:p w:rsidR="00C34925" w:rsidRPr="008740A5" w:rsidRDefault="00C34925" w:rsidP="00C34925">
      <w:pPr>
        <w:pStyle w:val="af0"/>
        <w:jc w:val="right"/>
      </w:pPr>
      <w:r w:rsidRPr="008740A5">
        <w:t xml:space="preserve">от </w:t>
      </w:r>
      <w:r w:rsidR="00FE208A">
        <w:t>30.03.2020</w:t>
      </w:r>
      <w:r w:rsidRPr="008740A5">
        <w:t xml:space="preserve"> г. №</w:t>
      </w:r>
      <w:r w:rsidR="00FE208A">
        <w:t xml:space="preserve"> 40</w:t>
      </w:r>
      <w:bookmarkStart w:id="0" w:name="_GoBack"/>
      <w:bookmarkEnd w:id="0"/>
    </w:p>
    <w:p w:rsidR="00C34925" w:rsidRPr="004B5840" w:rsidRDefault="00C34925" w:rsidP="00C34925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</w:p>
    <w:p w:rsidR="009472E5" w:rsidRDefault="009472E5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472E5" w:rsidRPr="009319EE" w:rsidRDefault="00AA27BC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Порядок предоставления грантов в форме субсидии </w:t>
      </w:r>
      <w:r w:rsidR="009472E5" w:rsidRPr="009319EE">
        <w:rPr>
          <w:b/>
          <w:bCs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3F70CD" w:rsidRPr="003F70CD">
        <w:rPr>
          <w:b/>
          <w:sz w:val="28"/>
          <w:szCs w:val="28"/>
        </w:rPr>
        <w:t>муниципального района «Тунгиро-Олёкминский район» Забайкальского края</w:t>
      </w:r>
      <w:r w:rsidR="003F70CD" w:rsidRPr="009319EE">
        <w:rPr>
          <w:b/>
          <w:bCs/>
          <w:sz w:val="28"/>
          <w:szCs w:val="28"/>
        </w:rPr>
        <w:t xml:space="preserve"> </w:t>
      </w:r>
      <w:r w:rsidR="009472E5" w:rsidRPr="009319EE">
        <w:rPr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</w:t>
      </w:r>
      <w:proofErr w:type="gramEnd"/>
      <w:r w:rsidR="009472E5" w:rsidRPr="009319EE">
        <w:rPr>
          <w:b/>
          <w:bCs/>
          <w:sz w:val="28"/>
          <w:szCs w:val="28"/>
        </w:rPr>
        <w:t xml:space="preserve"> </w:t>
      </w:r>
      <w:proofErr w:type="gramStart"/>
      <w:r w:rsidR="009472E5" w:rsidRPr="009319EE">
        <w:rPr>
          <w:b/>
          <w:bCs/>
          <w:sz w:val="28"/>
          <w:szCs w:val="28"/>
        </w:rPr>
        <w:t>рамках</w:t>
      </w:r>
      <w:proofErr w:type="gramEnd"/>
      <w:r w:rsidR="009472E5" w:rsidRPr="009319EE">
        <w:rPr>
          <w:b/>
          <w:bCs/>
          <w:sz w:val="28"/>
          <w:szCs w:val="28"/>
        </w:rPr>
        <w:t xml:space="preserve"> системы персонифицированного финансирования</w:t>
      </w:r>
    </w:p>
    <w:p w:rsidR="009472E5" w:rsidRDefault="009472E5" w:rsidP="00AA27B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B7C20" w:rsidRPr="009319EE" w:rsidRDefault="00BB7C20" w:rsidP="00C34925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BB7C20" w:rsidRPr="00C34925" w:rsidRDefault="00BB7C20" w:rsidP="00C34925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t xml:space="preserve">Настоящий порядок предоставления грантов в форме субсидии </w:t>
      </w:r>
      <w:r w:rsidR="009319EE" w:rsidRPr="00C34925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9319EE" w:rsidRPr="00C34925">
        <w:rPr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</w:t>
      </w:r>
      <w:proofErr w:type="gramEnd"/>
      <w:r w:rsidR="009319EE" w:rsidRPr="00C34925">
        <w:rPr>
          <w:sz w:val="28"/>
          <w:szCs w:val="28"/>
        </w:rPr>
        <w:t xml:space="preserve"> </w:t>
      </w:r>
      <w:proofErr w:type="gramStart"/>
      <w:r w:rsidR="009319EE" w:rsidRPr="00C34925">
        <w:rPr>
          <w:sz w:val="28"/>
          <w:szCs w:val="28"/>
        </w:rPr>
        <w:t>в рамках системы персонифицированного финансирования</w:t>
      </w:r>
      <w:r w:rsidR="009F088F" w:rsidRPr="00C34925">
        <w:rPr>
          <w:sz w:val="28"/>
          <w:szCs w:val="28"/>
        </w:rPr>
        <w:t xml:space="preserve"> дополнительного образования детей</w:t>
      </w:r>
      <w:r w:rsidR="00C34925">
        <w:rPr>
          <w:sz w:val="28"/>
          <w:szCs w:val="28"/>
        </w:rPr>
        <w:t xml:space="preserve"> </w:t>
      </w:r>
      <w:r w:rsidRPr="00C34925">
        <w:rPr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 w:rsidR="00BD00F5" w:rsidRPr="00C34925">
        <w:rPr>
          <w:sz w:val="28"/>
          <w:szCs w:val="28"/>
        </w:rPr>
        <w:t>исполнителям</w:t>
      </w:r>
      <w:r w:rsidR="009319EE" w:rsidRPr="00C34925">
        <w:rPr>
          <w:sz w:val="28"/>
          <w:szCs w:val="28"/>
        </w:rPr>
        <w:t xml:space="preserve"> услуг</w:t>
      </w:r>
      <w:r w:rsidR="003F70CD" w:rsidRPr="00C34925">
        <w:rPr>
          <w:sz w:val="28"/>
          <w:szCs w:val="28"/>
        </w:rPr>
        <w:t xml:space="preserve"> </w:t>
      </w:r>
      <w:r w:rsidR="00C34925">
        <w:rPr>
          <w:sz w:val="28"/>
          <w:szCs w:val="28"/>
        </w:rPr>
        <w:t>о</w:t>
      </w:r>
      <w:r w:rsidR="003F70CD" w:rsidRPr="00C34925">
        <w:rPr>
          <w:sz w:val="28"/>
          <w:szCs w:val="28"/>
        </w:rPr>
        <w:t xml:space="preserve">тделом образования </w:t>
      </w:r>
      <w:r w:rsidR="00C34925">
        <w:rPr>
          <w:color w:val="000000"/>
          <w:sz w:val="28"/>
          <w:szCs w:val="28"/>
        </w:rPr>
        <w:t>а</w:t>
      </w:r>
      <w:r w:rsidR="00FF18E8" w:rsidRPr="00C34925">
        <w:rPr>
          <w:color w:val="000000"/>
          <w:sz w:val="28"/>
          <w:szCs w:val="28"/>
        </w:rPr>
        <w:t xml:space="preserve">дминистрации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C34925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 w:rsidR="00BD00F5" w:rsidRPr="00C34925">
        <w:rPr>
          <w:sz w:val="28"/>
          <w:szCs w:val="28"/>
        </w:rPr>
        <w:t>исполнителям</w:t>
      </w:r>
      <w:r w:rsidR="009319EE" w:rsidRPr="00C34925">
        <w:rPr>
          <w:sz w:val="28"/>
          <w:szCs w:val="28"/>
        </w:rPr>
        <w:t xml:space="preserve"> услуг</w:t>
      </w:r>
      <w:r w:rsidRPr="00C34925">
        <w:rPr>
          <w:sz w:val="28"/>
          <w:szCs w:val="28"/>
        </w:rPr>
        <w:t xml:space="preserve"> и ответственности за их нарушение.</w:t>
      </w:r>
      <w:proofErr w:type="gramEnd"/>
    </w:p>
    <w:p w:rsidR="000D2151" w:rsidRPr="00C34925" w:rsidRDefault="000D2151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Гранты в форме субсидии предоставляются с целью</w:t>
      </w:r>
      <w:r w:rsidR="000903FC" w:rsidRPr="00C34925">
        <w:rPr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C34925">
        <w:rPr>
          <w:sz w:val="28"/>
          <w:szCs w:val="28"/>
        </w:rPr>
        <w:t>организаци</w:t>
      </w:r>
      <w:r w:rsidR="002919BD" w:rsidRPr="00C34925">
        <w:rPr>
          <w:sz w:val="28"/>
          <w:szCs w:val="28"/>
        </w:rPr>
        <w:t>и</w:t>
      </w:r>
      <w:r w:rsidR="00ED31BE" w:rsidRPr="00C34925">
        <w:rPr>
          <w:sz w:val="28"/>
          <w:szCs w:val="28"/>
        </w:rPr>
        <w:t xml:space="preserve"> предоставления дополнительного образования детей</w:t>
      </w:r>
      <w:r w:rsidR="00C34925">
        <w:rPr>
          <w:sz w:val="28"/>
          <w:szCs w:val="28"/>
        </w:rPr>
        <w:t xml:space="preserve"> </w:t>
      </w:r>
      <w:r w:rsidR="000903FC" w:rsidRPr="00C34925">
        <w:rPr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 w:rsidRPr="00C34925">
        <w:rPr>
          <w:sz w:val="28"/>
          <w:szCs w:val="28"/>
        </w:rPr>
        <w:t>.</w:t>
      </w:r>
    </w:p>
    <w:p w:rsidR="00BB7C20" w:rsidRDefault="00BB7C20" w:rsidP="00C34925">
      <w:pPr>
        <w:pStyle w:val="af0"/>
        <w:jc w:val="center"/>
        <w:rPr>
          <w:sz w:val="28"/>
          <w:szCs w:val="28"/>
        </w:rPr>
      </w:pPr>
      <w:r w:rsidRPr="00C34925">
        <w:rPr>
          <w:sz w:val="28"/>
          <w:szCs w:val="28"/>
        </w:rPr>
        <w:lastRenderedPageBreak/>
        <w:t>Основные понятия, используемые в настоящем порядке:</w:t>
      </w:r>
    </w:p>
    <w:p w:rsidR="00C34925" w:rsidRPr="00C34925" w:rsidRDefault="00C34925" w:rsidP="00C34925">
      <w:pPr>
        <w:pStyle w:val="af0"/>
        <w:jc w:val="center"/>
        <w:rPr>
          <w:sz w:val="28"/>
          <w:szCs w:val="28"/>
        </w:rPr>
      </w:pPr>
    </w:p>
    <w:p w:rsidR="00831E9C" w:rsidRPr="00C34925" w:rsidRDefault="00831E9C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831E9C" w:rsidRPr="00C34925" w:rsidRDefault="00831E9C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935BBA" w:rsidRPr="00C34925" w:rsidRDefault="00831E9C" w:rsidP="00C34925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C34925">
        <w:rPr>
          <w:sz w:val="28"/>
          <w:szCs w:val="28"/>
        </w:rPr>
        <w:t xml:space="preserve"> не осуществляются функции и полномочия учредителя, включен</w:t>
      </w:r>
      <w:r w:rsidR="00935BBA" w:rsidRPr="00C34925">
        <w:rPr>
          <w:sz w:val="28"/>
          <w:szCs w:val="28"/>
        </w:rPr>
        <w:t>ная</w:t>
      </w:r>
      <w:r w:rsidRPr="00C34925">
        <w:rPr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 w:rsidRPr="00C34925">
        <w:rPr>
          <w:sz w:val="28"/>
          <w:szCs w:val="28"/>
        </w:rPr>
        <w:t>;</w:t>
      </w:r>
      <w:proofErr w:type="gramEnd"/>
    </w:p>
    <w:p w:rsidR="00BB7C20" w:rsidRPr="00C34925" w:rsidRDefault="00BB7C2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гранты в форме субсидии − средства, предоставляемые </w:t>
      </w:r>
      <w:r w:rsidR="00935BBA" w:rsidRPr="00C34925">
        <w:rPr>
          <w:sz w:val="28"/>
          <w:szCs w:val="28"/>
        </w:rPr>
        <w:t xml:space="preserve">исполнителям услуг </w:t>
      </w:r>
      <w:r w:rsidR="003F70CD" w:rsidRPr="00C34925">
        <w:rPr>
          <w:sz w:val="28"/>
          <w:szCs w:val="28"/>
        </w:rPr>
        <w:t xml:space="preserve">Отделом образования </w:t>
      </w:r>
      <w:r w:rsidR="00FF18E8" w:rsidRPr="00C34925">
        <w:rPr>
          <w:color w:val="000000"/>
          <w:sz w:val="28"/>
          <w:szCs w:val="28"/>
        </w:rPr>
        <w:t xml:space="preserve">Администрации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C34925">
        <w:rPr>
          <w:sz w:val="28"/>
          <w:szCs w:val="28"/>
        </w:rPr>
        <w:t xml:space="preserve"> на безвозмездной и безвозвратной основе </w:t>
      </w:r>
      <w:r w:rsidR="00BD00F5" w:rsidRPr="00C34925">
        <w:rPr>
          <w:sz w:val="28"/>
          <w:szCs w:val="28"/>
        </w:rPr>
        <w:t>исполнителям</w:t>
      </w:r>
      <w:r w:rsidR="0090355A" w:rsidRPr="00C34925">
        <w:rPr>
          <w:sz w:val="28"/>
          <w:szCs w:val="28"/>
        </w:rPr>
        <w:t xml:space="preserve"> услуг</w:t>
      </w:r>
      <w:r w:rsidRPr="00C34925">
        <w:rPr>
          <w:sz w:val="28"/>
          <w:szCs w:val="28"/>
        </w:rPr>
        <w:t xml:space="preserve"> в </w:t>
      </w:r>
      <w:r w:rsidR="0090355A" w:rsidRPr="00C34925">
        <w:rPr>
          <w:sz w:val="28"/>
          <w:szCs w:val="28"/>
        </w:rPr>
        <w:t>связи с</w:t>
      </w:r>
      <w:r w:rsidR="00FF18E8" w:rsidRPr="00C34925">
        <w:rPr>
          <w:sz w:val="28"/>
          <w:szCs w:val="28"/>
        </w:rPr>
        <w:t>оказан</w:t>
      </w:r>
      <w:r w:rsidR="0090355A" w:rsidRPr="00C34925">
        <w:rPr>
          <w:sz w:val="28"/>
          <w:szCs w:val="28"/>
        </w:rPr>
        <w:t xml:space="preserve">ием </w:t>
      </w:r>
      <w:r w:rsidR="00FF18E8" w:rsidRPr="00C34925">
        <w:rPr>
          <w:sz w:val="28"/>
          <w:szCs w:val="28"/>
        </w:rPr>
        <w:t>образовательны</w:t>
      </w:r>
      <w:r w:rsidR="0090355A" w:rsidRPr="00C34925">
        <w:rPr>
          <w:sz w:val="28"/>
          <w:szCs w:val="28"/>
        </w:rPr>
        <w:t>х</w:t>
      </w:r>
      <w:r w:rsidR="00FF18E8" w:rsidRPr="00C34925">
        <w:rPr>
          <w:sz w:val="28"/>
          <w:szCs w:val="28"/>
        </w:rPr>
        <w:t xml:space="preserve"> услу</w:t>
      </w:r>
      <w:r w:rsidR="0090355A" w:rsidRPr="00C34925">
        <w:rPr>
          <w:sz w:val="28"/>
          <w:szCs w:val="28"/>
        </w:rPr>
        <w:t>г</w:t>
      </w:r>
      <w:r w:rsidR="00FF18E8" w:rsidRPr="00C34925">
        <w:rPr>
          <w:sz w:val="28"/>
          <w:szCs w:val="28"/>
        </w:rPr>
        <w:t xml:space="preserve"> в рамках системы персонифицированного финансирования</w:t>
      </w:r>
      <w:r w:rsidRPr="00C34925">
        <w:rPr>
          <w:sz w:val="28"/>
          <w:szCs w:val="28"/>
        </w:rPr>
        <w:t>;</w:t>
      </w:r>
    </w:p>
    <w:p w:rsidR="0090355A" w:rsidRPr="00C34925" w:rsidRDefault="00BD00F5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отбор исполнителей услуг </w:t>
      </w:r>
      <w:r w:rsidR="009F088F" w:rsidRPr="00C34925">
        <w:rPr>
          <w:sz w:val="28"/>
          <w:szCs w:val="28"/>
        </w:rPr>
        <w:t>–</w:t>
      </w:r>
      <w:r w:rsidRPr="00C34925">
        <w:rPr>
          <w:sz w:val="28"/>
          <w:szCs w:val="28"/>
        </w:rPr>
        <w:t xml:space="preserve"> совокупность действий, которые осуществляются </w:t>
      </w:r>
      <w:r w:rsidR="00831E9C" w:rsidRPr="00C34925">
        <w:rPr>
          <w:sz w:val="28"/>
          <w:szCs w:val="28"/>
        </w:rPr>
        <w:t>потребителями услуг</w:t>
      </w:r>
      <w:r w:rsidR="009F088F" w:rsidRPr="00C34925">
        <w:rPr>
          <w:sz w:val="28"/>
          <w:szCs w:val="28"/>
        </w:rPr>
        <w:t>с целью выбора образовательной услуги</w:t>
      </w:r>
      <w:r w:rsidRPr="00C34925">
        <w:rPr>
          <w:sz w:val="28"/>
          <w:szCs w:val="28"/>
        </w:rPr>
        <w:t xml:space="preserve"> в соответствии с требованиями, установленными </w:t>
      </w:r>
      <w:r w:rsidR="009F088F" w:rsidRPr="00C34925">
        <w:rPr>
          <w:sz w:val="28"/>
          <w:szCs w:val="28"/>
        </w:rPr>
        <w:t>региональными Правилами</w:t>
      </w:r>
      <w:r w:rsidRPr="00C34925">
        <w:rPr>
          <w:sz w:val="28"/>
          <w:szCs w:val="28"/>
        </w:rPr>
        <w:t>;</w:t>
      </w:r>
    </w:p>
    <w:p w:rsidR="000F48D6" w:rsidRPr="00C34925" w:rsidRDefault="000F48D6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уполномоченный орган – </w:t>
      </w:r>
      <w:r w:rsidR="00C34925">
        <w:rPr>
          <w:sz w:val="28"/>
          <w:szCs w:val="28"/>
        </w:rPr>
        <w:t>о</w:t>
      </w:r>
      <w:r w:rsidR="003F70CD" w:rsidRPr="00C34925">
        <w:rPr>
          <w:sz w:val="28"/>
          <w:szCs w:val="28"/>
        </w:rPr>
        <w:t>тдел образования</w:t>
      </w:r>
      <w:r w:rsidRPr="00C34925">
        <w:rPr>
          <w:color w:val="000000"/>
          <w:sz w:val="28"/>
          <w:szCs w:val="28"/>
        </w:rPr>
        <w:t xml:space="preserve"> </w:t>
      </w:r>
      <w:r w:rsidR="00C34925">
        <w:rPr>
          <w:color w:val="000000"/>
          <w:sz w:val="28"/>
          <w:szCs w:val="28"/>
        </w:rPr>
        <w:t>а</w:t>
      </w:r>
      <w:r w:rsidRPr="00C34925">
        <w:rPr>
          <w:color w:val="000000"/>
          <w:sz w:val="28"/>
          <w:szCs w:val="28"/>
        </w:rPr>
        <w:t xml:space="preserve">дминистрации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2919BD" w:rsidRPr="00C34925">
        <w:rPr>
          <w:sz w:val="28"/>
          <w:szCs w:val="28"/>
        </w:rPr>
        <w:t xml:space="preserve">, до которого </w:t>
      </w:r>
      <w:r w:rsidR="00C5191C" w:rsidRPr="00C34925">
        <w:rPr>
          <w:sz w:val="28"/>
          <w:szCs w:val="28"/>
        </w:rPr>
        <w:t xml:space="preserve">в соответствии с бюджетным законодательством Российской Федерации как до получателя бюджетных средств </w:t>
      </w:r>
      <w:r w:rsidR="002919BD" w:rsidRPr="00C34925">
        <w:rPr>
          <w:sz w:val="28"/>
          <w:szCs w:val="28"/>
        </w:rPr>
        <w:t xml:space="preserve">доведены </w:t>
      </w:r>
      <w:r w:rsidR="00C5191C" w:rsidRPr="00C34925">
        <w:rPr>
          <w:sz w:val="28"/>
          <w:szCs w:val="28"/>
        </w:rPr>
        <w:t xml:space="preserve">в установленном порядке </w:t>
      </w:r>
      <w:r w:rsidR="002919BD" w:rsidRPr="00C34925">
        <w:rPr>
          <w:sz w:val="28"/>
          <w:szCs w:val="28"/>
        </w:rPr>
        <w:t>лимиты бюджетных обязательств на предоставление грантов в форме субсидии</w:t>
      </w:r>
      <w:r w:rsidR="00C5191C" w:rsidRPr="00C34925">
        <w:rPr>
          <w:sz w:val="28"/>
          <w:szCs w:val="28"/>
        </w:rPr>
        <w:t xml:space="preserve"> на соответствующий финансовый год и плановый период</w:t>
      </w:r>
      <w:r w:rsidRPr="00C34925">
        <w:rPr>
          <w:sz w:val="28"/>
          <w:szCs w:val="28"/>
        </w:rPr>
        <w:t>;</w:t>
      </w:r>
    </w:p>
    <w:p w:rsidR="00935BBA" w:rsidRPr="00C34925" w:rsidRDefault="00935BBA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3F70CD" w:rsidRPr="00C34925">
        <w:rPr>
          <w:color w:val="000000"/>
          <w:sz w:val="28"/>
          <w:szCs w:val="28"/>
        </w:rPr>
        <w:t>Забайкальском крае</w:t>
      </w:r>
      <w:r w:rsidRPr="00C34925">
        <w:rPr>
          <w:color w:val="000000"/>
          <w:sz w:val="28"/>
          <w:szCs w:val="28"/>
        </w:rPr>
        <w:t xml:space="preserve">, утвержденные Приказом </w:t>
      </w:r>
      <w:r w:rsidR="00574E95" w:rsidRPr="00C34925">
        <w:rPr>
          <w:color w:val="000000"/>
          <w:sz w:val="28"/>
          <w:szCs w:val="28"/>
        </w:rPr>
        <w:t>Министерства образования, науки и молодёжной политики  Забайкальского края</w:t>
      </w:r>
      <w:r w:rsidRPr="00C34925">
        <w:rPr>
          <w:color w:val="000000"/>
          <w:sz w:val="28"/>
          <w:szCs w:val="28"/>
        </w:rPr>
        <w:t>.</w:t>
      </w:r>
    </w:p>
    <w:p w:rsidR="009319EE" w:rsidRPr="00C34925" w:rsidRDefault="009319EE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color w:val="000000"/>
          <w:sz w:val="28"/>
          <w:szCs w:val="28"/>
        </w:rPr>
        <w:t xml:space="preserve">Понятия, </w:t>
      </w:r>
      <w:r w:rsidR="0090355A" w:rsidRPr="00C34925">
        <w:rPr>
          <w:color w:val="000000"/>
          <w:sz w:val="28"/>
          <w:szCs w:val="28"/>
        </w:rPr>
        <w:t xml:space="preserve">используемые в настоящем порядке, </w:t>
      </w:r>
      <w:r w:rsidRPr="00C34925">
        <w:rPr>
          <w:color w:val="000000"/>
          <w:sz w:val="28"/>
          <w:szCs w:val="28"/>
        </w:rPr>
        <w:t>не определенные настоящим пунктом, применяются в том значении, в</w:t>
      </w:r>
      <w:r w:rsidR="0090355A" w:rsidRPr="00C34925">
        <w:rPr>
          <w:color w:val="000000"/>
          <w:sz w:val="28"/>
          <w:szCs w:val="28"/>
        </w:rPr>
        <w:t xml:space="preserve"> каком они используются в </w:t>
      </w:r>
      <w:r w:rsidRPr="00C34925">
        <w:rPr>
          <w:color w:val="000000"/>
          <w:sz w:val="28"/>
          <w:szCs w:val="28"/>
        </w:rPr>
        <w:t>региональны</w:t>
      </w:r>
      <w:r w:rsidR="00935BBA" w:rsidRPr="00C34925">
        <w:rPr>
          <w:color w:val="000000"/>
          <w:sz w:val="28"/>
          <w:szCs w:val="28"/>
        </w:rPr>
        <w:t>х</w:t>
      </w:r>
      <w:r w:rsidRPr="00C34925">
        <w:rPr>
          <w:color w:val="000000"/>
          <w:sz w:val="28"/>
          <w:szCs w:val="28"/>
        </w:rPr>
        <w:t xml:space="preserve"> Правила</w:t>
      </w:r>
      <w:r w:rsidR="00935BBA" w:rsidRPr="00C34925">
        <w:rPr>
          <w:color w:val="000000"/>
          <w:sz w:val="28"/>
          <w:szCs w:val="28"/>
        </w:rPr>
        <w:t>х</w:t>
      </w:r>
      <w:r w:rsidRPr="00C34925">
        <w:rPr>
          <w:color w:val="000000"/>
          <w:sz w:val="28"/>
          <w:szCs w:val="28"/>
        </w:rPr>
        <w:t>.</w:t>
      </w:r>
    </w:p>
    <w:p w:rsidR="00BB7C20" w:rsidRPr="00C34925" w:rsidRDefault="006C5CBD" w:rsidP="00C34925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lastRenderedPageBreak/>
        <w:t>Уполномоченный орган</w:t>
      </w:r>
      <w:r w:rsidR="00BB7C20" w:rsidRPr="00C34925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BB7C20" w:rsidRPr="00C34925">
        <w:rPr>
          <w:sz w:val="28"/>
          <w:szCs w:val="28"/>
        </w:rPr>
        <w:t xml:space="preserve"> в соответствии с решением </w:t>
      </w:r>
      <w:r w:rsidR="007C12CB">
        <w:rPr>
          <w:sz w:val="28"/>
          <w:szCs w:val="28"/>
        </w:rPr>
        <w:t xml:space="preserve">Совета </w:t>
      </w:r>
      <w:r w:rsidR="00C34925">
        <w:rPr>
          <w:sz w:val="28"/>
          <w:szCs w:val="28"/>
        </w:rPr>
        <w:t>муниципального района</w:t>
      </w:r>
      <w:r w:rsidR="007D4370" w:rsidRPr="00C34925">
        <w:rPr>
          <w:sz w:val="28"/>
          <w:szCs w:val="28"/>
        </w:rPr>
        <w:t xml:space="preserve"> «Тунгиро-Олёкминский район» Забайкальского края</w:t>
      </w:r>
      <w:r w:rsidR="00BB7C20" w:rsidRPr="00C34925">
        <w:rPr>
          <w:sz w:val="28"/>
          <w:szCs w:val="28"/>
        </w:rPr>
        <w:t xml:space="preserve"> о бюджете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BB7C20" w:rsidRPr="00C34925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7D4370" w:rsidRPr="00C34925">
        <w:rPr>
          <w:sz w:val="28"/>
          <w:szCs w:val="28"/>
        </w:rPr>
        <w:t xml:space="preserve"> </w:t>
      </w:r>
      <w:r w:rsidR="00BB7C20" w:rsidRPr="00C34925">
        <w:rPr>
          <w:sz w:val="28"/>
          <w:szCs w:val="28"/>
        </w:rPr>
        <w:t>муниципальной программы «</w:t>
      </w:r>
      <w:r w:rsidR="00A81435" w:rsidRPr="00C34925">
        <w:rPr>
          <w:sz w:val="28"/>
          <w:szCs w:val="28"/>
        </w:rPr>
        <w:t>Развитие образования</w:t>
      </w:r>
      <w:r w:rsidR="007D4370" w:rsidRPr="00C34925">
        <w:rPr>
          <w:sz w:val="28"/>
          <w:szCs w:val="28"/>
        </w:rPr>
        <w:t xml:space="preserve"> в Тунгиро-Олёкминском районе  на 2016-2020 гг.</w:t>
      </w:r>
      <w:r w:rsidR="00BB7C20" w:rsidRPr="00C34925">
        <w:rPr>
          <w:sz w:val="28"/>
          <w:szCs w:val="28"/>
        </w:rPr>
        <w:t>».</w:t>
      </w:r>
      <w:proofErr w:type="gramEnd"/>
    </w:p>
    <w:p w:rsidR="00BB7C20" w:rsidRPr="00C34925" w:rsidRDefault="00BB7C2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9F088F" w:rsidRPr="00C34925">
        <w:rPr>
          <w:sz w:val="28"/>
          <w:szCs w:val="28"/>
        </w:rPr>
        <w:t>«Обеспечение внедрения персонифицированного финансирования»</w:t>
      </w:r>
      <w:r w:rsidRPr="00C34925">
        <w:rPr>
          <w:sz w:val="28"/>
          <w:szCs w:val="28"/>
        </w:rPr>
        <w:t xml:space="preserve"> муниципальной программы </w:t>
      </w:r>
      <w:r w:rsidR="007D4370" w:rsidRPr="00C34925">
        <w:rPr>
          <w:sz w:val="28"/>
          <w:szCs w:val="28"/>
        </w:rPr>
        <w:t>«Развитие образования в Тунгиро-Олёкминском районе  на 2016-2020 гг.»</w:t>
      </w:r>
      <w:r w:rsidR="002011D0" w:rsidRPr="00C34925">
        <w:rPr>
          <w:sz w:val="28"/>
          <w:szCs w:val="28"/>
        </w:rPr>
        <w:t xml:space="preserve">. </w:t>
      </w:r>
      <w:r w:rsidRPr="00C34925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C34925">
        <w:rPr>
          <w:sz w:val="28"/>
          <w:szCs w:val="28"/>
        </w:rPr>
        <w:t>грантовой</w:t>
      </w:r>
      <w:proofErr w:type="spellEnd"/>
      <w:r w:rsidRPr="00C34925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B46CEC" w:rsidRPr="00C34925">
        <w:rPr>
          <w:sz w:val="28"/>
          <w:szCs w:val="28"/>
        </w:rPr>
        <w:t>.</w:t>
      </w:r>
    </w:p>
    <w:p w:rsidR="00831E9C" w:rsidRPr="00C34925" w:rsidRDefault="00831E9C" w:rsidP="00C34925">
      <w:pPr>
        <w:pStyle w:val="af0"/>
        <w:jc w:val="both"/>
        <w:rPr>
          <w:b/>
          <w:bCs/>
          <w:sz w:val="28"/>
          <w:szCs w:val="28"/>
        </w:rPr>
      </w:pPr>
    </w:p>
    <w:p w:rsidR="00831E9C" w:rsidRDefault="00831E9C" w:rsidP="00C34925">
      <w:pPr>
        <w:pStyle w:val="af0"/>
        <w:jc w:val="center"/>
        <w:rPr>
          <w:b/>
          <w:bCs/>
          <w:sz w:val="28"/>
          <w:szCs w:val="28"/>
        </w:rPr>
      </w:pPr>
      <w:r w:rsidRPr="00C34925">
        <w:rPr>
          <w:b/>
          <w:bCs/>
          <w:sz w:val="28"/>
          <w:szCs w:val="28"/>
        </w:rPr>
        <w:t xml:space="preserve">Раздел II. Порядок проведения отбора </w:t>
      </w:r>
      <w:r w:rsidR="00E35CB5" w:rsidRPr="00C34925">
        <w:rPr>
          <w:b/>
          <w:bCs/>
          <w:sz w:val="28"/>
          <w:szCs w:val="28"/>
        </w:rPr>
        <w:t>исполнителей услуг</w:t>
      </w:r>
    </w:p>
    <w:p w:rsidR="00C34925" w:rsidRPr="00C34925" w:rsidRDefault="00C34925" w:rsidP="00C34925">
      <w:pPr>
        <w:pStyle w:val="af0"/>
        <w:jc w:val="center"/>
        <w:rPr>
          <w:b/>
          <w:bCs/>
          <w:sz w:val="28"/>
          <w:szCs w:val="28"/>
        </w:rPr>
      </w:pPr>
    </w:p>
    <w:p w:rsidR="00831E9C" w:rsidRPr="00C34925" w:rsidRDefault="00831E9C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Отбор исполнителей услуг </w:t>
      </w:r>
      <w:r w:rsidR="00A4436B" w:rsidRPr="00C34925">
        <w:rPr>
          <w:sz w:val="28"/>
          <w:szCs w:val="28"/>
        </w:rPr>
        <w:t>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31E9C" w:rsidRPr="00C34925" w:rsidRDefault="00A4436B" w:rsidP="00C34925">
      <w:pPr>
        <w:pStyle w:val="af0"/>
        <w:ind w:firstLine="708"/>
        <w:jc w:val="both"/>
        <w:rPr>
          <w:sz w:val="28"/>
          <w:szCs w:val="28"/>
        </w:rPr>
      </w:pPr>
      <w:bookmarkStart w:id="1" w:name="_Ref30949936"/>
      <w:r w:rsidRPr="00C34925">
        <w:rPr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C34925">
        <w:rPr>
          <w:sz w:val="28"/>
          <w:szCs w:val="28"/>
        </w:rPr>
        <w:t>:</w:t>
      </w:r>
      <w:bookmarkEnd w:id="1"/>
    </w:p>
    <w:p w:rsidR="00A4436B" w:rsidRPr="00C34925" w:rsidRDefault="00A4436B" w:rsidP="00C34925">
      <w:pPr>
        <w:pStyle w:val="af0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исполнитель услуг включен в реестр поставщиков образовательных услуг;</w:t>
      </w:r>
    </w:p>
    <w:p w:rsidR="00831E9C" w:rsidRPr="00C34925" w:rsidRDefault="00A4436B" w:rsidP="00C34925">
      <w:pPr>
        <w:pStyle w:val="af0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0F48D6" w:rsidRPr="00C34925" w:rsidRDefault="000F48D6" w:rsidP="00C34925">
      <w:pPr>
        <w:pStyle w:val="af0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заключение исполнителем услуг рамочного соглашения с уполномоченным органом</w:t>
      </w:r>
      <w:r w:rsidR="00F034A7" w:rsidRPr="00C34925">
        <w:rPr>
          <w:sz w:val="28"/>
          <w:szCs w:val="28"/>
        </w:rPr>
        <w:t xml:space="preserve"> в соответствии с пунктом настоящего порядка</w:t>
      </w:r>
      <w:r w:rsidRPr="00C34925">
        <w:rPr>
          <w:sz w:val="28"/>
          <w:szCs w:val="28"/>
        </w:rPr>
        <w:t>;</w:t>
      </w:r>
    </w:p>
    <w:p w:rsidR="00A4436B" w:rsidRPr="00C34925" w:rsidRDefault="00A4436B" w:rsidP="00C34925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C34925">
          <w:rPr>
            <w:sz w:val="28"/>
            <w:szCs w:val="28"/>
          </w:rPr>
          <w:t>перечень</w:t>
        </w:r>
      </w:hyperlink>
      <w:r w:rsidRPr="00C34925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C34925">
        <w:rPr>
          <w:sz w:val="28"/>
          <w:szCs w:val="28"/>
        </w:rPr>
        <w:t xml:space="preserve"> превышает 50 процентов;</w:t>
      </w:r>
    </w:p>
    <w:p w:rsidR="00A4436B" w:rsidRPr="00C34925" w:rsidRDefault="00A4436B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3F70CD" w:rsidRPr="00C34925">
        <w:rPr>
          <w:sz w:val="28"/>
          <w:szCs w:val="28"/>
        </w:rPr>
        <w:t xml:space="preserve">муниципального района «Тунгиро-Олёкминский район» Забайкальского края </w:t>
      </w:r>
      <w:r w:rsidRPr="00C34925">
        <w:rPr>
          <w:sz w:val="28"/>
          <w:szCs w:val="28"/>
        </w:rPr>
        <w:t xml:space="preserve">в соответствии с иными правовыми актами на цели, установленные </w:t>
      </w:r>
      <w:r w:rsidR="00077BD7" w:rsidRPr="00C34925">
        <w:rPr>
          <w:sz w:val="28"/>
          <w:szCs w:val="28"/>
        </w:rPr>
        <w:t>настоящим порядком</w:t>
      </w:r>
      <w:r w:rsidRPr="00C34925">
        <w:rPr>
          <w:sz w:val="28"/>
          <w:szCs w:val="28"/>
        </w:rPr>
        <w:t>;</w:t>
      </w:r>
    </w:p>
    <w:p w:rsidR="00A4436B" w:rsidRPr="00C34925" w:rsidRDefault="00A4436B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у участника отбора на </w:t>
      </w:r>
      <w:r w:rsidR="00077BD7" w:rsidRPr="00C34925">
        <w:rPr>
          <w:sz w:val="28"/>
          <w:szCs w:val="28"/>
        </w:rPr>
        <w:t>начало финансового года</w:t>
      </w:r>
      <w:r w:rsidRPr="00C34925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3F70CD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Pr="00C34925">
        <w:rPr>
          <w:sz w:val="28"/>
          <w:szCs w:val="28"/>
        </w:rPr>
        <w:t xml:space="preserve"> субсидий, бюджетных </w:t>
      </w:r>
      <w:r w:rsidRPr="00C34925">
        <w:rPr>
          <w:sz w:val="28"/>
          <w:szCs w:val="28"/>
        </w:rPr>
        <w:lastRenderedPageBreak/>
        <w:t xml:space="preserve">инвестиций, </w:t>
      </w:r>
      <w:proofErr w:type="gramStart"/>
      <w:r w:rsidRPr="00C34925">
        <w:rPr>
          <w:sz w:val="28"/>
          <w:szCs w:val="28"/>
        </w:rPr>
        <w:t>предоставленных</w:t>
      </w:r>
      <w:proofErr w:type="gramEnd"/>
      <w:r w:rsidRPr="00C34925">
        <w:rPr>
          <w:sz w:val="28"/>
          <w:szCs w:val="28"/>
        </w:rPr>
        <w:t xml:space="preserve"> в том числе в соответствии с иными правовыми актами</w:t>
      </w:r>
      <w:r w:rsidR="00077BD7" w:rsidRPr="00C34925">
        <w:rPr>
          <w:sz w:val="28"/>
          <w:szCs w:val="28"/>
        </w:rPr>
        <w:t>;</w:t>
      </w:r>
    </w:p>
    <w:p w:rsidR="00A4436B" w:rsidRPr="00C34925" w:rsidRDefault="00A4436B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 w:rsidRPr="00C34925">
        <w:rPr>
          <w:sz w:val="28"/>
          <w:szCs w:val="28"/>
        </w:rPr>
        <w:t>начало финансового года</w:t>
      </w:r>
      <w:r w:rsidRPr="00C34925">
        <w:rPr>
          <w:sz w:val="28"/>
          <w:szCs w:val="28"/>
        </w:rPr>
        <w:t>;</w:t>
      </w:r>
    </w:p>
    <w:p w:rsidR="00A4436B" w:rsidRPr="00C34925" w:rsidRDefault="00A4436B" w:rsidP="00C34925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t xml:space="preserve">участник отбора, являющийся юридическим лицом, на </w:t>
      </w:r>
      <w:r w:rsidR="00077BD7" w:rsidRPr="00C34925">
        <w:rPr>
          <w:sz w:val="28"/>
          <w:szCs w:val="28"/>
        </w:rPr>
        <w:t>дату предоставления гранта</w:t>
      </w:r>
      <w:r w:rsidRPr="00C34925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C34925">
        <w:rPr>
          <w:sz w:val="28"/>
          <w:szCs w:val="28"/>
        </w:rPr>
        <w:t>на дату предоставления гранта</w:t>
      </w:r>
      <w:r w:rsidRPr="00C34925">
        <w:rPr>
          <w:sz w:val="28"/>
          <w:szCs w:val="28"/>
        </w:rPr>
        <w:t>не должен прекратить деятельность в качестве индивидуального предпринимателя</w:t>
      </w:r>
      <w:r w:rsidR="00BF6628" w:rsidRPr="00C34925">
        <w:rPr>
          <w:sz w:val="28"/>
          <w:szCs w:val="28"/>
        </w:rPr>
        <w:t>;</w:t>
      </w:r>
      <w:proofErr w:type="gramEnd"/>
    </w:p>
    <w:p w:rsidR="00BF6628" w:rsidRPr="00C34925" w:rsidRDefault="00BF6628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F034A7" w:rsidRPr="00C34925" w:rsidRDefault="00F034A7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</w:t>
      </w:r>
      <w:r w:rsidR="00BF6628" w:rsidRPr="00C34925">
        <w:rPr>
          <w:sz w:val="28"/>
          <w:szCs w:val="28"/>
        </w:rPr>
        <w:t>заявление</w:t>
      </w:r>
      <w:r w:rsidRPr="00C34925">
        <w:rPr>
          <w:sz w:val="28"/>
          <w:szCs w:val="28"/>
        </w:rPr>
        <w:t xml:space="preserve">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органом муниципального финансового контроля.</w:t>
      </w:r>
    </w:p>
    <w:p w:rsidR="00BF6628" w:rsidRPr="00C34925" w:rsidRDefault="00F034A7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Уполномоченный орган </w:t>
      </w:r>
      <w:r w:rsidR="00BF6628" w:rsidRPr="00C34925">
        <w:rPr>
          <w:sz w:val="28"/>
          <w:szCs w:val="28"/>
        </w:rPr>
        <w:t>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="00BF6628" w:rsidRPr="00C34925">
        <w:rPr>
          <w:sz w:val="28"/>
          <w:szCs w:val="28"/>
        </w:rPr>
        <w:t>и</w:t>
      </w:r>
      <w:proofErr w:type="gramEnd"/>
      <w:r w:rsidR="00BF6628" w:rsidRPr="00C34925">
        <w:rPr>
          <w:sz w:val="28"/>
          <w:szCs w:val="28"/>
        </w:rPr>
        <w:t xml:space="preserve"> рамочного соглашения с исполнителем услуг.</w:t>
      </w:r>
    </w:p>
    <w:p w:rsidR="00F034A7" w:rsidRPr="00C34925" w:rsidRDefault="00BF6628" w:rsidP="00C34925">
      <w:pPr>
        <w:pStyle w:val="af0"/>
        <w:jc w:val="both"/>
        <w:rPr>
          <w:sz w:val="28"/>
          <w:szCs w:val="28"/>
        </w:rPr>
      </w:pPr>
      <w:r w:rsidRPr="00C34925"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="00F034A7" w:rsidRPr="00C34925">
        <w:rPr>
          <w:sz w:val="28"/>
          <w:szCs w:val="28"/>
        </w:rPr>
        <w:t xml:space="preserve"> направля</w:t>
      </w:r>
      <w:r w:rsidRPr="00C34925">
        <w:rPr>
          <w:sz w:val="28"/>
          <w:szCs w:val="28"/>
        </w:rPr>
        <w:t>ет</w:t>
      </w:r>
      <w:r w:rsidR="00F034A7" w:rsidRPr="00C34925">
        <w:rPr>
          <w:sz w:val="28"/>
          <w:szCs w:val="28"/>
        </w:rPr>
        <w:t xml:space="preserve"> исполнителю услуг подписанно</w:t>
      </w:r>
      <w:r w:rsidRPr="00C34925">
        <w:rPr>
          <w:sz w:val="28"/>
          <w:szCs w:val="28"/>
        </w:rPr>
        <w:t>е</w:t>
      </w:r>
      <w:r w:rsidR="00F034A7" w:rsidRPr="00C34925">
        <w:rPr>
          <w:sz w:val="28"/>
          <w:szCs w:val="28"/>
        </w:rPr>
        <w:t xml:space="preserve"> рамочно</w:t>
      </w:r>
      <w:r w:rsidRPr="00C34925">
        <w:rPr>
          <w:sz w:val="28"/>
          <w:szCs w:val="28"/>
        </w:rPr>
        <w:t>е</w:t>
      </w:r>
      <w:r w:rsidR="00F034A7" w:rsidRPr="00C34925">
        <w:rPr>
          <w:sz w:val="28"/>
          <w:szCs w:val="28"/>
        </w:rPr>
        <w:t xml:space="preserve"> соглашени</w:t>
      </w:r>
      <w:r w:rsidRPr="00C34925">
        <w:rPr>
          <w:sz w:val="28"/>
          <w:szCs w:val="28"/>
        </w:rPr>
        <w:t>е</w:t>
      </w:r>
      <w:r w:rsidR="00F034A7" w:rsidRPr="00C34925">
        <w:rPr>
          <w:sz w:val="28"/>
          <w:szCs w:val="28"/>
        </w:rPr>
        <w:t xml:space="preserve">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547B44" w:rsidRPr="00C34925" w:rsidRDefault="00BF6628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Решение об отказе в заключени</w:t>
      </w:r>
      <w:proofErr w:type="gramStart"/>
      <w:r w:rsidRPr="00C34925">
        <w:rPr>
          <w:sz w:val="28"/>
          <w:szCs w:val="28"/>
        </w:rPr>
        <w:t>и</w:t>
      </w:r>
      <w:proofErr w:type="gramEnd"/>
      <w:r w:rsidRPr="00C34925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</w:t>
      </w:r>
      <w:r w:rsidR="00547B44" w:rsidRPr="00C34925">
        <w:rPr>
          <w:sz w:val="28"/>
          <w:szCs w:val="28"/>
        </w:rPr>
        <w:t>следующих случаях:</w:t>
      </w:r>
    </w:p>
    <w:p w:rsidR="00BF6628" w:rsidRPr="00C34925" w:rsidRDefault="00E35CB5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несоблюдения</w:t>
      </w:r>
      <w:r w:rsidR="00BF6628" w:rsidRPr="00C34925">
        <w:rPr>
          <w:sz w:val="28"/>
          <w:szCs w:val="28"/>
        </w:rPr>
        <w:t xml:space="preserve"> исполнителем услуг условий, установленных пунктом </w:t>
      </w:r>
      <w:r w:rsidR="00400F17" w:rsidRPr="00C34925">
        <w:rPr>
          <w:sz w:val="28"/>
          <w:szCs w:val="28"/>
        </w:rPr>
        <w:fldChar w:fldCharType="begin"/>
      </w:r>
      <w:r w:rsidR="00BF6628" w:rsidRPr="00C34925">
        <w:rPr>
          <w:sz w:val="28"/>
          <w:szCs w:val="28"/>
        </w:rPr>
        <w:instrText xml:space="preserve"> REF _Ref30949936 \r \h </w:instrText>
      </w:r>
      <w:r w:rsidR="00C34925" w:rsidRPr="00C34925">
        <w:rPr>
          <w:sz w:val="28"/>
          <w:szCs w:val="28"/>
        </w:rPr>
        <w:instrText xml:space="preserve"> \* MERGEFORMAT </w:instrText>
      </w:r>
      <w:r w:rsidR="00400F17" w:rsidRPr="00C34925">
        <w:rPr>
          <w:sz w:val="28"/>
          <w:szCs w:val="28"/>
        </w:rPr>
      </w:r>
      <w:r w:rsidR="00400F17" w:rsidRPr="00C34925">
        <w:rPr>
          <w:sz w:val="28"/>
          <w:szCs w:val="28"/>
        </w:rPr>
        <w:fldChar w:fldCharType="separate"/>
      </w:r>
      <w:r w:rsidR="00232FBA">
        <w:rPr>
          <w:sz w:val="28"/>
          <w:szCs w:val="28"/>
        </w:rPr>
        <w:t>0</w:t>
      </w:r>
      <w:r w:rsidR="00400F17" w:rsidRPr="00C34925">
        <w:rPr>
          <w:sz w:val="28"/>
          <w:szCs w:val="28"/>
        </w:rPr>
        <w:fldChar w:fldCharType="end"/>
      </w:r>
      <w:r w:rsidR="00BF6628" w:rsidRPr="00C34925">
        <w:rPr>
          <w:sz w:val="28"/>
          <w:szCs w:val="28"/>
        </w:rPr>
        <w:t xml:space="preserve"> настоящего порядка</w:t>
      </w:r>
      <w:r w:rsidR="00547B44" w:rsidRPr="00C34925">
        <w:rPr>
          <w:sz w:val="28"/>
          <w:szCs w:val="28"/>
        </w:rPr>
        <w:t>;</w:t>
      </w:r>
    </w:p>
    <w:p w:rsidR="00547B44" w:rsidRPr="00C34925" w:rsidRDefault="00547B44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E35CB5" w:rsidRPr="00C34925" w:rsidRDefault="00E35CB5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lastRenderedPageBreak/>
        <w:t>Рамочное соглашение с исполнителем услуг должно содержать следующие положения:</w:t>
      </w:r>
    </w:p>
    <w:p w:rsidR="00E35CB5" w:rsidRPr="00C34925" w:rsidRDefault="00E35CB5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наименование исполнителя услуг и уполномоченного органа;</w:t>
      </w:r>
    </w:p>
    <w:p w:rsidR="00E35CB5" w:rsidRPr="00C34925" w:rsidRDefault="00E35CB5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 w:rsidRPr="00C34925">
        <w:rPr>
          <w:sz w:val="28"/>
          <w:szCs w:val="28"/>
        </w:rPr>
        <w:t>обучение по</w:t>
      </w:r>
      <w:proofErr w:type="gramEnd"/>
      <w:r w:rsidRPr="00C34925"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E35CB5" w:rsidRPr="00C34925" w:rsidRDefault="00E35CB5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E35CB5" w:rsidRPr="00C34925" w:rsidRDefault="00E35CB5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</w:t>
      </w:r>
      <w:r w:rsidR="00F36880" w:rsidRPr="00C34925">
        <w:rPr>
          <w:sz w:val="28"/>
          <w:szCs w:val="28"/>
        </w:rPr>
        <w:t>.</w:t>
      </w:r>
    </w:p>
    <w:p w:rsidR="000F48D6" w:rsidRPr="00C34925" w:rsidRDefault="000F48D6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Отбор исполнителей услуг осуществляется потребителями услуг путем выбораобразовательной услуги и/или отдельной части образовательной услуги в порядке, установленном региональными Правилами.</w:t>
      </w:r>
    </w:p>
    <w:p w:rsidR="00831E9C" w:rsidRPr="00C34925" w:rsidRDefault="00831E9C" w:rsidP="00C34925">
      <w:pPr>
        <w:pStyle w:val="af0"/>
        <w:jc w:val="both"/>
        <w:rPr>
          <w:sz w:val="28"/>
          <w:szCs w:val="28"/>
        </w:rPr>
      </w:pPr>
    </w:p>
    <w:p w:rsidR="00BB7C20" w:rsidRDefault="00BB7C20" w:rsidP="00C34925">
      <w:pPr>
        <w:pStyle w:val="af0"/>
        <w:jc w:val="center"/>
        <w:rPr>
          <w:b/>
          <w:bCs/>
          <w:sz w:val="28"/>
          <w:szCs w:val="28"/>
        </w:rPr>
      </w:pPr>
      <w:r w:rsidRPr="00C34925">
        <w:rPr>
          <w:b/>
          <w:bCs/>
          <w:sz w:val="28"/>
          <w:szCs w:val="28"/>
        </w:rPr>
        <w:t>Раздел II</w:t>
      </w:r>
      <w:r w:rsidR="00831E9C" w:rsidRPr="00C34925">
        <w:rPr>
          <w:b/>
          <w:bCs/>
          <w:sz w:val="28"/>
          <w:szCs w:val="28"/>
          <w:lang w:val="en-US"/>
        </w:rPr>
        <w:t>I</w:t>
      </w:r>
      <w:r w:rsidRPr="00C34925">
        <w:rPr>
          <w:b/>
          <w:bCs/>
          <w:sz w:val="28"/>
          <w:szCs w:val="28"/>
        </w:rPr>
        <w:t>. Условия и порядок предоставления грантов</w:t>
      </w:r>
    </w:p>
    <w:p w:rsidR="00C34925" w:rsidRPr="00C34925" w:rsidRDefault="00C34925" w:rsidP="00C34925">
      <w:pPr>
        <w:pStyle w:val="af0"/>
        <w:jc w:val="center"/>
        <w:rPr>
          <w:b/>
          <w:bCs/>
          <w:sz w:val="28"/>
          <w:szCs w:val="28"/>
        </w:rPr>
      </w:pPr>
    </w:p>
    <w:p w:rsidR="00F034A7" w:rsidRPr="00C34925" w:rsidRDefault="00E432A0" w:rsidP="00C34925">
      <w:pPr>
        <w:pStyle w:val="af0"/>
        <w:ind w:firstLine="708"/>
        <w:jc w:val="both"/>
        <w:rPr>
          <w:sz w:val="28"/>
          <w:szCs w:val="28"/>
        </w:rPr>
      </w:pPr>
      <w:bookmarkStart w:id="2" w:name="_Ref25498205"/>
      <w:r w:rsidRPr="00C34925">
        <w:rPr>
          <w:sz w:val="28"/>
          <w:szCs w:val="28"/>
        </w:rPr>
        <w:t>Исполнитель</w:t>
      </w:r>
      <w:r w:rsidR="00F034A7" w:rsidRPr="00C34925">
        <w:rPr>
          <w:sz w:val="28"/>
          <w:szCs w:val="28"/>
        </w:rPr>
        <w:t xml:space="preserve"> услуг ежемесячно в срок, установленный уполномоченным органом, формирует и направляет </w:t>
      </w:r>
      <w:r w:rsidRPr="00C34925">
        <w:rPr>
          <w:sz w:val="28"/>
          <w:szCs w:val="28"/>
        </w:rPr>
        <w:t>посредством информационной системы</w:t>
      </w:r>
      <w:r w:rsidR="00F034A7" w:rsidRPr="00C34925">
        <w:rPr>
          <w:sz w:val="28"/>
          <w:szCs w:val="28"/>
        </w:rPr>
        <w:t xml:space="preserve">в </w:t>
      </w:r>
      <w:r w:rsidRPr="00C34925">
        <w:rPr>
          <w:sz w:val="28"/>
          <w:szCs w:val="28"/>
        </w:rPr>
        <w:t>уполномоченный орган</w:t>
      </w:r>
      <w:r w:rsidR="00F034A7" w:rsidRPr="00C34925">
        <w:rPr>
          <w:sz w:val="28"/>
          <w:szCs w:val="28"/>
        </w:rPr>
        <w:t xml:space="preserve"> заявку на авансированиесредств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F034A7" w:rsidRPr="00C34925" w:rsidRDefault="00F034A7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Реестр договоров на авансирование содержит следующие сведения: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 xml:space="preserve">наименование </w:t>
      </w:r>
      <w:r w:rsidR="00E432A0" w:rsidRPr="00C34925">
        <w:rPr>
          <w:sz w:val="28"/>
          <w:szCs w:val="28"/>
        </w:rPr>
        <w:t>исполнителя</w:t>
      </w:r>
      <w:r w:rsidR="00F034A7" w:rsidRPr="00C34925">
        <w:rPr>
          <w:sz w:val="28"/>
          <w:szCs w:val="28"/>
        </w:rPr>
        <w:t xml:space="preserve"> услуг;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>месяц, на который предполагается авансирование;</w:t>
      </w:r>
    </w:p>
    <w:p w:rsidR="00F034A7" w:rsidRPr="00C34925" w:rsidRDefault="00F034A7" w:rsidP="00C34925">
      <w:pPr>
        <w:pStyle w:val="af0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>реквизиты (даты и номера заключения) договоров об образовании;</w:t>
      </w:r>
    </w:p>
    <w:p w:rsidR="00F034A7" w:rsidRPr="00C34925" w:rsidRDefault="00F034A7" w:rsidP="00C34925">
      <w:pPr>
        <w:pStyle w:val="af0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F034A7" w:rsidRPr="00C34925" w:rsidRDefault="00F034A7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Заявка на авансирование </w:t>
      </w:r>
      <w:r w:rsidR="00E432A0" w:rsidRPr="00C34925">
        <w:rPr>
          <w:sz w:val="28"/>
          <w:szCs w:val="28"/>
        </w:rPr>
        <w:t>исполнителя</w:t>
      </w:r>
      <w:r w:rsidRPr="00C34925">
        <w:rPr>
          <w:sz w:val="28"/>
          <w:szCs w:val="28"/>
        </w:rPr>
        <w:t xml:space="preserve"> услуг предусматривает оплату ему в объеме не более 80 процентов </w:t>
      </w:r>
      <w:proofErr w:type="gramStart"/>
      <w:r w:rsidRPr="00C34925">
        <w:rPr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C34925">
        <w:rPr>
          <w:sz w:val="28"/>
          <w:szCs w:val="28"/>
        </w:rPr>
        <w:t>, включенными в реестр договоров на авансирование.</w:t>
      </w:r>
    </w:p>
    <w:p w:rsidR="00F034A7" w:rsidRPr="00C34925" w:rsidRDefault="00F034A7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В случае наличия переплаты в отношении </w:t>
      </w:r>
      <w:r w:rsidR="00E432A0" w:rsidRPr="00C34925">
        <w:rPr>
          <w:sz w:val="28"/>
          <w:szCs w:val="28"/>
        </w:rPr>
        <w:t>исполнителя</w:t>
      </w:r>
      <w:r w:rsidRPr="00C34925">
        <w:rPr>
          <w:sz w:val="28"/>
          <w:szCs w:val="28"/>
        </w:rPr>
        <w:t xml:space="preserve"> услуг, образовавшейся в предыдущие месяцы, объем перечисляемых сре</w:t>
      </w:r>
      <w:proofErr w:type="gramStart"/>
      <w:r w:rsidRPr="00C34925">
        <w:rPr>
          <w:sz w:val="28"/>
          <w:szCs w:val="28"/>
        </w:rPr>
        <w:t>дств в с</w:t>
      </w:r>
      <w:proofErr w:type="gramEnd"/>
      <w:r w:rsidRPr="00C34925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F034A7" w:rsidRPr="00C34925" w:rsidRDefault="00E432A0" w:rsidP="00C34925">
      <w:pPr>
        <w:pStyle w:val="af0"/>
        <w:ind w:firstLine="708"/>
        <w:jc w:val="both"/>
        <w:rPr>
          <w:sz w:val="28"/>
          <w:szCs w:val="28"/>
        </w:rPr>
      </w:pPr>
      <w:bookmarkStart w:id="3" w:name="_Ref8587839"/>
      <w:r w:rsidRPr="00C34925">
        <w:rPr>
          <w:sz w:val="28"/>
          <w:szCs w:val="28"/>
        </w:rPr>
        <w:lastRenderedPageBreak/>
        <w:t>Исполнитель</w:t>
      </w:r>
      <w:r w:rsidR="00F034A7" w:rsidRPr="00C34925">
        <w:rPr>
          <w:sz w:val="28"/>
          <w:szCs w:val="28"/>
        </w:rPr>
        <w:t xml:space="preserve"> услуг ежемесячно не позднее последнего дня месяц</w:t>
      </w:r>
      <w:proofErr w:type="gramStart"/>
      <w:r w:rsidR="00F034A7" w:rsidRPr="00C34925">
        <w:rPr>
          <w:sz w:val="28"/>
          <w:szCs w:val="28"/>
        </w:rPr>
        <w:t>а(</w:t>
      </w:r>
      <w:proofErr w:type="gramEnd"/>
      <w:r w:rsidR="00F034A7" w:rsidRPr="00C34925">
        <w:rPr>
          <w:sz w:val="28"/>
          <w:szCs w:val="28"/>
        </w:rPr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F034A7" w:rsidRPr="00C34925" w:rsidRDefault="00E432A0" w:rsidP="00C34925">
      <w:pPr>
        <w:pStyle w:val="af0"/>
        <w:ind w:firstLine="708"/>
        <w:jc w:val="both"/>
        <w:rPr>
          <w:sz w:val="28"/>
          <w:szCs w:val="28"/>
        </w:rPr>
      </w:pPr>
      <w:bookmarkStart w:id="4" w:name="_Ref8587840"/>
      <w:r w:rsidRPr="00C34925">
        <w:rPr>
          <w:sz w:val="28"/>
          <w:szCs w:val="28"/>
        </w:rPr>
        <w:t>Исполнитель</w:t>
      </w:r>
      <w:r w:rsidR="00F034A7" w:rsidRPr="00C34925">
        <w:rPr>
          <w:sz w:val="28"/>
          <w:szCs w:val="28"/>
        </w:rPr>
        <w:t xml:space="preserve"> услуг ежемесячно в срок, установленный уполномоченным органом, формирует и направляет </w:t>
      </w:r>
      <w:r w:rsidRPr="00C34925">
        <w:rPr>
          <w:sz w:val="28"/>
          <w:szCs w:val="28"/>
        </w:rPr>
        <w:t>посредством информационной системы в уполномоченный орган</w:t>
      </w:r>
      <w:r w:rsidR="00F034A7" w:rsidRPr="00C34925">
        <w:rPr>
          <w:sz w:val="28"/>
          <w:szCs w:val="28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</w:p>
    <w:p w:rsidR="00F034A7" w:rsidRPr="00C34925" w:rsidRDefault="00F034A7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Реестр договоров на оплату должен содержать следующие сведения: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 xml:space="preserve">наименование </w:t>
      </w:r>
      <w:r w:rsidR="00E432A0" w:rsidRPr="00C34925">
        <w:rPr>
          <w:sz w:val="28"/>
          <w:szCs w:val="28"/>
        </w:rPr>
        <w:t>исполнителя</w:t>
      </w:r>
      <w:r w:rsidR="00F034A7" w:rsidRPr="00C34925">
        <w:rPr>
          <w:sz w:val="28"/>
          <w:szCs w:val="28"/>
        </w:rPr>
        <w:t xml:space="preserve"> услуг;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>месяц, за который сформирован реестр;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>реквизиты (даты и номера заключения) договоров об образовании;</w:t>
      </w:r>
    </w:p>
    <w:p w:rsidR="00F034A7" w:rsidRPr="00C34925" w:rsidRDefault="00F034A7" w:rsidP="00C34925">
      <w:pPr>
        <w:pStyle w:val="af0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F034A7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4A7" w:rsidRPr="00C34925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034A7" w:rsidRPr="00C34925" w:rsidRDefault="00F034A7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</w:t>
      </w:r>
      <w:r w:rsidR="00E432A0" w:rsidRPr="00C34925">
        <w:rPr>
          <w:sz w:val="28"/>
          <w:szCs w:val="28"/>
        </w:rPr>
        <w:t>исполнителем</w:t>
      </w:r>
      <w:r w:rsidRPr="00C34925">
        <w:rPr>
          <w:sz w:val="28"/>
          <w:szCs w:val="28"/>
        </w:rPr>
        <w:t xml:space="preserve"> услуг и объемом средств, перечисленных по заявке на авансирование</w:t>
      </w:r>
      <w:r w:rsidR="00E432A0" w:rsidRPr="00C34925">
        <w:rPr>
          <w:sz w:val="28"/>
          <w:szCs w:val="28"/>
        </w:rPr>
        <w:t>исполнителя</w:t>
      </w:r>
      <w:r w:rsidRPr="00C34925">
        <w:rPr>
          <w:sz w:val="28"/>
          <w:szCs w:val="28"/>
        </w:rPr>
        <w:t xml:space="preserve"> услуг. В случае</w:t>
      </w:r>
      <w:proofErr w:type="gramStart"/>
      <w:r w:rsidRPr="00C34925">
        <w:rPr>
          <w:sz w:val="28"/>
          <w:szCs w:val="28"/>
        </w:rPr>
        <w:t>,</w:t>
      </w:r>
      <w:proofErr w:type="gramEnd"/>
      <w:r w:rsidRPr="00C34925">
        <w:rPr>
          <w:sz w:val="28"/>
          <w:szCs w:val="28"/>
        </w:rPr>
        <w:t xml:space="preserve"> если размер оплаты, произведенной по заявке на авансирование </w:t>
      </w:r>
      <w:r w:rsidR="00E432A0" w:rsidRPr="00C34925">
        <w:rPr>
          <w:sz w:val="28"/>
          <w:szCs w:val="28"/>
        </w:rPr>
        <w:t>исполнителя</w:t>
      </w:r>
      <w:r w:rsidRPr="00C34925">
        <w:rPr>
          <w:sz w:val="28"/>
          <w:szCs w:val="28"/>
        </w:rPr>
        <w:t xml:space="preserve">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E432A0" w:rsidRPr="00C34925">
        <w:rPr>
          <w:sz w:val="28"/>
          <w:szCs w:val="28"/>
        </w:rPr>
        <w:t>исполнителя</w:t>
      </w:r>
      <w:r w:rsidRPr="00C34925">
        <w:rPr>
          <w:sz w:val="28"/>
          <w:szCs w:val="28"/>
        </w:rPr>
        <w:t xml:space="preserve"> услуг в последующие периоды.</w:t>
      </w:r>
    </w:p>
    <w:p w:rsidR="00F034A7" w:rsidRPr="00C34925" w:rsidRDefault="00F034A7" w:rsidP="00C34925">
      <w:pPr>
        <w:pStyle w:val="af0"/>
        <w:ind w:firstLine="708"/>
        <w:jc w:val="both"/>
        <w:rPr>
          <w:sz w:val="28"/>
          <w:szCs w:val="28"/>
        </w:rPr>
      </w:pPr>
      <w:bookmarkStart w:id="5" w:name="_Ref25498208"/>
      <w:r w:rsidRPr="00C34925">
        <w:rPr>
          <w:sz w:val="28"/>
          <w:szCs w:val="28"/>
        </w:rPr>
        <w:t xml:space="preserve">Выполнение действий, предусмотренных пунктом </w:t>
      </w:r>
      <w:r w:rsidR="00400F17" w:rsidRPr="00C34925">
        <w:rPr>
          <w:sz w:val="28"/>
          <w:szCs w:val="28"/>
        </w:rPr>
        <w:fldChar w:fldCharType="begin"/>
      </w:r>
      <w:r w:rsidR="00E432A0" w:rsidRPr="00C34925">
        <w:rPr>
          <w:sz w:val="28"/>
          <w:szCs w:val="28"/>
        </w:rPr>
        <w:instrText xml:space="preserve"> REF _Ref8587840 \r \h </w:instrText>
      </w:r>
      <w:r w:rsidR="00C34925" w:rsidRPr="00C34925">
        <w:rPr>
          <w:sz w:val="28"/>
          <w:szCs w:val="28"/>
        </w:rPr>
        <w:instrText xml:space="preserve"> \* MERGEFORMAT </w:instrText>
      </w:r>
      <w:r w:rsidR="00400F17" w:rsidRPr="00C34925">
        <w:rPr>
          <w:sz w:val="28"/>
          <w:szCs w:val="28"/>
        </w:rPr>
      </w:r>
      <w:r w:rsidR="00400F17" w:rsidRPr="00C34925">
        <w:rPr>
          <w:sz w:val="28"/>
          <w:szCs w:val="28"/>
        </w:rPr>
        <w:fldChar w:fldCharType="separate"/>
      </w:r>
      <w:r w:rsidR="00232FBA">
        <w:rPr>
          <w:sz w:val="28"/>
          <w:szCs w:val="28"/>
        </w:rPr>
        <w:t>0</w:t>
      </w:r>
      <w:r w:rsidR="00400F17" w:rsidRPr="00C34925">
        <w:rPr>
          <w:sz w:val="28"/>
          <w:szCs w:val="28"/>
        </w:rPr>
        <w:fldChar w:fldCharType="end"/>
      </w:r>
      <w:r w:rsidR="00C34925">
        <w:rPr>
          <w:sz w:val="28"/>
          <w:szCs w:val="28"/>
        </w:rPr>
        <w:t xml:space="preserve"> </w:t>
      </w:r>
      <w:r w:rsidRPr="00C34925">
        <w:rPr>
          <w:sz w:val="28"/>
          <w:szCs w:val="28"/>
        </w:rPr>
        <w:t>настоящ</w:t>
      </w:r>
      <w:r w:rsidR="00E432A0" w:rsidRPr="00C34925">
        <w:rPr>
          <w:sz w:val="28"/>
          <w:szCs w:val="28"/>
        </w:rPr>
        <w:t>его порядка</w:t>
      </w:r>
      <w:r w:rsidRPr="00C3492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F034A7" w:rsidRPr="00C34925" w:rsidRDefault="00E432A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E432A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2A0" w:rsidRPr="00C34925">
        <w:rPr>
          <w:sz w:val="28"/>
          <w:szCs w:val="28"/>
        </w:rPr>
        <w:t>наименование исполнителя услуг и уполномоченного органа;</w:t>
      </w:r>
    </w:p>
    <w:p w:rsidR="00E432A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2A0" w:rsidRPr="00C34925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E432A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432A0" w:rsidRPr="00C34925">
        <w:rPr>
          <w:sz w:val="28"/>
          <w:szCs w:val="28"/>
        </w:rPr>
        <w:t xml:space="preserve">обязательство уполномоченного органа о перечислении средств местного бюджета </w:t>
      </w:r>
      <w:r w:rsidR="00E35CB5" w:rsidRPr="00C34925">
        <w:rPr>
          <w:sz w:val="28"/>
          <w:szCs w:val="28"/>
        </w:rPr>
        <w:t>исполнителю услуг</w:t>
      </w:r>
      <w:r w:rsidR="00F36880" w:rsidRPr="00C34925">
        <w:rPr>
          <w:sz w:val="28"/>
          <w:szCs w:val="28"/>
        </w:rPr>
        <w:t>;</w:t>
      </w:r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порядок и сроки перечисления гранта в форме субсидии;</w:t>
      </w:r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порядок взыскания (возврата) сре</w:t>
      </w:r>
      <w:proofErr w:type="gramStart"/>
      <w:r w:rsidR="00F36880" w:rsidRPr="00C34925">
        <w:rPr>
          <w:sz w:val="28"/>
          <w:szCs w:val="28"/>
        </w:rPr>
        <w:t>дств гр</w:t>
      </w:r>
      <w:proofErr w:type="gramEnd"/>
      <w:r w:rsidR="00F36880" w:rsidRPr="00C34925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порядок, формы и сроки представления отчетов;</w:t>
      </w:r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ответственность сторон за нарушение условий соглашения.</w:t>
      </w:r>
    </w:p>
    <w:p w:rsidR="00BB7C20" w:rsidRPr="00C34925" w:rsidRDefault="00F3688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</w:t>
      </w:r>
      <w:r w:rsidR="00F71EA3" w:rsidRPr="00C34925">
        <w:rPr>
          <w:sz w:val="28"/>
          <w:szCs w:val="28"/>
        </w:rPr>
        <w:t xml:space="preserve"> финансовым</w:t>
      </w:r>
      <w:r w:rsidR="00F034A7" w:rsidRPr="00C34925">
        <w:rPr>
          <w:sz w:val="28"/>
          <w:szCs w:val="28"/>
        </w:rPr>
        <w:t>органом муниципального</w:t>
      </w:r>
      <w:r w:rsidR="00F71EA3" w:rsidRPr="00C34925">
        <w:rPr>
          <w:sz w:val="28"/>
          <w:szCs w:val="28"/>
        </w:rPr>
        <w:t xml:space="preserve"> образования</w:t>
      </w:r>
      <w:r w:rsidR="00BB7C20" w:rsidRPr="00C34925">
        <w:rPr>
          <w:sz w:val="28"/>
          <w:szCs w:val="28"/>
        </w:rPr>
        <w:t>.</w:t>
      </w:r>
    </w:p>
    <w:p w:rsidR="00F36880" w:rsidRPr="00C34925" w:rsidRDefault="00F3688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F36880" w:rsidRPr="00C34925" w:rsidRDefault="00C34925" w:rsidP="00C34925">
      <w:pPr>
        <w:pStyle w:val="af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36880" w:rsidRPr="00C34925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="00F36880" w:rsidRPr="00C34925">
        <w:rPr>
          <w:sz w:val="28"/>
          <w:szCs w:val="28"/>
        </w:rPr>
        <w:t xml:space="preserve">исполнителям услуг – </w:t>
      </w:r>
      <w:r w:rsidR="00F36880" w:rsidRPr="00C34925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="00F36880" w:rsidRPr="00C34925">
        <w:rPr>
          <w:sz w:val="28"/>
          <w:szCs w:val="28"/>
        </w:rPr>
        <w:t xml:space="preserve"> (</w:t>
      </w:r>
      <w:r w:rsidR="00F36880" w:rsidRPr="00C34925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="00F36880" w:rsidRPr="00C34925">
        <w:rPr>
          <w:sz w:val="28"/>
          <w:szCs w:val="28"/>
        </w:rPr>
        <w:t>)</w:t>
      </w:r>
      <w:r w:rsidR="00F36880" w:rsidRPr="00C34925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 w:rsidR="0076250E" w:rsidRPr="00C34925">
        <w:rPr>
          <w:rFonts w:eastAsiaTheme="minorHAnsi"/>
          <w:sz w:val="28"/>
          <w:szCs w:val="28"/>
          <w:lang w:eastAsia="en-US"/>
        </w:rPr>
        <w:t>;</w:t>
      </w:r>
    </w:p>
    <w:p w:rsidR="00F36880" w:rsidRPr="00C34925" w:rsidRDefault="00C34925" w:rsidP="00C34925">
      <w:pPr>
        <w:pStyle w:val="af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 xml:space="preserve">лицевые счета, открытые исполнителям услуг – </w:t>
      </w:r>
      <w:r w:rsidR="00F36880" w:rsidRPr="00C34925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F36880" w:rsidRPr="00C34925" w:rsidRDefault="00C34925" w:rsidP="00C34925">
      <w:pPr>
        <w:pStyle w:val="af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 xml:space="preserve">лицевые счета, открытые исполнителям услуг – </w:t>
      </w:r>
      <w:r w:rsidR="00F36880" w:rsidRPr="00C34925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="00F36880" w:rsidRPr="00C34925">
        <w:rPr>
          <w:sz w:val="28"/>
          <w:szCs w:val="28"/>
        </w:rPr>
        <w:t>.</w:t>
      </w:r>
    </w:p>
    <w:p w:rsidR="00F36880" w:rsidRPr="00C34925" w:rsidRDefault="00F3688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C34925">
        <w:rPr>
          <w:sz w:val="28"/>
          <w:szCs w:val="28"/>
        </w:rPr>
        <w:t>на</w:t>
      </w:r>
      <w:proofErr w:type="gramEnd"/>
      <w:r w:rsidRPr="00C34925">
        <w:rPr>
          <w:sz w:val="28"/>
          <w:szCs w:val="28"/>
        </w:rPr>
        <w:t>:</w:t>
      </w:r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капитальное строительство и инвестиции;</w:t>
      </w:r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3688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80" w:rsidRPr="00C34925">
        <w:rPr>
          <w:sz w:val="28"/>
          <w:szCs w:val="28"/>
        </w:rPr>
        <w:t>деятельность, запрещенную действующим законодательством.</w:t>
      </w:r>
    </w:p>
    <w:p w:rsidR="00BB7C20" w:rsidRPr="00C34925" w:rsidRDefault="00BB7C2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lastRenderedPageBreak/>
        <w:t xml:space="preserve">В случае невыполнения </w:t>
      </w:r>
      <w:r w:rsidR="00F36880" w:rsidRPr="00C34925">
        <w:rPr>
          <w:sz w:val="28"/>
          <w:szCs w:val="28"/>
        </w:rPr>
        <w:t>исполнителем услуг</w:t>
      </w:r>
      <w:r w:rsidRPr="00C34925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C34925">
        <w:rPr>
          <w:sz w:val="28"/>
          <w:szCs w:val="28"/>
        </w:rPr>
        <w:t>о</w:t>
      </w:r>
      <w:r w:rsidR="00926359" w:rsidRPr="00C34925">
        <w:rPr>
          <w:sz w:val="28"/>
          <w:szCs w:val="28"/>
        </w:rPr>
        <w:t>тдел образования</w:t>
      </w:r>
      <w:r w:rsidR="00F36880" w:rsidRPr="00C34925">
        <w:rPr>
          <w:sz w:val="28"/>
          <w:szCs w:val="28"/>
        </w:rPr>
        <w:t xml:space="preserve"> </w:t>
      </w:r>
      <w:r w:rsidR="00C34925">
        <w:rPr>
          <w:sz w:val="28"/>
          <w:szCs w:val="28"/>
        </w:rPr>
        <w:t>а</w:t>
      </w:r>
      <w:r w:rsidR="00F36880" w:rsidRPr="00C34925">
        <w:rPr>
          <w:sz w:val="28"/>
          <w:szCs w:val="28"/>
        </w:rPr>
        <w:t xml:space="preserve">дминистрации </w:t>
      </w:r>
      <w:r w:rsidR="00926359" w:rsidRPr="00C34925">
        <w:rPr>
          <w:sz w:val="28"/>
          <w:szCs w:val="28"/>
        </w:rPr>
        <w:t>муниципального района «Тунгиро-Олёкминский район» Забайкальского края</w:t>
      </w:r>
      <w:r w:rsidR="00F36880" w:rsidRPr="00C34925">
        <w:rPr>
          <w:sz w:val="28"/>
          <w:szCs w:val="28"/>
        </w:rPr>
        <w:t>,</w:t>
      </w:r>
      <w:r w:rsidRPr="00C34925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BB7C20" w:rsidRPr="00C34925" w:rsidRDefault="00BB7C20" w:rsidP="00C34925">
      <w:pPr>
        <w:pStyle w:val="af0"/>
        <w:jc w:val="both"/>
        <w:rPr>
          <w:sz w:val="28"/>
          <w:szCs w:val="28"/>
        </w:rPr>
      </w:pPr>
    </w:p>
    <w:p w:rsidR="00BB7C20" w:rsidRDefault="00BB7C20" w:rsidP="00C34925">
      <w:pPr>
        <w:pStyle w:val="af0"/>
        <w:jc w:val="center"/>
        <w:rPr>
          <w:b/>
          <w:bCs/>
          <w:sz w:val="28"/>
          <w:szCs w:val="28"/>
        </w:rPr>
      </w:pPr>
      <w:r w:rsidRPr="00C34925">
        <w:rPr>
          <w:b/>
          <w:bCs/>
          <w:sz w:val="28"/>
          <w:szCs w:val="28"/>
        </w:rPr>
        <w:t>Раздел I</w:t>
      </w:r>
      <w:r w:rsidR="003C31E7" w:rsidRPr="00C34925">
        <w:rPr>
          <w:b/>
          <w:bCs/>
          <w:sz w:val="28"/>
          <w:szCs w:val="28"/>
          <w:lang w:val="en-US"/>
        </w:rPr>
        <w:t>V</w:t>
      </w:r>
      <w:r w:rsidRPr="00C34925">
        <w:rPr>
          <w:b/>
          <w:bCs/>
          <w:sz w:val="28"/>
          <w:szCs w:val="28"/>
        </w:rPr>
        <w:t>. Требования к отчетности</w:t>
      </w:r>
    </w:p>
    <w:p w:rsidR="00C34925" w:rsidRPr="00C34925" w:rsidRDefault="00C34925" w:rsidP="00C34925">
      <w:pPr>
        <w:pStyle w:val="af0"/>
        <w:jc w:val="center"/>
        <w:rPr>
          <w:b/>
          <w:bCs/>
          <w:sz w:val="28"/>
          <w:szCs w:val="28"/>
        </w:rPr>
      </w:pPr>
    </w:p>
    <w:p w:rsidR="002433E1" w:rsidRPr="00C34925" w:rsidRDefault="002433E1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BB7C20" w:rsidRPr="00C34925" w:rsidRDefault="003C31E7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Исполнитель услуг</w:t>
      </w:r>
      <w:r w:rsidR="00BB7C20" w:rsidRPr="00C34925">
        <w:rPr>
          <w:sz w:val="28"/>
          <w:szCs w:val="28"/>
        </w:rPr>
        <w:t xml:space="preserve"> представляет </w:t>
      </w:r>
      <w:r w:rsidRPr="00C34925">
        <w:rPr>
          <w:sz w:val="28"/>
          <w:szCs w:val="28"/>
        </w:rPr>
        <w:t xml:space="preserve">в уполномоченный орган </w:t>
      </w:r>
      <w:r w:rsidR="00BB7C20" w:rsidRPr="00C34925">
        <w:rPr>
          <w:sz w:val="28"/>
          <w:szCs w:val="28"/>
        </w:rPr>
        <w:t>отчет о</w:t>
      </w:r>
      <w:r w:rsidR="008A7F53" w:rsidRPr="00C34925">
        <w:rPr>
          <w:sz w:val="28"/>
          <w:szCs w:val="28"/>
        </w:rPr>
        <w:t>б</w:t>
      </w:r>
      <w:r w:rsidR="00B66E77">
        <w:rPr>
          <w:sz w:val="28"/>
          <w:szCs w:val="28"/>
        </w:rPr>
        <w:t xml:space="preserve"> </w:t>
      </w:r>
      <w:r w:rsidR="008A7F53" w:rsidRPr="00C34925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="00BB7C20" w:rsidRPr="00C34925">
        <w:rPr>
          <w:sz w:val="28"/>
          <w:szCs w:val="28"/>
        </w:rPr>
        <w:t xml:space="preserve">в </w:t>
      </w:r>
      <w:r w:rsidR="002433E1" w:rsidRPr="00C34925">
        <w:rPr>
          <w:sz w:val="28"/>
          <w:szCs w:val="28"/>
        </w:rPr>
        <w:t>порядке и сроки, установленные уполномоченным органом</w:t>
      </w:r>
      <w:r w:rsidR="00BB7C20" w:rsidRPr="00C34925">
        <w:rPr>
          <w:sz w:val="28"/>
          <w:szCs w:val="28"/>
        </w:rPr>
        <w:t>.</w:t>
      </w:r>
    </w:p>
    <w:p w:rsidR="00BB7C20" w:rsidRPr="00C34925" w:rsidRDefault="00BB7C2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Форма отчета </w:t>
      </w:r>
      <w:r w:rsidR="008A7F53" w:rsidRPr="00C34925">
        <w:rPr>
          <w:sz w:val="28"/>
          <w:szCs w:val="28"/>
        </w:rPr>
        <w:t>об</w:t>
      </w:r>
      <w:r w:rsidR="00B66E77">
        <w:rPr>
          <w:sz w:val="28"/>
          <w:szCs w:val="28"/>
        </w:rPr>
        <w:t xml:space="preserve"> </w:t>
      </w:r>
      <w:r w:rsidR="008A7F53" w:rsidRPr="00C34925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дополнительного образования детей утверждается </w:t>
      </w:r>
      <w:r w:rsidR="002433E1" w:rsidRPr="00C34925">
        <w:rPr>
          <w:sz w:val="28"/>
          <w:szCs w:val="28"/>
        </w:rPr>
        <w:t>уполномоченным органом</w:t>
      </w:r>
      <w:r w:rsidRPr="00C34925">
        <w:rPr>
          <w:sz w:val="28"/>
          <w:szCs w:val="28"/>
        </w:rPr>
        <w:t>.</w:t>
      </w:r>
    </w:p>
    <w:p w:rsidR="00BB7C20" w:rsidRPr="00C34925" w:rsidRDefault="00BB7C20" w:rsidP="00C34925">
      <w:pPr>
        <w:pStyle w:val="af0"/>
        <w:jc w:val="both"/>
        <w:rPr>
          <w:sz w:val="28"/>
          <w:szCs w:val="28"/>
        </w:rPr>
      </w:pPr>
    </w:p>
    <w:p w:rsidR="00BB7C20" w:rsidRDefault="00BB7C20" w:rsidP="00C34925">
      <w:pPr>
        <w:pStyle w:val="af0"/>
        <w:jc w:val="center"/>
        <w:rPr>
          <w:b/>
          <w:bCs/>
          <w:sz w:val="28"/>
          <w:szCs w:val="28"/>
        </w:rPr>
      </w:pPr>
      <w:r w:rsidRPr="00C34925">
        <w:rPr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C34925">
        <w:rPr>
          <w:b/>
          <w:bCs/>
          <w:sz w:val="28"/>
          <w:szCs w:val="28"/>
        </w:rPr>
        <w:t>контроля за</w:t>
      </w:r>
      <w:proofErr w:type="gramEnd"/>
      <w:r w:rsidRPr="00C34925">
        <w:rPr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C34925" w:rsidRPr="00C34925" w:rsidRDefault="00C34925" w:rsidP="00C34925">
      <w:pPr>
        <w:pStyle w:val="af0"/>
        <w:jc w:val="center"/>
        <w:rPr>
          <w:b/>
          <w:bCs/>
          <w:sz w:val="28"/>
          <w:szCs w:val="28"/>
        </w:rPr>
      </w:pPr>
    </w:p>
    <w:p w:rsidR="00BB7C20" w:rsidRPr="00C34925" w:rsidRDefault="002433E1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>Орган муниципального финансового контроля</w:t>
      </w:r>
      <w:r w:rsidR="00C34925">
        <w:rPr>
          <w:sz w:val="28"/>
          <w:szCs w:val="28"/>
        </w:rPr>
        <w:t xml:space="preserve"> </w:t>
      </w:r>
      <w:r w:rsidR="00BB7C20" w:rsidRPr="00C34925">
        <w:rPr>
          <w:sz w:val="28"/>
          <w:szCs w:val="28"/>
        </w:rPr>
        <w:t>осуществля</w:t>
      </w:r>
      <w:r w:rsidRPr="00C34925">
        <w:rPr>
          <w:sz w:val="28"/>
          <w:szCs w:val="28"/>
        </w:rPr>
        <w:t>е</w:t>
      </w:r>
      <w:r w:rsidR="00BB7C20" w:rsidRPr="00C34925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BB7C20" w:rsidRPr="00C34925" w:rsidRDefault="006C5CBD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C34925">
        <w:rPr>
          <w:sz w:val="28"/>
          <w:szCs w:val="28"/>
        </w:rPr>
        <w:t>на</w:t>
      </w:r>
      <w:proofErr w:type="gramEnd"/>
      <w:r w:rsidRPr="00C34925">
        <w:rPr>
          <w:sz w:val="28"/>
          <w:szCs w:val="28"/>
        </w:rPr>
        <w:t>:</w:t>
      </w:r>
    </w:p>
    <w:p w:rsidR="00BB7C2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CBD" w:rsidRPr="00C34925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B7C2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CBD" w:rsidRPr="00C34925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BB7C20" w:rsidRPr="00C34925" w:rsidRDefault="00C34925" w:rsidP="00C3492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CBD" w:rsidRPr="00C34925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B7C20" w:rsidRPr="00C34925" w:rsidRDefault="00BB7C2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2433E1" w:rsidRPr="00C34925">
        <w:rPr>
          <w:sz w:val="28"/>
          <w:szCs w:val="28"/>
        </w:rPr>
        <w:t>органа муниципального финансового контроля</w:t>
      </w:r>
      <w:r w:rsidRPr="00C34925">
        <w:rPr>
          <w:sz w:val="28"/>
          <w:szCs w:val="28"/>
        </w:rPr>
        <w:t>.</w:t>
      </w:r>
    </w:p>
    <w:p w:rsidR="00BB7C20" w:rsidRPr="00C34925" w:rsidRDefault="00BB7C20" w:rsidP="00C34925">
      <w:pPr>
        <w:pStyle w:val="af0"/>
        <w:jc w:val="both"/>
        <w:rPr>
          <w:sz w:val="28"/>
          <w:szCs w:val="28"/>
        </w:rPr>
      </w:pPr>
      <w:proofErr w:type="gramStart"/>
      <w:r w:rsidRPr="00C34925">
        <w:rPr>
          <w:sz w:val="28"/>
          <w:szCs w:val="28"/>
        </w:rPr>
        <w:t>Контроль за</w:t>
      </w:r>
      <w:proofErr w:type="gramEnd"/>
      <w:r w:rsidRPr="00C34925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r w:rsidR="00E01AF5" w:rsidRPr="00C34925">
        <w:rPr>
          <w:sz w:val="28"/>
          <w:szCs w:val="28"/>
        </w:rPr>
        <w:t xml:space="preserve">обоказанных образовательных услугах в рамках системы персонифицированного </w:t>
      </w:r>
      <w:r w:rsidR="00E01AF5" w:rsidRPr="00C34925">
        <w:rPr>
          <w:sz w:val="28"/>
          <w:szCs w:val="28"/>
        </w:rPr>
        <w:lastRenderedPageBreak/>
        <w:t xml:space="preserve">финансирования </w:t>
      </w:r>
      <w:r w:rsidRPr="00C34925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 w:rsidRPr="00C34925">
        <w:rPr>
          <w:sz w:val="28"/>
          <w:szCs w:val="28"/>
        </w:rPr>
        <w:t>уполномоченный орган</w:t>
      </w:r>
      <w:r w:rsidRPr="00C34925">
        <w:rPr>
          <w:sz w:val="28"/>
          <w:szCs w:val="28"/>
        </w:rPr>
        <w:t>.</w:t>
      </w:r>
    </w:p>
    <w:p w:rsidR="00BB7C20" w:rsidRPr="00C34925" w:rsidRDefault="006C5CBD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C34925">
        <w:rPr>
          <w:sz w:val="28"/>
          <w:szCs w:val="28"/>
        </w:rPr>
        <w:t>контроль за</w:t>
      </w:r>
      <w:proofErr w:type="gramEnd"/>
      <w:r w:rsidRPr="00C34925">
        <w:rPr>
          <w:sz w:val="28"/>
          <w:szCs w:val="28"/>
        </w:rPr>
        <w:t xml:space="preserve"> целевым использованием грантов в форме субсидии.</w:t>
      </w:r>
    </w:p>
    <w:p w:rsidR="00574E95" w:rsidRPr="00C34925" w:rsidRDefault="00574E95" w:rsidP="00C34925">
      <w:pPr>
        <w:pStyle w:val="af0"/>
        <w:jc w:val="both"/>
        <w:rPr>
          <w:sz w:val="28"/>
          <w:szCs w:val="28"/>
        </w:rPr>
      </w:pPr>
    </w:p>
    <w:p w:rsidR="00BB7C20" w:rsidRDefault="00BB7C20" w:rsidP="00C34925">
      <w:pPr>
        <w:pStyle w:val="af0"/>
        <w:jc w:val="center"/>
        <w:rPr>
          <w:b/>
          <w:bCs/>
          <w:sz w:val="28"/>
          <w:szCs w:val="28"/>
        </w:rPr>
      </w:pPr>
      <w:r w:rsidRPr="00C34925">
        <w:rPr>
          <w:b/>
          <w:bCs/>
          <w:sz w:val="28"/>
          <w:szCs w:val="28"/>
        </w:rPr>
        <w:t>Раздел V</w:t>
      </w:r>
      <w:r w:rsidR="00DD04B9" w:rsidRPr="00C34925">
        <w:rPr>
          <w:b/>
          <w:bCs/>
          <w:sz w:val="28"/>
          <w:szCs w:val="28"/>
          <w:lang w:val="en-US"/>
        </w:rPr>
        <w:t>I</w:t>
      </w:r>
      <w:r w:rsidRPr="00C34925">
        <w:rPr>
          <w:b/>
          <w:bCs/>
          <w:sz w:val="28"/>
          <w:szCs w:val="28"/>
        </w:rPr>
        <w:t>. Порядок возврата грантов в форме субсидии</w:t>
      </w:r>
    </w:p>
    <w:p w:rsidR="00C34925" w:rsidRPr="00C34925" w:rsidRDefault="00C34925" w:rsidP="00C34925">
      <w:pPr>
        <w:pStyle w:val="af0"/>
        <w:jc w:val="center"/>
        <w:rPr>
          <w:b/>
          <w:bCs/>
          <w:sz w:val="28"/>
          <w:szCs w:val="28"/>
        </w:rPr>
      </w:pPr>
    </w:p>
    <w:p w:rsidR="00BB7C20" w:rsidRPr="00C34925" w:rsidRDefault="00BB7C20" w:rsidP="00C34925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Гранты в форме субсидии подлежат возврату </w:t>
      </w:r>
      <w:r w:rsidR="002433E1" w:rsidRPr="00C34925">
        <w:rPr>
          <w:sz w:val="28"/>
          <w:szCs w:val="28"/>
        </w:rPr>
        <w:t>исполнителем услуг</w:t>
      </w:r>
      <w:r w:rsidRPr="00C34925">
        <w:rPr>
          <w:sz w:val="28"/>
          <w:szCs w:val="28"/>
        </w:rPr>
        <w:t xml:space="preserve"> в бюджет </w:t>
      </w:r>
      <w:r w:rsidR="00926359" w:rsidRPr="00C34925">
        <w:rPr>
          <w:sz w:val="28"/>
          <w:szCs w:val="28"/>
        </w:rPr>
        <w:t xml:space="preserve">муниципального района «Тунгиро-Олёкминский район» Забайкальского края </w:t>
      </w:r>
      <w:r w:rsidR="00B27381" w:rsidRPr="00C34925">
        <w:rPr>
          <w:sz w:val="28"/>
          <w:szCs w:val="28"/>
        </w:rPr>
        <w:t xml:space="preserve"> </w:t>
      </w:r>
      <w:r w:rsidRPr="00C34925">
        <w:rPr>
          <w:sz w:val="28"/>
          <w:szCs w:val="28"/>
        </w:rPr>
        <w:t xml:space="preserve">в случае нарушения порядка, целей и условий их предоставления, в том числе непредставления отчета </w:t>
      </w:r>
      <w:r w:rsidR="002B41F7" w:rsidRPr="00C34925">
        <w:rPr>
          <w:sz w:val="28"/>
          <w:szCs w:val="28"/>
        </w:rPr>
        <w:t xml:space="preserve">обоказанных образовательных услугах в рамках системы персонифицированного финансирования </w:t>
      </w:r>
      <w:r w:rsidRPr="00C34925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BB7C20" w:rsidRPr="00C34925" w:rsidRDefault="00BB7C20" w:rsidP="00B66E77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 w:rsidR="00D02DFB" w:rsidRPr="00C34925">
        <w:rPr>
          <w:sz w:val="28"/>
          <w:szCs w:val="28"/>
        </w:rPr>
        <w:t>исполнитель услуг</w:t>
      </w:r>
      <w:r w:rsidRPr="00C34925">
        <w:rPr>
          <w:sz w:val="28"/>
          <w:szCs w:val="28"/>
        </w:rPr>
        <w:t>.</w:t>
      </w:r>
    </w:p>
    <w:p w:rsidR="00EF4758" w:rsidRPr="00C34925" w:rsidRDefault="00BB7C20" w:rsidP="00B66E77">
      <w:pPr>
        <w:pStyle w:val="af0"/>
        <w:ind w:firstLine="708"/>
        <w:jc w:val="both"/>
        <w:rPr>
          <w:sz w:val="28"/>
          <w:szCs w:val="28"/>
        </w:rPr>
      </w:pPr>
      <w:r w:rsidRPr="00C34925">
        <w:rPr>
          <w:sz w:val="28"/>
          <w:szCs w:val="28"/>
        </w:rPr>
        <w:t xml:space="preserve">Возврат гранта в форме субсидии в бюджет </w:t>
      </w:r>
      <w:r w:rsidR="002B41F7" w:rsidRPr="00C34925">
        <w:rPr>
          <w:sz w:val="28"/>
          <w:szCs w:val="28"/>
        </w:rPr>
        <w:t>муниципального образования</w:t>
      </w:r>
      <w:r w:rsidRPr="00C34925">
        <w:rPr>
          <w:sz w:val="28"/>
          <w:szCs w:val="28"/>
        </w:rPr>
        <w:t xml:space="preserve"> осуществляется </w:t>
      </w:r>
      <w:r w:rsidR="00D02DFB" w:rsidRPr="00C34925">
        <w:rPr>
          <w:sz w:val="28"/>
          <w:szCs w:val="28"/>
        </w:rPr>
        <w:t>исполнителем услуг</w:t>
      </w:r>
      <w:r w:rsidRPr="00C34925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</w:t>
      </w:r>
      <w:r w:rsidR="00D02DFB" w:rsidRPr="00C34925">
        <w:rPr>
          <w:sz w:val="28"/>
          <w:szCs w:val="28"/>
        </w:rPr>
        <w:t>уполномоченным органом</w:t>
      </w:r>
      <w:r w:rsidRPr="00C34925">
        <w:rPr>
          <w:sz w:val="28"/>
          <w:szCs w:val="28"/>
        </w:rPr>
        <w:t xml:space="preserve"> в адрес </w:t>
      </w:r>
      <w:r w:rsidR="00D02DFB" w:rsidRPr="00C34925">
        <w:rPr>
          <w:sz w:val="28"/>
          <w:szCs w:val="28"/>
        </w:rPr>
        <w:t>исполнителя услуг</w:t>
      </w:r>
      <w:r w:rsidRPr="00C34925">
        <w:rPr>
          <w:sz w:val="28"/>
          <w:szCs w:val="28"/>
        </w:rPr>
        <w:t>.</w:t>
      </w:r>
    </w:p>
    <w:sectPr w:rsidR="00EF4758" w:rsidRPr="00C34925" w:rsidSect="0085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99C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D40A5"/>
    <w:multiLevelType w:val="hybridMultilevel"/>
    <w:tmpl w:val="0D7E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1"/>
  </w:num>
  <w:num w:numId="16">
    <w:abstractNumId w:val="20"/>
  </w:num>
  <w:num w:numId="17">
    <w:abstractNumId w:val="4"/>
  </w:num>
  <w:num w:numId="18">
    <w:abstractNumId w:val="6"/>
  </w:num>
  <w:num w:numId="19">
    <w:abstractNumId w:val="15"/>
  </w:num>
  <w:num w:numId="20">
    <w:abstractNumId w:val="24"/>
  </w:num>
  <w:num w:numId="21">
    <w:abstractNumId w:val="10"/>
  </w:num>
  <w:num w:numId="22">
    <w:abstractNumId w:val="9"/>
  </w:num>
  <w:num w:numId="23">
    <w:abstractNumId w:val="5"/>
  </w:num>
  <w:num w:numId="24">
    <w:abstractNumId w:val="17"/>
  </w:num>
  <w:num w:numId="25">
    <w:abstractNumId w:val="2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">
    <w15:presenceInfo w15:providerId="None" w15:userId="Anato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40"/>
    <w:rsid w:val="00002C8B"/>
    <w:rsid w:val="00044B41"/>
    <w:rsid w:val="00077BD7"/>
    <w:rsid w:val="00086AF9"/>
    <w:rsid w:val="000903FC"/>
    <w:rsid w:val="000C10A5"/>
    <w:rsid w:val="000D2151"/>
    <w:rsid w:val="000D34A9"/>
    <w:rsid w:val="000F48D6"/>
    <w:rsid w:val="00111437"/>
    <w:rsid w:val="001206D7"/>
    <w:rsid w:val="001222A7"/>
    <w:rsid w:val="00144E4D"/>
    <w:rsid w:val="00191F4B"/>
    <w:rsid w:val="001A1CFE"/>
    <w:rsid w:val="001D1FA8"/>
    <w:rsid w:val="001E4ECE"/>
    <w:rsid w:val="001E55D1"/>
    <w:rsid w:val="001F1746"/>
    <w:rsid w:val="002011D0"/>
    <w:rsid w:val="0021052A"/>
    <w:rsid w:val="00212516"/>
    <w:rsid w:val="00231982"/>
    <w:rsid w:val="00232FBA"/>
    <w:rsid w:val="002433E1"/>
    <w:rsid w:val="00251ABA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3785E"/>
    <w:rsid w:val="00350C83"/>
    <w:rsid w:val="00356E17"/>
    <w:rsid w:val="00373A3E"/>
    <w:rsid w:val="00382F7E"/>
    <w:rsid w:val="003855A4"/>
    <w:rsid w:val="003859A8"/>
    <w:rsid w:val="003C31E7"/>
    <w:rsid w:val="003F4C29"/>
    <w:rsid w:val="003F70CD"/>
    <w:rsid w:val="00400F17"/>
    <w:rsid w:val="00401410"/>
    <w:rsid w:val="00402A0E"/>
    <w:rsid w:val="00473FD0"/>
    <w:rsid w:val="004A0957"/>
    <w:rsid w:val="004B5840"/>
    <w:rsid w:val="004C6B8A"/>
    <w:rsid w:val="004E034E"/>
    <w:rsid w:val="00505B9E"/>
    <w:rsid w:val="00506AF5"/>
    <w:rsid w:val="00524FC8"/>
    <w:rsid w:val="00532A53"/>
    <w:rsid w:val="00536C04"/>
    <w:rsid w:val="00547B44"/>
    <w:rsid w:val="00574E95"/>
    <w:rsid w:val="00587F50"/>
    <w:rsid w:val="00597B52"/>
    <w:rsid w:val="005A3651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64545"/>
    <w:rsid w:val="006A1CA9"/>
    <w:rsid w:val="006C5CBD"/>
    <w:rsid w:val="006F6F81"/>
    <w:rsid w:val="00711A8E"/>
    <w:rsid w:val="007151BE"/>
    <w:rsid w:val="0076250E"/>
    <w:rsid w:val="007779C0"/>
    <w:rsid w:val="00793390"/>
    <w:rsid w:val="007B0F55"/>
    <w:rsid w:val="007C12CB"/>
    <w:rsid w:val="007C21E1"/>
    <w:rsid w:val="007C4911"/>
    <w:rsid w:val="007D4370"/>
    <w:rsid w:val="00821E38"/>
    <w:rsid w:val="00823C03"/>
    <w:rsid w:val="00831E9C"/>
    <w:rsid w:val="00836377"/>
    <w:rsid w:val="008471BE"/>
    <w:rsid w:val="008572D0"/>
    <w:rsid w:val="008740A5"/>
    <w:rsid w:val="008A7F53"/>
    <w:rsid w:val="008B1204"/>
    <w:rsid w:val="008C5E00"/>
    <w:rsid w:val="008C66A4"/>
    <w:rsid w:val="008F5E76"/>
    <w:rsid w:val="008F6B7D"/>
    <w:rsid w:val="008F74E1"/>
    <w:rsid w:val="0090056A"/>
    <w:rsid w:val="00900EA8"/>
    <w:rsid w:val="0090355A"/>
    <w:rsid w:val="00926359"/>
    <w:rsid w:val="009311D4"/>
    <w:rsid w:val="0093175C"/>
    <w:rsid w:val="009319EE"/>
    <w:rsid w:val="00935BBA"/>
    <w:rsid w:val="00936E09"/>
    <w:rsid w:val="009472E5"/>
    <w:rsid w:val="009671E8"/>
    <w:rsid w:val="009700F9"/>
    <w:rsid w:val="009D34F5"/>
    <w:rsid w:val="009F088F"/>
    <w:rsid w:val="009F28FC"/>
    <w:rsid w:val="00A30805"/>
    <w:rsid w:val="00A4436B"/>
    <w:rsid w:val="00A60B2A"/>
    <w:rsid w:val="00A70C38"/>
    <w:rsid w:val="00A81435"/>
    <w:rsid w:val="00A92711"/>
    <w:rsid w:val="00AA27BC"/>
    <w:rsid w:val="00AA298D"/>
    <w:rsid w:val="00AD31F7"/>
    <w:rsid w:val="00B27381"/>
    <w:rsid w:val="00B46CEC"/>
    <w:rsid w:val="00B520FF"/>
    <w:rsid w:val="00B66E77"/>
    <w:rsid w:val="00B936B4"/>
    <w:rsid w:val="00BA2191"/>
    <w:rsid w:val="00BB7C20"/>
    <w:rsid w:val="00BC5F81"/>
    <w:rsid w:val="00BD00F5"/>
    <w:rsid w:val="00BD317B"/>
    <w:rsid w:val="00BF6628"/>
    <w:rsid w:val="00C005A9"/>
    <w:rsid w:val="00C2154A"/>
    <w:rsid w:val="00C34925"/>
    <w:rsid w:val="00C5191C"/>
    <w:rsid w:val="00C6281D"/>
    <w:rsid w:val="00C86E0A"/>
    <w:rsid w:val="00CA5ED4"/>
    <w:rsid w:val="00CD4CFC"/>
    <w:rsid w:val="00CE0665"/>
    <w:rsid w:val="00CF5718"/>
    <w:rsid w:val="00D02DFB"/>
    <w:rsid w:val="00D23738"/>
    <w:rsid w:val="00D40A03"/>
    <w:rsid w:val="00D85117"/>
    <w:rsid w:val="00DD04B9"/>
    <w:rsid w:val="00DF78B3"/>
    <w:rsid w:val="00E01AF5"/>
    <w:rsid w:val="00E31010"/>
    <w:rsid w:val="00E33903"/>
    <w:rsid w:val="00E35CB5"/>
    <w:rsid w:val="00E432A0"/>
    <w:rsid w:val="00E54429"/>
    <w:rsid w:val="00E72676"/>
    <w:rsid w:val="00EA6F2A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71EA3"/>
    <w:rsid w:val="00FB3F59"/>
    <w:rsid w:val="00FD3BB2"/>
    <w:rsid w:val="00FE208A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No Spacing"/>
    <w:uiPriority w:val="1"/>
    <w:qFormat/>
    <w:rsid w:val="008740A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82C8-A623-460A-8802-8D4A8A2D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User</cp:lastModifiedBy>
  <cp:revision>13</cp:revision>
  <cp:lastPrinted>2020-03-30T01:56:00Z</cp:lastPrinted>
  <dcterms:created xsi:type="dcterms:W3CDTF">2020-03-25T00:14:00Z</dcterms:created>
  <dcterms:modified xsi:type="dcterms:W3CDTF">2020-03-30T01:59:00Z</dcterms:modified>
</cp:coreProperties>
</file>