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B" w:rsidRDefault="00DC4F5B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52993" w:rsidTr="00B52993">
        <w:trPr>
          <w:trHeight w:val="2505"/>
        </w:trPr>
        <w:tc>
          <w:tcPr>
            <w:tcW w:w="5353" w:type="dxa"/>
          </w:tcPr>
          <w:p w:rsidR="00B52993" w:rsidRDefault="00B52993" w:rsidP="007F08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C4F5B" w:rsidRDefault="00DC4F5B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8A0" w:rsidRDefault="007F08A0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8A0" w:rsidRDefault="007F08A0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8A0" w:rsidRDefault="007F08A0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F5B" w:rsidRDefault="00C40BFA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КОДЕКС ЭТИКИ </w:t>
      </w:r>
    </w:p>
    <w:p w:rsidR="002A7BA2" w:rsidRDefault="00C40BFA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ОБЩЕСТВЕННОГО СОВЕТА ПРИ ДЕПАРТАМЕНТЕ ПО ОБЕСПЕЧЕНИЮ ДЕЯТЕЛЬНОСТИ МИРОВЫХ СУДЕЙ ЗАБАЙКАЛЬСКОГО КРАЯ</w:t>
      </w:r>
    </w:p>
    <w:p w:rsidR="00D718C1" w:rsidRPr="00A62DB7" w:rsidRDefault="00D718C1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FA" w:rsidRPr="004926C1" w:rsidRDefault="00C40BFA" w:rsidP="00C40BFA">
      <w:pPr>
        <w:pStyle w:val="aa"/>
        <w:jc w:val="center"/>
        <w:rPr>
          <w:sz w:val="28"/>
          <w:szCs w:val="28"/>
        </w:rPr>
      </w:pPr>
      <w:r w:rsidRPr="004926C1">
        <w:rPr>
          <w:rStyle w:val="ab"/>
          <w:sz w:val="28"/>
          <w:szCs w:val="28"/>
          <w:lang w:val="en-US"/>
        </w:rPr>
        <w:t>I</w:t>
      </w:r>
      <w:r w:rsidRPr="004926C1">
        <w:rPr>
          <w:rStyle w:val="ab"/>
          <w:sz w:val="28"/>
          <w:szCs w:val="28"/>
        </w:rPr>
        <w:t>. Общие положения</w:t>
      </w:r>
    </w:p>
    <w:p w:rsidR="00C40BFA" w:rsidRPr="004926C1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6C1">
        <w:rPr>
          <w:sz w:val="28"/>
          <w:szCs w:val="28"/>
        </w:rPr>
        <w:t xml:space="preserve">1. Кодекс этики членов </w:t>
      </w:r>
      <w:r w:rsidR="007F08A0">
        <w:rPr>
          <w:sz w:val="28"/>
          <w:szCs w:val="28"/>
        </w:rPr>
        <w:t>О</w:t>
      </w:r>
      <w:r w:rsidRPr="004926C1">
        <w:rPr>
          <w:sz w:val="28"/>
          <w:szCs w:val="28"/>
        </w:rPr>
        <w:t>бщественн</w:t>
      </w:r>
      <w:r w:rsidR="007F08A0">
        <w:rPr>
          <w:sz w:val="28"/>
          <w:szCs w:val="28"/>
        </w:rPr>
        <w:t>ого</w:t>
      </w:r>
      <w:r w:rsidRPr="004926C1">
        <w:rPr>
          <w:sz w:val="28"/>
          <w:szCs w:val="28"/>
        </w:rPr>
        <w:t xml:space="preserve"> совет</w:t>
      </w:r>
      <w:r w:rsidR="007F08A0">
        <w:rPr>
          <w:sz w:val="28"/>
          <w:szCs w:val="28"/>
        </w:rPr>
        <w:t>а</w:t>
      </w:r>
      <w:r w:rsidRPr="004926C1">
        <w:rPr>
          <w:sz w:val="28"/>
          <w:szCs w:val="28"/>
        </w:rPr>
        <w:t xml:space="preserve"> при </w:t>
      </w:r>
      <w:r w:rsidR="007F08A0">
        <w:rPr>
          <w:sz w:val="28"/>
          <w:szCs w:val="28"/>
        </w:rPr>
        <w:t>Департаменте по обеспечению деятельности мировых судей Забайкальского края</w:t>
      </w:r>
      <w:r w:rsidR="009C13A7">
        <w:rPr>
          <w:sz w:val="28"/>
          <w:szCs w:val="28"/>
        </w:rPr>
        <w:t xml:space="preserve"> (далее – Общественный совет)</w:t>
      </w:r>
      <w:r w:rsidRPr="004926C1">
        <w:rPr>
          <w:sz w:val="28"/>
          <w:szCs w:val="28"/>
        </w:rPr>
        <w:t xml:space="preserve"> устанавливает обязательные для каждого члена общественного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C40BFA" w:rsidRPr="004926C1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6C1">
        <w:rPr>
          <w:sz w:val="28"/>
          <w:szCs w:val="28"/>
        </w:rPr>
        <w:t>2. </w:t>
      </w:r>
      <w:proofErr w:type="gramStart"/>
      <w:r w:rsidRPr="004926C1">
        <w:rPr>
          <w:sz w:val="28"/>
          <w:szCs w:val="28"/>
        </w:rPr>
        <w:t xml:space="preserve">Целью Кодекса этики </w:t>
      </w:r>
      <w:r w:rsidR="00DF4AA7">
        <w:rPr>
          <w:sz w:val="28"/>
          <w:szCs w:val="28"/>
        </w:rPr>
        <w:t>членов Общественного</w:t>
      </w:r>
      <w:r w:rsidRPr="004926C1">
        <w:rPr>
          <w:sz w:val="28"/>
          <w:szCs w:val="28"/>
        </w:rPr>
        <w:t xml:space="preserve"> совет</w:t>
      </w:r>
      <w:r w:rsidR="00DF4AA7">
        <w:rPr>
          <w:sz w:val="28"/>
          <w:szCs w:val="28"/>
        </w:rPr>
        <w:t>а</w:t>
      </w:r>
      <w:r w:rsidRPr="004926C1">
        <w:rPr>
          <w:sz w:val="28"/>
          <w:szCs w:val="28"/>
        </w:rPr>
        <w:t xml:space="preserve"> является обобщение этических норм и установление правил поведения для достойного выполнения своей деятельности, а также содействие укреплению авторитета </w:t>
      </w:r>
      <w:r w:rsidR="00DF4AA7">
        <w:rPr>
          <w:sz w:val="28"/>
          <w:szCs w:val="28"/>
        </w:rPr>
        <w:t>мировой юстиции</w:t>
      </w:r>
      <w:r w:rsidRPr="004926C1">
        <w:rPr>
          <w:sz w:val="28"/>
          <w:szCs w:val="28"/>
        </w:rPr>
        <w:t xml:space="preserve">, </w:t>
      </w:r>
      <w:r w:rsidRPr="00813B44">
        <w:rPr>
          <w:sz w:val="28"/>
          <w:szCs w:val="28"/>
        </w:rPr>
        <w:t xml:space="preserve">доверия граждан к </w:t>
      </w:r>
      <w:r w:rsidR="00DF4AA7" w:rsidRPr="00813B44">
        <w:rPr>
          <w:sz w:val="28"/>
          <w:szCs w:val="28"/>
        </w:rPr>
        <w:t>Департаменту по обеспечению деятельности мировых судей Забайкальского края (далее – Департамент), мировым судьям и работникам аппарата мировых судей,</w:t>
      </w:r>
      <w:r w:rsidR="00DF4AA7">
        <w:rPr>
          <w:sz w:val="28"/>
          <w:szCs w:val="28"/>
        </w:rPr>
        <w:t xml:space="preserve"> а также</w:t>
      </w:r>
      <w:r w:rsidRPr="004926C1">
        <w:rPr>
          <w:sz w:val="28"/>
          <w:szCs w:val="28"/>
        </w:rPr>
        <w:t xml:space="preserve"> обеспечение единых норм поведения членов </w:t>
      </w:r>
      <w:r w:rsidR="0069359B">
        <w:rPr>
          <w:sz w:val="28"/>
          <w:szCs w:val="28"/>
        </w:rPr>
        <w:t>О</w:t>
      </w:r>
      <w:r w:rsidRPr="004926C1">
        <w:rPr>
          <w:sz w:val="28"/>
          <w:szCs w:val="28"/>
        </w:rPr>
        <w:t>бщественн</w:t>
      </w:r>
      <w:r w:rsidR="0069359B">
        <w:rPr>
          <w:sz w:val="28"/>
          <w:szCs w:val="28"/>
        </w:rPr>
        <w:t>ого</w:t>
      </w:r>
      <w:r w:rsidRPr="004926C1">
        <w:rPr>
          <w:sz w:val="28"/>
          <w:szCs w:val="28"/>
        </w:rPr>
        <w:t xml:space="preserve"> совет</w:t>
      </w:r>
      <w:r w:rsidR="0069359B">
        <w:rPr>
          <w:sz w:val="28"/>
          <w:szCs w:val="28"/>
        </w:rPr>
        <w:t>а</w:t>
      </w:r>
      <w:r w:rsidRPr="004926C1">
        <w:rPr>
          <w:sz w:val="28"/>
          <w:szCs w:val="28"/>
        </w:rPr>
        <w:t>.</w:t>
      </w:r>
      <w:proofErr w:type="gramEnd"/>
    </w:p>
    <w:p w:rsidR="00C40BFA" w:rsidRPr="004926C1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6C1">
        <w:rPr>
          <w:sz w:val="28"/>
          <w:szCs w:val="28"/>
        </w:rPr>
        <w:t xml:space="preserve">3. В отношениях, не урегулированных настоящим Кодексом и законодательством Российской Федерации, члены </w:t>
      </w:r>
      <w:r w:rsidR="0069359B">
        <w:rPr>
          <w:sz w:val="28"/>
          <w:szCs w:val="28"/>
        </w:rPr>
        <w:t>О</w:t>
      </w:r>
      <w:r w:rsidRPr="004926C1">
        <w:rPr>
          <w:sz w:val="28"/>
          <w:szCs w:val="28"/>
        </w:rPr>
        <w:t>бщественн</w:t>
      </w:r>
      <w:r w:rsidR="0069359B">
        <w:rPr>
          <w:sz w:val="28"/>
          <w:szCs w:val="28"/>
        </w:rPr>
        <w:t>ого</w:t>
      </w:r>
      <w:r w:rsidRPr="004926C1">
        <w:rPr>
          <w:sz w:val="28"/>
          <w:szCs w:val="28"/>
        </w:rPr>
        <w:t xml:space="preserve"> совет</w:t>
      </w:r>
      <w:r w:rsidR="0069359B">
        <w:rPr>
          <w:sz w:val="28"/>
          <w:szCs w:val="28"/>
        </w:rPr>
        <w:t>а</w:t>
      </w:r>
      <w:r w:rsidRPr="004926C1">
        <w:rPr>
          <w:sz w:val="28"/>
          <w:szCs w:val="28"/>
        </w:rPr>
        <w:t xml:space="preserve"> должны руководствоваться морально-нравственными принципами.</w:t>
      </w:r>
    </w:p>
    <w:p w:rsidR="00C40BFA" w:rsidRPr="004926C1" w:rsidRDefault="00C40BFA" w:rsidP="00C40BFA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40BFA" w:rsidRPr="004926C1" w:rsidRDefault="00C40BFA" w:rsidP="00C40BFA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4926C1">
        <w:rPr>
          <w:rStyle w:val="ab"/>
          <w:sz w:val="28"/>
          <w:szCs w:val="28"/>
          <w:lang w:val="en-US"/>
        </w:rPr>
        <w:t>II</w:t>
      </w:r>
      <w:r w:rsidRPr="004926C1">
        <w:rPr>
          <w:rStyle w:val="ab"/>
          <w:sz w:val="28"/>
          <w:szCs w:val="28"/>
        </w:rPr>
        <w:t xml:space="preserve">. Основные принципы и правила поведения члена </w:t>
      </w:r>
    </w:p>
    <w:p w:rsidR="00C40BFA" w:rsidRPr="004926C1" w:rsidRDefault="0069359B" w:rsidP="00C40BFA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</w:t>
      </w:r>
      <w:r w:rsidR="00C40BFA" w:rsidRPr="004926C1">
        <w:rPr>
          <w:rStyle w:val="ab"/>
          <w:sz w:val="28"/>
          <w:szCs w:val="28"/>
        </w:rPr>
        <w:t xml:space="preserve">бщественного совета </w:t>
      </w:r>
    </w:p>
    <w:p w:rsidR="00C40BFA" w:rsidRPr="004926C1" w:rsidRDefault="00C40BFA" w:rsidP="00C40BFA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C40BFA" w:rsidRPr="004926C1" w:rsidRDefault="00C40BFA" w:rsidP="00C40BF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6C1">
        <w:rPr>
          <w:sz w:val="28"/>
          <w:szCs w:val="28"/>
        </w:rPr>
        <w:t xml:space="preserve">4. Член </w:t>
      </w:r>
      <w:r w:rsidR="0069359B">
        <w:rPr>
          <w:sz w:val="28"/>
          <w:szCs w:val="28"/>
        </w:rPr>
        <w:t>О</w:t>
      </w:r>
      <w:r w:rsidRPr="004926C1">
        <w:rPr>
          <w:sz w:val="28"/>
          <w:szCs w:val="28"/>
        </w:rPr>
        <w:t>бщественного совета при осуществлении своих полномочий обязан соблюдать Конституцию Российской Федерации, законодательство Российской Федерации</w:t>
      </w:r>
      <w:r w:rsidR="0069359B">
        <w:rPr>
          <w:sz w:val="28"/>
          <w:szCs w:val="28"/>
        </w:rPr>
        <w:t xml:space="preserve"> и Забайкальского края,</w:t>
      </w:r>
      <w:r w:rsidRPr="004926C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926C1">
        <w:rPr>
          <w:sz w:val="28"/>
          <w:szCs w:val="28"/>
        </w:rPr>
        <w:t xml:space="preserve">егламент </w:t>
      </w:r>
      <w:r w:rsidR="0069359B">
        <w:rPr>
          <w:sz w:val="28"/>
          <w:szCs w:val="28"/>
        </w:rPr>
        <w:t>О</w:t>
      </w:r>
      <w:r w:rsidRPr="004926C1">
        <w:rPr>
          <w:sz w:val="28"/>
          <w:szCs w:val="28"/>
        </w:rPr>
        <w:t>бщественного совета, настоящий Кодекс, руководствоваться общепринятыми морально-нравственными нормами.</w:t>
      </w:r>
    </w:p>
    <w:p w:rsidR="00C40BFA" w:rsidRPr="004926C1" w:rsidRDefault="00C40BFA" w:rsidP="00C40BF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6C1">
        <w:rPr>
          <w:sz w:val="28"/>
          <w:szCs w:val="28"/>
        </w:rPr>
        <w:t xml:space="preserve">5. Член </w:t>
      </w:r>
      <w:r w:rsidR="0069359B">
        <w:rPr>
          <w:sz w:val="28"/>
          <w:szCs w:val="28"/>
        </w:rPr>
        <w:t>О</w:t>
      </w:r>
      <w:r w:rsidRPr="004926C1">
        <w:rPr>
          <w:sz w:val="28"/>
          <w:szCs w:val="28"/>
        </w:rPr>
        <w:t>бщественного совета при осуществлении возложенных на него полномочий должен:</w:t>
      </w:r>
    </w:p>
    <w:p w:rsidR="00C40BFA" w:rsidRPr="00C40BFA" w:rsidRDefault="00C40BFA" w:rsidP="00C40B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lastRenderedPageBreak/>
        <w:t xml:space="preserve">а) руководствоваться высокими общественными интересами; 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>б) 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выражений;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>в) проявлять уважение к официальным государственным символам Российской Федерации</w:t>
      </w:r>
      <w:r w:rsidR="00C23C56">
        <w:rPr>
          <w:rFonts w:ascii="Times New Roman" w:hAnsi="Times New Roman" w:cs="Times New Roman"/>
          <w:sz w:val="28"/>
          <w:szCs w:val="28"/>
        </w:rPr>
        <w:t xml:space="preserve"> и Забайкальского края</w:t>
      </w:r>
      <w:r w:rsidRPr="00C40BFA">
        <w:rPr>
          <w:rFonts w:ascii="Times New Roman" w:hAnsi="Times New Roman" w:cs="Times New Roman"/>
          <w:sz w:val="28"/>
          <w:szCs w:val="28"/>
        </w:rPr>
        <w:t>;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>г) относиться с уважением к русскому языку – государственному языку Российской Федерации и другим языкам народов России;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 xml:space="preserve">д) заботиться о повышении авторитета </w:t>
      </w:r>
      <w:r w:rsidR="00C23C56">
        <w:rPr>
          <w:rFonts w:ascii="Times New Roman" w:hAnsi="Times New Roman" w:cs="Times New Roman"/>
          <w:sz w:val="28"/>
          <w:szCs w:val="28"/>
        </w:rPr>
        <w:t>О</w:t>
      </w:r>
      <w:r w:rsidRPr="00C40BFA">
        <w:rPr>
          <w:rFonts w:ascii="Times New Roman" w:hAnsi="Times New Roman" w:cs="Times New Roman"/>
          <w:sz w:val="28"/>
          <w:szCs w:val="28"/>
        </w:rPr>
        <w:t xml:space="preserve">бщественного совета, </w:t>
      </w:r>
      <w:r w:rsidR="00C23C56">
        <w:rPr>
          <w:rFonts w:ascii="Times New Roman" w:hAnsi="Times New Roman" w:cs="Times New Roman"/>
          <w:sz w:val="28"/>
          <w:szCs w:val="28"/>
        </w:rPr>
        <w:t>Департамента и мировой юстиции</w:t>
      </w:r>
      <w:r w:rsidRPr="00C40B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>е) руководствоваться принципами законности, беспристрастности и справедливости;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 xml:space="preserve">ж) не допускать любых форм публичной поддержки политических партий и организаций, в том числе при посещении </w:t>
      </w:r>
      <w:r w:rsidRPr="00C40BFA">
        <w:rPr>
          <w:rFonts w:ascii="Times New Roman" w:hAnsi="Times New Roman" w:cs="Times New Roman"/>
          <w:color w:val="1D1D1D"/>
          <w:sz w:val="28"/>
          <w:szCs w:val="28"/>
        </w:rPr>
        <w:t xml:space="preserve">помещений, занимаемых </w:t>
      </w:r>
      <w:r w:rsidR="00C23C56">
        <w:rPr>
          <w:rFonts w:ascii="Times New Roman" w:hAnsi="Times New Roman" w:cs="Times New Roman"/>
          <w:color w:val="1D1D1D"/>
          <w:sz w:val="28"/>
          <w:szCs w:val="28"/>
        </w:rPr>
        <w:t>Департаментом и судебными участками мировых судей</w:t>
      </w:r>
      <w:r w:rsidRPr="00C40BFA">
        <w:rPr>
          <w:rFonts w:ascii="Times New Roman" w:hAnsi="Times New Roman" w:cs="Times New Roman"/>
          <w:color w:val="1D1D1D"/>
          <w:sz w:val="28"/>
          <w:szCs w:val="28"/>
        </w:rPr>
        <w:t xml:space="preserve">; при участии в работе совещаний, проводимых </w:t>
      </w:r>
      <w:r w:rsidR="00C23C56">
        <w:rPr>
          <w:rFonts w:ascii="Times New Roman" w:hAnsi="Times New Roman" w:cs="Times New Roman"/>
          <w:color w:val="1D1D1D"/>
          <w:sz w:val="28"/>
          <w:szCs w:val="28"/>
        </w:rPr>
        <w:t>Департаментом</w:t>
      </w:r>
      <w:r w:rsidRPr="00C40BFA">
        <w:rPr>
          <w:rFonts w:ascii="Times New Roman" w:hAnsi="Times New Roman" w:cs="Times New Roman"/>
          <w:color w:val="1D1D1D"/>
          <w:sz w:val="28"/>
          <w:szCs w:val="28"/>
        </w:rPr>
        <w:t xml:space="preserve">; при участии в проведении должностными лицами </w:t>
      </w:r>
      <w:r w:rsidR="00C23C56">
        <w:rPr>
          <w:rFonts w:ascii="Times New Roman" w:hAnsi="Times New Roman" w:cs="Times New Roman"/>
          <w:color w:val="1D1D1D"/>
          <w:sz w:val="28"/>
          <w:szCs w:val="28"/>
        </w:rPr>
        <w:t>Департамента</w:t>
      </w:r>
      <w:r w:rsidRPr="00C40BFA">
        <w:rPr>
          <w:rFonts w:ascii="Times New Roman" w:hAnsi="Times New Roman" w:cs="Times New Roman"/>
          <w:color w:val="1D1D1D"/>
          <w:sz w:val="28"/>
          <w:szCs w:val="28"/>
        </w:rPr>
        <w:t xml:space="preserve"> личного приема граждан</w:t>
      </w:r>
      <w:r w:rsidRPr="00C40BFA">
        <w:rPr>
          <w:rFonts w:ascii="Times New Roman" w:hAnsi="Times New Roman" w:cs="Times New Roman"/>
          <w:sz w:val="28"/>
          <w:szCs w:val="28"/>
        </w:rPr>
        <w:t>; при участии в общественно-массовых мероприятиях, действуя или пози</w:t>
      </w:r>
      <w:r w:rsidR="00C23C56">
        <w:rPr>
          <w:rFonts w:ascii="Times New Roman" w:hAnsi="Times New Roman" w:cs="Times New Roman"/>
          <w:sz w:val="28"/>
          <w:szCs w:val="28"/>
        </w:rPr>
        <w:t>ционируя себя в качестве члена О</w:t>
      </w:r>
      <w:r w:rsidRPr="00C40BFA">
        <w:rPr>
          <w:rFonts w:ascii="Times New Roman" w:hAnsi="Times New Roman" w:cs="Times New Roman"/>
          <w:sz w:val="28"/>
          <w:szCs w:val="28"/>
        </w:rPr>
        <w:t xml:space="preserve">бщественного совета, а также при предоставлении в качестве члена </w:t>
      </w:r>
      <w:r w:rsidR="00C23C56">
        <w:rPr>
          <w:rFonts w:ascii="Times New Roman" w:hAnsi="Times New Roman" w:cs="Times New Roman"/>
          <w:sz w:val="28"/>
          <w:szCs w:val="28"/>
        </w:rPr>
        <w:t>О</w:t>
      </w:r>
      <w:r w:rsidRPr="00C40BFA">
        <w:rPr>
          <w:rFonts w:ascii="Times New Roman" w:hAnsi="Times New Roman" w:cs="Times New Roman"/>
          <w:sz w:val="28"/>
          <w:szCs w:val="28"/>
        </w:rPr>
        <w:t>бщественного совета информации для СМИ и информационно-телекоммуникационной сети «Интернет»;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>з) 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>и) содействовать представителям средств массовой информации в объективном о</w:t>
      </w:r>
      <w:r w:rsidR="001A0D64">
        <w:rPr>
          <w:rFonts w:ascii="Times New Roman" w:hAnsi="Times New Roman" w:cs="Times New Roman"/>
          <w:sz w:val="28"/>
          <w:szCs w:val="28"/>
        </w:rPr>
        <w:t>свещении деятельности О</w:t>
      </w:r>
      <w:r w:rsidRPr="00C40BFA">
        <w:rPr>
          <w:rFonts w:ascii="Times New Roman" w:hAnsi="Times New Roman" w:cs="Times New Roman"/>
          <w:sz w:val="28"/>
          <w:szCs w:val="28"/>
        </w:rPr>
        <w:t xml:space="preserve">бщественного совета, </w:t>
      </w:r>
      <w:r w:rsidR="001A0D64">
        <w:rPr>
          <w:rFonts w:ascii="Times New Roman" w:hAnsi="Times New Roman" w:cs="Times New Roman"/>
          <w:sz w:val="28"/>
          <w:szCs w:val="28"/>
        </w:rPr>
        <w:t>Департамента и мировых судей</w:t>
      </w:r>
      <w:r w:rsidRPr="00C40BFA">
        <w:rPr>
          <w:rFonts w:ascii="Times New Roman" w:hAnsi="Times New Roman" w:cs="Times New Roman"/>
          <w:sz w:val="28"/>
          <w:szCs w:val="28"/>
        </w:rPr>
        <w:t>, уважительно относиться к профессиональной деятельности журналистов;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 xml:space="preserve">к) не допускать высказываний, заявлений, обращений от имени </w:t>
      </w:r>
      <w:r w:rsidR="001A0D64">
        <w:rPr>
          <w:rFonts w:ascii="Times New Roman" w:hAnsi="Times New Roman" w:cs="Times New Roman"/>
          <w:sz w:val="28"/>
          <w:szCs w:val="28"/>
        </w:rPr>
        <w:t>О</w:t>
      </w:r>
      <w:r w:rsidRPr="00C40BFA">
        <w:rPr>
          <w:rFonts w:ascii="Times New Roman" w:hAnsi="Times New Roman" w:cs="Times New Roman"/>
          <w:sz w:val="28"/>
          <w:szCs w:val="28"/>
        </w:rPr>
        <w:t>бщественного совета или его рабочих групп, комиссий, не будучи на то ими уполномоченным;</w:t>
      </w:r>
    </w:p>
    <w:p w:rsidR="00C40BFA" w:rsidRPr="00C40BFA" w:rsidRDefault="00C40BFA" w:rsidP="00C4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 xml:space="preserve">л) при наступлении обстоятельств, предусмотренных подпунктами «а», «в» - «з» пункта 16 Положения об Общественном совете, утвержденного </w:t>
      </w:r>
      <w:r w:rsidR="001A0D64">
        <w:rPr>
          <w:rFonts w:ascii="Times New Roman" w:hAnsi="Times New Roman" w:cs="Times New Roman"/>
          <w:sz w:val="28"/>
          <w:szCs w:val="28"/>
        </w:rPr>
        <w:t>приказом руководителя Департамента</w:t>
      </w:r>
      <w:r w:rsidRPr="00C40BFA">
        <w:rPr>
          <w:rFonts w:ascii="Times New Roman" w:hAnsi="Times New Roman" w:cs="Times New Roman"/>
          <w:sz w:val="28"/>
          <w:szCs w:val="28"/>
        </w:rPr>
        <w:t xml:space="preserve"> от </w:t>
      </w:r>
      <w:r w:rsidR="001A0D64">
        <w:rPr>
          <w:rFonts w:ascii="Times New Roman" w:hAnsi="Times New Roman" w:cs="Times New Roman"/>
          <w:sz w:val="28"/>
          <w:szCs w:val="28"/>
        </w:rPr>
        <w:t>_________ 2015</w:t>
      </w:r>
      <w:r w:rsidRPr="00C40BFA">
        <w:rPr>
          <w:rFonts w:ascii="Times New Roman" w:hAnsi="Times New Roman" w:cs="Times New Roman"/>
          <w:sz w:val="28"/>
          <w:szCs w:val="28"/>
        </w:rPr>
        <w:t> </w:t>
      </w:r>
      <w:r w:rsidR="001A0D64">
        <w:rPr>
          <w:rFonts w:ascii="Times New Roman" w:hAnsi="Times New Roman" w:cs="Times New Roman"/>
          <w:sz w:val="28"/>
          <w:szCs w:val="28"/>
        </w:rPr>
        <w:t>г. №____</w:t>
      </w:r>
      <w:r w:rsidRPr="00C40BFA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1A0D64">
        <w:rPr>
          <w:rFonts w:ascii="Times New Roman" w:hAnsi="Times New Roman" w:cs="Times New Roman"/>
          <w:sz w:val="28"/>
          <w:szCs w:val="28"/>
        </w:rPr>
        <w:t>оложения об Общественном совете</w:t>
      </w:r>
      <w:r w:rsidRPr="00C40BFA">
        <w:rPr>
          <w:rFonts w:ascii="Times New Roman" w:hAnsi="Times New Roman" w:cs="Times New Roman"/>
          <w:sz w:val="28"/>
          <w:szCs w:val="28"/>
        </w:rPr>
        <w:t xml:space="preserve">», незамедлительно информировать об этом </w:t>
      </w:r>
      <w:r w:rsidR="001A0D64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Pr="00C40BFA">
        <w:rPr>
          <w:rFonts w:ascii="Times New Roman" w:hAnsi="Times New Roman" w:cs="Times New Roman"/>
          <w:sz w:val="28"/>
          <w:szCs w:val="28"/>
        </w:rPr>
        <w:t>.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6.</w:t>
      </w:r>
      <w:r w:rsidR="000166ED">
        <w:rPr>
          <w:sz w:val="28"/>
          <w:szCs w:val="28"/>
        </w:rPr>
        <w:t> Член О</w:t>
      </w:r>
      <w:r w:rsidRPr="00C40BFA">
        <w:rPr>
          <w:sz w:val="28"/>
          <w:szCs w:val="28"/>
        </w:rPr>
        <w:t>бщественного совета, сознавая ответственность перед государством, обществом и гражданами, призван: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 xml:space="preserve">а) осуществлять свою деятельность добросовестно в целях обеспечения эффективной работы </w:t>
      </w:r>
      <w:r w:rsidR="000166ED">
        <w:rPr>
          <w:sz w:val="28"/>
          <w:szCs w:val="28"/>
        </w:rPr>
        <w:t>Департамента и мировой юстиции Забайкальского края</w:t>
      </w:r>
      <w:r w:rsidRPr="00C40BFA">
        <w:rPr>
          <w:sz w:val="28"/>
          <w:szCs w:val="28"/>
        </w:rPr>
        <w:t>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 xml:space="preserve">б) осуществлять свою деятельность в пределах полномочий </w:t>
      </w:r>
      <w:r w:rsidR="000166ED">
        <w:rPr>
          <w:sz w:val="28"/>
          <w:szCs w:val="28"/>
        </w:rPr>
        <w:t>О</w:t>
      </w:r>
      <w:r w:rsidRPr="00C40BFA">
        <w:rPr>
          <w:sz w:val="28"/>
          <w:szCs w:val="28"/>
        </w:rPr>
        <w:t>бщественного совета;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lastRenderedPageBreak/>
        <w:t>в) 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г)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д) соблюдать нормы этики и правила делового поведения;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е) проявлять корректность и внимательность в обращении с гражданами и должностными лицами;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 xml:space="preserve">ж) воздерживаться от поведения, которое могло бы вызвать сомнение в добросовестном исполнении полномочий члена </w:t>
      </w:r>
      <w:r w:rsidR="000166ED">
        <w:rPr>
          <w:sz w:val="28"/>
          <w:szCs w:val="28"/>
        </w:rPr>
        <w:t>О</w:t>
      </w:r>
      <w:r w:rsidRPr="00C40BFA">
        <w:rPr>
          <w:sz w:val="28"/>
          <w:szCs w:val="28"/>
        </w:rPr>
        <w:t xml:space="preserve">бщественного совета, а также избегать конфликтных ситуаций, способных нанести ущерб его репутации или авторитету </w:t>
      </w:r>
      <w:r w:rsidR="000166ED">
        <w:rPr>
          <w:sz w:val="28"/>
          <w:szCs w:val="28"/>
        </w:rPr>
        <w:t>Департамента и мировой юстиции</w:t>
      </w:r>
      <w:r w:rsidRPr="00C40BFA">
        <w:rPr>
          <w:sz w:val="28"/>
          <w:szCs w:val="28"/>
        </w:rPr>
        <w:t>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з) 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C40BFA" w:rsidRPr="00C40BFA" w:rsidRDefault="00C40BFA" w:rsidP="00C40BFA">
      <w:pPr>
        <w:pStyle w:val="3"/>
        <w:ind w:firstLine="708"/>
        <w:jc w:val="center"/>
        <w:rPr>
          <w:sz w:val="28"/>
          <w:szCs w:val="28"/>
        </w:rPr>
      </w:pPr>
      <w:r w:rsidRPr="00C40BFA">
        <w:rPr>
          <w:sz w:val="28"/>
          <w:szCs w:val="28"/>
        </w:rPr>
        <w:t xml:space="preserve">III. Рекомендательные этические правила поведения </w:t>
      </w:r>
      <w:r w:rsidR="000166ED">
        <w:rPr>
          <w:sz w:val="28"/>
          <w:szCs w:val="28"/>
        </w:rPr>
        <w:t>члена О</w:t>
      </w:r>
      <w:r w:rsidRPr="00C40BFA">
        <w:rPr>
          <w:sz w:val="28"/>
          <w:szCs w:val="28"/>
        </w:rPr>
        <w:t>бщественного совета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7. В своей деятельности член</w:t>
      </w:r>
      <w:r w:rsidR="000166ED">
        <w:rPr>
          <w:sz w:val="28"/>
          <w:szCs w:val="28"/>
        </w:rPr>
        <w:t>у О</w:t>
      </w:r>
      <w:r w:rsidRPr="00C40BFA">
        <w:rPr>
          <w:sz w:val="28"/>
          <w:szCs w:val="28"/>
        </w:rPr>
        <w:t>бщественного совета необходимо исходить из конституционных положений о том, что человек, его права и свободы являются высшей ценностью</w:t>
      </w:r>
      <w:r w:rsidR="000166ED">
        <w:rPr>
          <w:sz w:val="28"/>
          <w:szCs w:val="28"/>
        </w:rPr>
        <w:t>,</w:t>
      </w:r>
      <w:r w:rsidRPr="00C40BFA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BFA">
        <w:rPr>
          <w:sz w:val="28"/>
          <w:szCs w:val="28"/>
        </w:rPr>
        <w:t xml:space="preserve">8. В своем поведении член </w:t>
      </w:r>
      <w:r w:rsidR="000166ED">
        <w:rPr>
          <w:sz w:val="28"/>
          <w:szCs w:val="28"/>
        </w:rPr>
        <w:t>О</w:t>
      </w:r>
      <w:r w:rsidRPr="00C40BFA">
        <w:rPr>
          <w:sz w:val="28"/>
          <w:szCs w:val="28"/>
        </w:rPr>
        <w:t xml:space="preserve">бщественного совета должен воздерживаться </w:t>
      </w:r>
      <w:proofErr w:type="gramStart"/>
      <w:r w:rsidRPr="00C40BFA">
        <w:rPr>
          <w:sz w:val="28"/>
          <w:szCs w:val="28"/>
        </w:rPr>
        <w:t>от</w:t>
      </w:r>
      <w:proofErr w:type="gramEnd"/>
      <w:r w:rsidRPr="00C40BFA">
        <w:rPr>
          <w:sz w:val="28"/>
          <w:szCs w:val="28"/>
        </w:rPr>
        <w:t>: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а)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б) 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C40BFA" w:rsidRPr="00C40BFA" w:rsidRDefault="00C40BFA" w:rsidP="00C40B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FA">
        <w:rPr>
          <w:sz w:val="28"/>
          <w:szCs w:val="28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40BFA" w:rsidRPr="00C40BFA" w:rsidRDefault="00C40BFA" w:rsidP="00C40B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FA" w:rsidRPr="00C40BFA" w:rsidRDefault="00C40BFA" w:rsidP="00C40B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40BF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Кодекса </w:t>
      </w:r>
    </w:p>
    <w:p w:rsidR="00C40BFA" w:rsidRPr="00C40BFA" w:rsidRDefault="00C40BFA" w:rsidP="00C40B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FA" w:rsidRPr="00C40BFA" w:rsidRDefault="00C40BFA" w:rsidP="00C40B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sz w:val="28"/>
          <w:szCs w:val="28"/>
        </w:rPr>
        <w:t>9. Нарушением Кодекса признается невыполнение или ненадлежащее выполнение</w:t>
      </w:r>
      <w:r w:rsidR="00AF2DA4">
        <w:rPr>
          <w:rFonts w:ascii="Times New Roman" w:hAnsi="Times New Roman" w:cs="Times New Roman"/>
          <w:sz w:val="28"/>
          <w:szCs w:val="28"/>
        </w:rPr>
        <w:t xml:space="preserve"> членом О</w:t>
      </w:r>
      <w:r w:rsidRPr="00C40BFA">
        <w:rPr>
          <w:rFonts w:ascii="Times New Roman" w:hAnsi="Times New Roman" w:cs="Times New Roman"/>
          <w:sz w:val="28"/>
          <w:szCs w:val="28"/>
        </w:rPr>
        <w:t>бщественного совета этических норм поведения, установленных настоящим Кодексом.</w:t>
      </w:r>
    </w:p>
    <w:p w:rsidR="00C40BFA" w:rsidRPr="00C40BFA" w:rsidRDefault="00AF2DA4" w:rsidP="00C4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В случае нарушения членом О</w:t>
      </w:r>
      <w:r w:rsidR="00C40BFA" w:rsidRPr="00C40BFA">
        <w:rPr>
          <w:rFonts w:ascii="Times New Roman" w:hAnsi="Times New Roman" w:cs="Times New Roman"/>
          <w:sz w:val="28"/>
          <w:szCs w:val="28"/>
        </w:rPr>
        <w:t>бщественного совета норм Кодекса, в том числе сокрытия достоверной информации об основаниях, исключающ</w:t>
      </w:r>
      <w:r>
        <w:rPr>
          <w:rFonts w:ascii="Times New Roman" w:hAnsi="Times New Roman" w:cs="Times New Roman"/>
          <w:sz w:val="28"/>
          <w:szCs w:val="28"/>
        </w:rPr>
        <w:t>их возможность являться членом О</w:t>
      </w:r>
      <w:r w:rsidR="00C40BFA" w:rsidRPr="00C40BFA">
        <w:rPr>
          <w:rFonts w:ascii="Times New Roman" w:hAnsi="Times New Roman" w:cs="Times New Roman"/>
          <w:sz w:val="28"/>
          <w:szCs w:val="28"/>
        </w:rPr>
        <w:t xml:space="preserve">бщественного совета,  полномочия </w:t>
      </w:r>
      <w:r>
        <w:rPr>
          <w:rFonts w:ascii="Times New Roman" w:hAnsi="Times New Roman" w:cs="Times New Roman"/>
          <w:sz w:val="28"/>
          <w:szCs w:val="28"/>
        </w:rPr>
        <w:t>члена О</w:t>
      </w:r>
      <w:r w:rsidR="00C40BFA" w:rsidRPr="00C40BFA">
        <w:rPr>
          <w:rFonts w:ascii="Times New Roman" w:hAnsi="Times New Roman" w:cs="Times New Roman"/>
          <w:sz w:val="28"/>
          <w:szCs w:val="28"/>
        </w:rPr>
        <w:t>бщественного совета могут быть прекращены в порядке, установленном р</w:t>
      </w:r>
      <w:r>
        <w:rPr>
          <w:rFonts w:ascii="Times New Roman" w:hAnsi="Times New Roman" w:cs="Times New Roman"/>
          <w:sz w:val="28"/>
          <w:szCs w:val="28"/>
        </w:rPr>
        <w:t>егламентом О</w:t>
      </w:r>
      <w:r w:rsidR="00C40BFA" w:rsidRPr="00C40BFA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FC5EB4" w:rsidRDefault="00FC5EB4" w:rsidP="00C40B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DA4" w:rsidRPr="00C40BFA" w:rsidRDefault="00AF2DA4" w:rsidP="00C40B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sectPr w:rsidR="00AF2DA4" w:rsidRPr="00C40BFA" w:rsidSect="00C02201">
      <w:headerReference w:type="default" r:id="rId8"/>
      <w:pgSz w:w="11906" w:h="16838"/>
      <w:pgMar w:top="709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8A" w:rsidRDefault="00DC3F8A" w:rsidP="00D718C1">
      <w:pPr>
        <w:spacing w:after="0" w:line="240" w:lineRule="auto"/>
      </w:pPr>
      <w:r>
        <w:separator/>
      </w:r>
    </w:p>
  </w:endnote>
  <w:endnote w:type="continuationSeparator" w:id="0">
    <w:p w:rsidR="00DC3F8A" w:rsidRDefault="00DC3F8A" w:rsidP="00D7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8A" w:rsidRDefault="00DC3F8A" w:rsidP="00D718C1">
      <w:pPr>
        <w:spacing w:after="0" w:line="240" w:lineRule="auto"/>
      </w:pPr>
      <w:r>
        <w:separator/>
      </w:r>
    </w:p>
  </w:footnote>
  <w:footnote w:type="continuationSeparator" w:id="0">
    <w:p w:rsidR="00DC3F8A" w:rsidRDefault="00DC3F8A" w:rsidP="00D7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732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18C1" w:rsidRPr="00D718C1" w:rsidRDefault="00E83A35">
        <w:pPr>
          <w:pStyle w:val="a4"/>
          <w:jc w:val="center"/>
          <w:rPr>
            <w:rFonts w:ascii="Times New Roman" w:hAnsi="Times New Roman" w:cs="Times New Roman"/>
          </w:rPr>
        </w:pPr>
        <w:r w:rsidRPr="00D718C1">
          <w:rPr>
            <w:rFonts w:ascii="Times New Roman" w:hAnsi="Times New Roman" w:cs="Times New Roman"/>
          </w:rPr>
          <w:fldChar w:fldCharType="begin"/>
        </w:r>
        <w:r w:rsidR="00D718C1" w:rsidRPr="00D718C1">
          <w:rPr>
            <w:rFonts w:ascii="Times New Roman" w:hAnsi="Times New Roman" w:cs="Times New Roman"/>
          </w:rPr>
          <w:instrText>PAGE   \* MERGEFORMAT</w:instrText>
        </w:r>
        <w:r w:rsidRPr="00D718C1">
          <w:rPr>
            <w:rFonts w:ascii="Times New Roman" w:hAnsi="Times New Roman" w:cs="Times New Roman"/>
          </w:rPr>
          <w:fldChar w:fldCharType="separate"/>
        </w:r>
        <w:r w:rsidR="00B52993">
          <w:rPr>
            <w:rFonts w:ascii="Times New Roman" w:hAnsi="Times New Roman" w:cs="Times New Roman"/>
            <w:noProof/>
          </w:rPr>
          <w:t>4</w:t>
        </w:r>
        <w:r w:rsidRPr="00D718C1">
          <w:rPr>
            <w:rFonts w:ascii="Times New Roman" w:hAnsi="Times New Roman" w:cs="Times New Roman"/>
          </w:rPr>
          <w:fldChar w:fldCharType="end"/>
        </w:r>
      </w:p>
    </w:sdtContent>
  </w:sdt>
  <w:p w:rsidR="00D718C1" w:rsidRDefault="00D71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743"/>
    <w:rsid w:val="000166ED"/>
    <w:rsid w:val="000D498D"/>
    <w:rsid w:val="001248D9"/>
    <w:rsid w:val="001A0D64"/>
    <w:rsid w:val="001A1743"/>
    <w:rsid w:val="001A22A7"/>
    <w:rsid w:val="001A331B"/>
    <w:rsid w:val="001D3B92"/>
    <w:rsid w:val="002A7BA2"/>
    <w:rsid w:val="00352624"/>
    <w:rsid w:val="00354208"/>
    <w:rsid w:val="00405118"/>
    <w:rsid w:val="00480B1B"/>
    <w:rsid w:val="005010A7"/>
    <w:rsid w:val="0053335A"/>
    <w:rsid w:val="005478D8"/>
    <w:rsid w:val="006213EF"/>
    <w:rsid w:val="0069359B"/>
    <w:rsid w:val="006A6E8C"/>
    <w:rsid w:val="006C754C"/>
    <w:rsid w:val="006D2CF3"/>
    <w:rsid w:val="0073482F"/>
    <w:rsid w:val="007A1EBA"/>
    <w:rsid w:val="007C7F67"/>
    <w:rsid w:val="007F08A0"/>
    <w:rsid w:val="00800D34"/>
    <w:rsid w:val="00813B44"/>
    <w:rsid w:val="00817610"/>
    <w:rsid w:val="00840DF8"/>
    <w:rsid w:val="00876984"/>
    <w:rsid w:val="008938B0"/>
    <w:rsid w:val="008B14A7"/>
    <w:rsid w:val="00902B27"/>
    <w:rsid w:val="00910ACC"/>
    <w:rsid w:val="00957FEB"/>
    <w:rsid w:val="009C13A7"/>
    <w:rsid w:val="00A056A0"/>
    <w:rsid w:val="00A12D87"/>
    <w:rsid w:val="00A4285D"/>
    <w:rsid w:val="00A47BE5"/>
    <w:rsid w:val="00A62DB7"/>
    <w:rsid w:val="00AF2DA4"/>
    <w:rsid w:val="00B2302D"/>
    <w:rsid w:val="00B346E0"/>
    <w:rsid w:val="00B52993"/>
    <w:rsid w:val="00B57740"/>
    <w:rsid w:val="00B61024"/>
    <w:rsid w:val="00B619A3"/>
    <w:rsid w:val="00B874E5"/>
    <w:rsid w:val="00BA5018"/>
    <w:rsid w:val="00C02201"/>
    <w:rsid w:val="00C12F65"/>
    <w:rsid w:val="00C23C56"/>
    <w:rsid w:val="00C40BFA"/>
    <w:rsid w:val="00C5229A"/>
    <w:rsid w:val="00C7226B"/>
    <w:rsid w:val="00CA6090"/>
    <w:rsid w:val="00CB31AC"/>
    <w:rsid w:val="00CC7CCE"/>
    <w:rsid w:val="00CD6182"/>
    <w:rsid w:val="00D32ADC"/>
    <w:rsid w:val="00D407BF"/>
    <w:rsid w:val="00D46AAC"/>
    <w:rsid w:val="00D6282F"/>
    <w:rsid w:val="00D718C1"/>
    <w:rsid w:val="00D82572"/>
    <w:rsid w:val="00DC3F8A"/>
    <w:rsid w:val="00DC4F5B"/>
    <w:rsid w:val="00DD3AED"/>
    <w:rsid w:val="00DE27A8"/>
    <w:rsid w:val="00DF4AA7"/>
    <w:rsid w:val="00E00D5D"/>
    <w:rsid w:val="00E21C44"/>
    <w:rsid w:val="00E272BC"/>
    <w:rsid w:val="00E326A6"/>
    <w:rsid w:val="00E74439"/>
    <w:rsid w:val="00E8157D"/>
    <w:rsid w:val="00E83A35"/>
    <w:rsid w:val="00E969DC"/>
    <w:rsid w:val="00EA1B3C"/>
    <w:rsid w:val="00F00DBF"/>
    <w:rsid w:val="00F347AE"/>
    <w:rsid w:val="00FA6F38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A7"/>
  </w:style>
  <w:style w:type="paragraph" w:styleId="3">
    <w:name w:val="heading 3"/>
    <w:basedOn w:val="a"/>
    <w:link w:val="30"/>
    <w:qFormat/>
    <w:rsid w:val="00C40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8C1"/>
  </w:style>
  <w:style w:type="paragraph" w:styleId="a6">
    <w:name w:val="footer"/>
    <w:basedOn w:val="a"/>
    <w:link w:val="a7"/>
    <w:uiPriority w:val="99"/>
    <w:unhideWhenUsed/>
    <w:rsid w:val="00D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8C1"/>
  </w:style>
  <w:style w:type="paragraph" w:styleId="a8">
    <w:name w:val="Balloon Text"/>
    <w:basedOn w:val="a"/>
    <w:link w:val="a9"/>
    <w:uiPriority w:val="99"/>
    <w:semiHidden/>
    <w:unhideWhenUsed/>
    <w:rsid w:val="00F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E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0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rsid w:val="00C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C40BFA"/>
    <w:rPr>
      <w:b/>
      <w:bCs/>
    </w:rPr>
  </w:style>
  <w:style w:type="paragraph" w:styleId="ac">
    <w:name w:val="footnote text"/>
    <w:basedOn w:val="a"/>
    <w:link w:val="ad"/>
    <w:semiHidden/>
    <w:rsid w:val="00C4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40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40BFA"/>
    <w:rPr>
      <w:vertAlign w:val="superscript"/>
    </w:rPr>
  </w:style>
  <w:style w:type="table" w:styleId="af">
    <w:name w:val="Table Grid"/>
    <w:basedOn w:val="a1"/>
    <w:uiPriority w:val="59"/>
    <w:rsid w:val="00DC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8C1"/>
  </w:style>
  <w:style w:type="paragraph" w:styleId="a6">
    <w:name w:val="footer"/>
    <w:basedOn w:val="a"/>
    <w:link w:val="a7"/>
    <w:uiPriority w:val="99"/>
    <w:unhideWhenUsed/>
    <w:rsid w:val="00D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8C1"/>
  </w:style>
  <w:style w:type="paragraph" w:styleId="a8">
    <w:name w:val="Balloon Text"/>
    <w:basedOn w:val="a"/>
    <w:link w:val="a9"/>
    <w:uiPriority w:val="99"/>
    <w:semiHidden/>
    <w:unhideWhenUsed/>
    <w:rsid w:val="00F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A2F6-1DB5-4C59-8781-82328374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Русакова</dc:creator>
  <cp:lastModifiedBy>Истомина Ольга Викторовна</cp:lastModifiedBy>
  <cp:revision>6</cp:revision>
  <cp:lastPrinted>2015-01-26T23:19:00Z</cp:lastPrinted>
  <dcterms:created xsi:type="dcterms:W3CDTF">2015-01-24T10:12:00Z</dcterms:created>
  <dcterms:modified xsi:type="dcterms:W3CDTF">2015-03-19T07:43:00Z</dcterms:modified>
</cp:coreProperties>
</file>