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2" w:rsidRDefault="00442012" w:rsidP="0044201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7A43905" wp14:editId="122C412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12" w:rsidRPr="005A3151" w:rsidRDefault="00442012" w:rsidP="0044201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42012" w:rsidRPr="007F41E2" w:rsidRDefault="00442012" w:rsidP="0044201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442012" w:rsidRPr="007F41E2" w:rsidRDefault="00442012" w:rsidP="0044201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42012" w:rsidRPr="007F41E2" w:rsidRDefault="00442012" w:rsidP="00442012">
      <w:pPr>
        <w:jc w:val="center"/>
        <w:rPr>
          <w:b/>
          <w:sz w:val="24"/>
        </w:rPr>
      </w:pPr>
    </w:p>
    <w:p w:rsidR="00442012" w:rsidRDefault="00442012" w:rsidP="0044201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42012" w:rsidRDefault="00442012" w:rsidP="00442012"/>
    <w:p w:rsidR="00442012" w:rsidRPr="00F66801" w:rsidRDefault="00442012" w:rsidP="00442012"/>
    <w:p w:rsidR="00442012" w:rsidRPr="00F66801" w:rsidRDefault="00442012" w:rsidP="0044201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42012" w:rsidRDefault="00442012" w:rsidP="00442012"/>
    <w:p w:rsidR="00442012" w:rsidRDefault="00442012" w:rsidP="00442012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442012" w:rsidRDefault="00442012" w:rsidP="0044201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42012" w:rsidRDefault="00442012" w:rsidP="00442012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>3¹ Закона Российской Федерации от 14 мая 1993 года № 4979-1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на территории</w:t>
      </w:r>
      <w:r w:rsidRPr="00B927B6">
        <w:rPr>
          <w:bCs/>
          <w:szCs w:val="28"/>
        </w:rPr>
        <w:t xml:space="preserve"> </w:t>
      </w:r>
      <w:r w:rsidRPr="001B639E">
        <w:rPr>
          <w:bCs/>
          <w:szCs w:val="28"/>
        </w:rPr>
        <w:t>личного подсобного хозяйства Гомбоевой Светланы Юрьевны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приказываю:  </w:t>
      </w:r>
    </w:p>
    <w:p w:rsidR="00442012" w:rsidRPr="00B927B6" w:rsidRDefault="00442012" w:rsidP="0044201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927B6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125DEC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r w:rsidRPr="00442012">
        <w:rPr>
          <w:rFonts w:ascii="Times New Roman" w:hAnsi="Times New Roman" w:cs="Times New Roman"/>
          <w:b w:val="0"/>
          <w:color w:val="auto"/>
        </w:rPr>
        <w:t>личного подсобного хозяйства Гомбоевой Светланы Юрьевны, расположенного в сельском поселении «Курулгинское» муниципального района «Акшинский район» Забайкальского края в пади «Улятуй» в 20 км на юго-запад от села Курулга Акшинского района Забайкальского края</w:t>
      </w:r>
      <w:r w:rsidRPr="00125DEC">
        <w:rPr>
          <w:rFonts w:ascii="Times New Roman" w:hAnsi="Times New Roman" w:cs="Times New Roman"/>
          <w:b w:val="0"/>
          <w:color w:val="auto"/>
        </w:rPr>
        <w:t>,</w:t>
      </w:r>
      <w:r w:rsidRPr="00B927B6">
        <w:rPr>
          <w:rFonts w:ascii="Times New Roman" w:hAnsi="Times New Roman" w:cs="Times New Roman"/>
          <w:b w:val="0"/>
          <w:color w:val="auto"/>
        </w:rPr>
        <w:t xml:space="preserve"> установленные приказом Министерства сельского хозяйства Забайкальского края от </w:t>
      </w:r>
      <w:r>
        <w:rPr>
          <w:rFonts w:ascii="Times New Roman" w:hAnsi="Times New Roman" w:cs="Times New Roman"/>
          <w:b w:val="0"/>
          <w:bCs w:val="0"/>
          <w:color w:val="auto"/>
        </w:rPr>
        <w:t>2</w:t>
      </w:r>
      <w:r>
        <w:rPr>
          <w:rFonts w:ascii="Times New Roman" w:hAnsi="Times New Roman" w:cs="Times New Roman"/>
          <w:b w:val="0"/>
          <w:bCs w:val="0"/>
          <w:color w:val="auto"/>
        </w:rPr>
        <w:t>0</w:t>
      </w:r>
      <w:r w:rsidRPr="00B927B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сентября</w:t>
      </w:r>
      <w:r w:rsidRPr="00B927B6">
        <w:rPr>
          <w:rFonts w:ascii="Times New Roman" w:hAnsi="Times New Roman" w:cs="Times New Roman"/>
          <w:b w:val="0"/>
          <w:color w:val="auto"/>
        </w:rPr>
        <w:t xml:space="preserve"> 2017 года № 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2</w:t>
      </w:r>
      <w:r>
        <w:rPr>
          <w:rFonts w:ascii="Times New Roman" w:hAnsi="Times New Roman" w:cs="Times New Roman"/>
          <w:b w:val="0"/>
          <w:bCs w:val="0"/>
          <w:color w:val="auto"/>
        </w:rPr>
        <w:t>7</w:t>
      </w:r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</w:t>
      </w:r>
      <w:r w:rsidRPr="00125DEC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</w:t>
      </w:r>
      <w:proofErr w:type="gramEnd"/>
      <w:r w:rsidRPr="00125DEC">
        <w:rPr>
          <w:rFonts w:ascii="Times New Roman" w:hAnsi="Times New Roman" w:cs="Times New Roman"/>
          <w:b w:val="0"/>
          <w:color w:val="auto"/>
        </w:rPr>
        <w:t xml:space="preserve"> хозяйства </w:t>
      </w:r>
      <w:r w:rsidRPr="00442012">
        <w:rPr>
          <w:rFonts w:ascii="Times New Roman" w:hAnsi="Times New Roman" w:cs="Times New Roman"/>
          <w:b w:val="0"/>
          <w:color w:val="auto"/>
        </w:rPr>
        <w:t>Гомбоевой Светланы Юрьевны</w:t>
      </w:r>
      <w:r w:rsidRPr="00B927B6">
        <w:rPr>
          <w:rFonts w:ascii="Times New Roman" w:hAnsi="Times New Roman" w:cs="Times New Roman"/>
          <w:b w:val="0"/>
          <w:color w:val="auto"/>
        </w:rPr>
        <w:t>».</w:t>
      </w:r>
    </w:p>
    <w:p w:rsidR="00442012" w:rsidRPr="00442012" w:rsidRDefault="00442012" w:rsidP="0044201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442012">
        <w:rPr>
          <w:szCs w:val="28"/>
        </w:rPr>
        <w:t xml:space="preserve">Признать утратившим силу приказ </w:t>
      </w:r>
      <w:r w:rsidRPr="00442012">
        <w:rPr>
          <w:bCs/>
          <w:szCs w:val="28"/>
        </w:rPr>
        <w:t xml:space="preserve">Министерства сельского хозяйства Забайкальского края </w:t>
      </w:r>
      <w:r w:rsidRPr="00442012">
        <w:t>от 2</w:t>
      </w:r>
      <w:r w:rsidRPr="00442012">
        <w:rPr>
          <w:bCs/>
        </w:rPr>
        <w:t>0</w:t>
      </w:r>
      <w:r w:rsidRPr="00442012">
        <w:t xml:space="preserve"> сентября 2017 года № 27</w:t>
      </w:r>
      <w:r w:rsidRPr="00442012">
        <w:rPr>
          <w:bCs/>
        </w:rPr>
        <w:t>2</w:t>
      </w:r>
      <w:r w:rsidRPr="00442012">
        <w:t xml:space="preserve"> «Об установлении ограничительных мероприятий (карантина) на территории личного подсобного хозяйства </w:t>
      </w:r>
      <w:r w:rsidRPr="00442012">
        <w:rPr>
          <w:bCs/>
          <w:szCs w:val="28"/>
        </w:rPr>
        <w:t>Гомбоевой Светланы Юрьевны</w:t>
      </w:r>
      <w:r w:rsidRPr="00442012">
        <w:t>»</w:t>
      </w:r>
      <w:r w:rsidRPr="00442012">
        <w:rPr>
          <w:bCs/>
          <w:szCs w:val="28"/>
        </w:rPr>
        <w:t>.</w:t>
      </w:r>
    </w:p>
    <w:p w:rsidR="00442012" w:rsidRDefault="00442012" w:rsidP="00442012">
      <w:pPr>
        <w:pStyle w:val="a3"/>
        <w:ind w:firstLine="720"/>
      </w:pPr>
    </w:p>
    <w:p w:rsidR="00442012" w:rsidRDefault="00442012" w:rsidP="00442012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42012" w:rsidRPr="00E27D3D" w:rsidTr="002A5CB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012" w:rsidRDefault="00442012" w:rsidP="002A5CB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442012" w:rsidRPr="00E27D3D" w:rsidRDefault="00442012" w:rsidP="002A5CB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2012" w:rsidRDefault="00442012" w:rsidP="002A5CBA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442012" w:rsidRPr="00E706CB" w:rsidRDefault="00442012" w:rsidP="00442012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И</w:t>
            </w:r>
            <w:r w:rsidRPr="00E706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E706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Малакшинова</w:t>
            </w:r>
          </w:p>
        </w:tc>
      </w:tr>
    </w:tbl>
    <w:p w:rsidR="00442012" w:rsidRDefault="00442012" w:rsidP="00442012"/>
    <w:p w:rsidR="00442012" w:rsidRDefault="00442012" w:rsidP="00442012"/>
    <w:p w:rsidR="009334DE" w:rsidRDefault="009334DE"/>
    <w:sectPr w:rsidR="009334DE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F"/>
    <w:rsid w:val="00341A7F"/>
    <w:rsid w:val="00442012"/>
    <w:rsid w:val="009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4201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4201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201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201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42012"/>
    <w:pPr>
      <w:jc w:val="both"/>
    </w:pPr>
  </w:style>
  <w:style w:type="character" w:customStyle="1" w:styleId="a4">
    <w:name w:val="Основной текст Знак"/>
    <w:basedOn w:val="a0"/>
    <w:link w:val="a3"/>
    <w:rsid w:val="00442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420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4201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4201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201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201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42012"/>
    <w:pPr>
      <w:jc w:val="both"/>
    </w:pPr>
  </w:style>
  <w:style w:type="character" w:customStyle="1" w:styleId="a4">
    <w:name w:val="Основной текст Знак"/>
    <w:basedOn w:val="a0"/>
    <w:link w:val="a3"/>
    <w:rsid w:val="00442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420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2017-11-13T05:11:00Z</cp:lastPrinted>
  <dcterms:created xsi:type="dcterms:W3CDTF">2017-11-13T05:07:00Z</dcterms:created>
  <dcterms:modified xsi:type="dcterms:W3CDTF">2017-11-13T05:16:00Z</dcterms:modified>
</cp:coreProperties>
</file>