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B1BE1">
        <w:rPr>
          <w:rFonts w:ascii="Times New Roman" w:hAnsi="Times New Roman" w:cs="Times New Roman"/>
          <w:sz w:val="24"/>
          <w:szCs w:val="24"/>
        </w:rPr>
        <w:t>Министерство сельского хозяйства Забайкальского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CB1BE1">
        <w:rPr>
          <w:rFonts w:ascii="Times New Roman" w:hAnsi="Times New Roman" w:cs="Times New Roman"/>
          <w:sz w:val="20"/>
          <w:szCs w:val="24"/>
        </w:rPr>
        <w:t>Министерства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CB1BE1">
        <w:rPr>
          <w:rFonts w:ascii="Times New Roman" w:hAnsi="Times New Roman" w:cs="Times New Roman"/>
          <w:sz w:val="20"/>
          <w:szCs w:val="24"/>
        </w:rPr>
        <w:t>Министерства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CB1BE1">
        <w:rPr>
          <w:rFonts w:ascii="Times New Roman" w:hAnsi="Times New Roman" w:cs="Times New Roman"/>
          <w:sz w:val="20"/>
          <w:szCs w:val="24"/>
        </w:rPr>
        <w:t>Министерства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3C1D9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1BE1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Анна Александровна Филатова</cp:lastModifiedBy>
  <cp:revision>3</cp:revision>
  <cp:lastPrinted>2018-06-08T07:34:00Z</cp:lastPrinted>
  <dcterms:created xsi:type="dcterms:W3CDTF">2019-07-29T05:20:00Z</dcterms:created>
  <dcterms:modified xsi:type="dcterms:W3CDTF">2019-08-02T01:06:00Z</dcterms:modified>
</cp:coreProperties>
</file>