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679"/>
        <w:gridCol w:w="524"/>
        <w:gridCol w:w="1052"/>
        <w:gridCol w:w="205"/>
        <w:gridCol w:w="1359"/>
        <w:gridCol w:w="268"/>
        <w:gridCol w:w="1275"/>
        <w:gridCol w:w="289"/>
        <w:gridCol w:w="63"/>
        <w:gridCol w:w="2197"/>
        <w:gridCol w:w="1983"/>
        <w:gridCol w:w="6"/>
        <w:gridCol w:w="3285"/>
        <w:gridCol w:w="1884"/>
      </w:tblGrid>
      <w:tr w:rsidR="00625545" w:rsidRPr="00172E83" w:rsidTr="00625545">
        <w:trPr>
          <w:gridAfter w:val="7"/>
          <w:wAfter w:w="3221" w:type="pct"/>
          <w:trHeight w:val="116"/>
        </w:trPr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</w:tcPr>
          <w:p w:rsidR="00625545" w:rsidRDefault="00625545" w:rsidP="00A65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2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5545" w:rsidRDefault="00625545" w:rsidP="00A65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5545" w:rsidRDefault="00625545" w:rsidP="00A65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5545" w:rsidRDefault="00625545" w:rsidP="00A65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5545" w:rsidRPr="00172E83" w:rsidTr="00625545">
        <w:trPr>
          <w:trHeight w:val="528"/>
        </w:trPr>
        <w:tc>
          <w:tcPr>
            <w:tcW w:w="39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5545" w:rsidRPr="00481BA2" w:rsidRDefault="00625545" w:rsidP="00481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5545" w:rsidRPr="00481BA2" w:rsidRDefault="00625545" w:rsidP="00481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4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5545" w:rsidRPr="00481BA2" w:rsidRDefault="00625545" w:rsidP="00481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BA2">
              <w:rPr>
                <w:rFonts w:ascii="Times New Roman" w:hAnsi="Times New Roman" w:cs="Times New Roman"/>
                <w:sz w:val="28"/>
                <w:szCs w:val="28"/>
              </w:rPr>
              <w:t>Информация</w:t>
            </w:r>
          </w:p>
          <w:p w:rsidR="00625545" w:rsidRPr="00481BA2" w:rsidRDefault="00625545" w:rsidP="00481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BA2">
              <w:rPr>
                <w:rFonts w:ascii="Times New Roman" w:hAnsi="Times New Roman" w:cs="Times New Roman"/>
                <w:sz w:val="28"/>
                <w:szCs w:val="28"/>
              </w:rPr>
              <w:t>о показателях результативности исполнения мероприятий  государственной программы Забайкальского края «Развитие сельского хозяйства и регулирование рынков сельскохозяйственной продукции, сырья и продовольствия»</w:t>
            </w:r>
          </w:p>
          <w:p w:rsidR="00625545" w:rsidRPr="00EF455D" w:rsidRDefault="00625545" w:rsidP="00481BA2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F455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 1 полугодие 2019 года</w:t>
            </w:r>
          </w:p>
          <w:p w:rsidR="00625545" w:rsidRDefault="00625545" w:rsidP="00EF455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F455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ожидаем</w:t>
            </w:r>
            <w:r w:rsidR="00EF455D" w:rsidRPr="00EF455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ых </w:t>
            </w:r>
            <w:proofErr w:type="gramStart"/>
            <w:r w:rsidR="00EF455D" w:rsidRPr="00EF455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значениях</w:t>
            </w:r>
            <w:proofErr w:type="gramEnd"/>
            <w:r w:rsidR="00EF455D" w:rsidRPr="00EF455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показателей</w:t>
            </w:r>
            <w:r w:rsidRPr="00EF455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на конец 2019 года</w:t>
            </w:r>
          </w:p>
          <w:p w:rsidR="00EF455D" w:rsidRPr="00EF455D" w:rsidRDefault="00EF455D" w:rsidP="00EF455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EF455D" w:rsidRPr="00172E83" w:rsidTr="00EF455D">
        <w:trPr>
          <w:trHeight w:val="79"/>
        </w:trPr>
        <w:tc>
          <w:tcPr>
            <w:tcW w:w="225" w:type="pct"/>
            <w:vMerge w:val="restar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EF455D" w:rsidRPr="00172E83" w:rsidRDefault="00EF45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0" w:type="pct"/>
            <w:gridSpan w:val="5"/>
            <w:vMerge w:val="restar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EF455D" w:rsidRDefault="00EF455D" w:rsidP="00A65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455D" w:rsidRPr="00A65E51" w:rsidRDefault="00EF455D" w:rsidP="00A65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E51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EF455D" w:rsidRPr="00172E83" w:rsidRDefault="00EF455D" w:rsidP="00A65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E51">
              <w:rPr>
                <w:rFonts w:ascii="Times New Roman" w:hAnsi="Times New Roman" w:cs="Times New Roman"/>
                <w:sz w:val="28"/>
                <w:szCs w:val="28"/>
              </w:rPr>
              <w:t>показателя результативности</w:t>
            </w:r>
          </w:p>
        </w:tc>
        <w:tc>
          <w:tcPr>
            <w:tcW w:w="519" w:type="pct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455D" w:rsidRDefault="00EF455D" w:rsidP="00172E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455D" w:rsidRDefault="00EF455D" w:rsidP="00172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Единица </w:t>
            </w:r>
          </w:p>
          <w:p w:rsidR="00EF455D" w:rsidRPr="00A65E51" w:rsidRDefault="00EF455D" w:rsidP="00172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измерения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455D" w:rsidRPr="00A65E51" w:rsidRDefault="00EF455D" w:rsidP="00481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455D" w:rsidRPr="00A65E51" w:rsidRDefault="00EF455D" w:rsidP="00481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455D" w:rsidRPr="00A65E51" w:rsidRDefault="00EF455D" w:rsidP="00481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EF455D" w:rsidRDefault="00EF455D" w:rsidP="007E7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455D" w:rsidRDefault="00EF455D" w:rsidP="007E7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Плановый период</w:t>
            </w:r>
          </w:p>
          <w:p w:rsidR="00EF455D" w:rsidRPr="00A65E51" w:rsidRDefault="00EF455D" w:rsidP="007E7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E51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625545" w:rsidRPr="00172E83" w:rsidTr="00EF455D">
        <w:trPr>
          <w:trHeight w:val="1298"/>
        </w:trPr>
        <w:tc>
          <w:tcPr>
            <w:tcW w:w="225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625545" w:rsidRPr="00172E83" w:rsidRDefault="00625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0" w:type="pct"/>
            <w:gridSpan w:val="5"/>
            <w:vMerge/>
            <w:tcBorders>
              <w:top w:val="single" w:sz="4" w:space="0" w:color="auto"/>
              <w:bottom w:val="single" w:sz="4" w:space="0" w:color="auto"/>
            </w:tcBorders>
          </w:tcPr>
          <w:p w:rsidR="00625545" w:rsidRPr="00A65E51" w:rsidRDefault="00625545" w:rsidP="00A65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" w:type="pct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5545" w:rsidRDefault="00625545" w:rsidP="00172E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545" w:rsidRPr="00A65E51" w:rsidRDefault="00625545" w:rsidP="00625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Ожидаемое значение показателя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 конец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2019 года</w:t>
            </w:r>
          </w:p>
        </w:tc>
        <w:tc>
          <w:tcPr>
            <w:tcW w:w="6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545" w:rsidRDefault="00625545" w:rsidP="00625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Фактическое значение показателя за 1 полугодие 2019 года</w:t>
            </w:r>
          </w:p>
        </w:tc>
        <w:tc>
          <w:tcPr>
            <w:tcW w:w="10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545" w:rsidRPr="00A65E51" w:rsidRDefault="00EF455D" w:rsidP="000E0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25545">
              <w:rPr>
                <w:rFonts w:ascii="Times New Roman" w:hAnsi="Times New Roman" w:cs="Times New Roman"/>
                <w:sz w:val="28"/>
                <w:szCs w:val="28"/>
              </w:rPr>
              <w:t>римечание</w:t>
            </w:r>
          </w:p>
        </w:tc>
        <w:tc>
          <w:tcPr>
            <w:tcW w:w="6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5545" w:rsidRPr="00A65E51" w:rsidRDefault="00625545" w:rsidP="00172E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5545" w:rsidRPr="00172E83" w:rsidTr="00EF455D">
        <w:trPr>
          <w:trHeight w:val="297"/>
        </w:trPr>
        <w:tc>
          <w:tcPr>
            <w:tcW w:w="225" w:type="pct"/>
            <w:noWrap/>
            <w:hideMark/>
          </w:tcPr>
          <w:p w:rsidR="00625545" w:rsidRPr="00172E83" w:rsidRDefault="00625545" w:rsidP="00F02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0" w:type="pct"/>
            <w:gridSpan w:val="5"/>
            <w:noWrap/>
            <w:hideMark/>
          </w:tcPr>
          <w:p w:rsidR="00625545" w:rsidRPr="00172E83" w:rsidRDefault="00625545" w:rsidP="00F02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9" w:type="pct"/>
            <w:gridSpan w:val="2"/>
            <w:noWrap/>
            <w:hideMark/>
          </w:tcPr>
          <w:p w:rsidR="00625545" w:rsidRPr="00A65E51" w:rsidRDefault="00625545" w:rsidP="00F02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</w:tcBorders>
          </w:tcPr>
          <w:p w:rsidR="00625545" w:rsidRPr="00A65E51" w:rsidRDefault="00625545" w:rsidP="00F02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8" w:type="pct"/>
          </w:tcPr>
          <w:p w:rsidR="00625545" w:rsidRDefault="00625545" w:rsidP="00F02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92" w:type="pct"/>
            <w:gridSpan w:val="2"/>
          </w:tcPr>
          <w:p w:rsidR="00625545" w:rsidRPr="00A65E51" w:rsidRDefault="00625545" w:rsidP="00625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26" w:type="pct"/>
            <w:noWrap/>
            <w:hideMark/>
          </w:tcPr>
          <w:p w:rsidR="00625545" w:rsidRPr="00A65E51" w:rsidRDefault="00625545" w:rsidP="00F02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25545" w:rsidRPr="007E7E69" w:rsidTr="00EF455D">
        <w:trPr>
          <w:trHeight w:val="374"/>
        </w:trPr>
        <w:tc>
          <w:tcPr>
            <w:tcW w:w="225" w:type="pct"/>
          </w:tcPr>
          <w:p w:rsidR="00625545" w:rsidRPr="007E7E69" w:rsidRDefault="00625545" w:rsidP="007E7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5" w:type="pct"/>
            <w:gridSpan w:val="13"/>
          </w:tcPr>
          <w:p w:rsidR="00625545" w:rsidRPr="007E7E69" w:rsidRDefault="00625545" w:rsidP="007E7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E69">
              <w:rPr>
                <w:rFonts w:ascii="Times New Roman" w:hAnsi="Times New Roman" w:cs="Times New Roman"/>
                <w:sz w:val="28"/>
                <w:szCs w:val="28"/>
              </w:rPr>
              <w:t xml:space="preserve">Поддержка </w:t>
            </w:r>
            <w:proofErr w:type="gramStart"/>
            <w:r w:rsidRPr="007E7E69">
              <w:rPr>
                <w:rFonts w:ascii="Times New Roman" w:hAnsi="Times New Roman" w:cs="Times New Roman"/>
                <w:sz w:val="28"/>
                <w:szCs w:val="28"/>
              </w:rPr>
              <w:t>отдельных</w:t>
            </w:r>
            <w:proofErr w:type="gramEnd"/>
            <w:r w:rsidRPr="007E7E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E7E69">
              <w:rPr>
                <w:rFonts w:ascii="Times New Roman" w:hAnsi="Times New Roman" w:cs="Times New Roman"/>
                <w:sz w:val="28"/>
                <w:szCs w:val="28"/>
              </w:rPr>
              <w:t>подотраслей</w:t>
            </w:r>
            <w:proofErr w:type="spellEnd"/>
            <w:r w:rsidRPr="007E7E69">
              <w:rPr>
                <w:rFonts w:ascii="Times New Roman" w:hAnsi="Times New Roman" w:cs="Times New Roman"/>
                <w:sz w:val="28"/>
                <w:szCs w:val="28"/>
              </w:rPr>
              <w:t xml:space="preserve"> растениеводства и животноводства, а также сельскохозяйственного страхования</w:t>
            </w:r>
          </w:p>
        </w:tc>
      </w:tr>
      <w:tr w:rsidR="00625545" w:rsidRPr="00172E83" w:rsidTr="00EF455D">
        <w:trPr>
          <w:trHeight w:val="1129"/>
        </w:trPr>
        <w:tc>
          <w:tcPr>
            <w:tcW w:w="224" w:type="pct"/>
            <w:hideMark/>
          </w:tcPr>
          <w:p w:rsidR="00625545" w:rsidRPr="006F2B4A" w:rsidRDefault="00625545" w:rsidP="00A02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B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1" w:type="pct"/>
            <w:gridSpan w:val="5"/>
            <w:hideMark/>
          </w:tcPr>
          <w:p w:rsidR="00625545" w:rsidRPr="006F2B4A" w:rsidRDefault="00625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B4A">
              <w:rPr>
                <w:rFonts w:ascii="Times New Roman" w:hAnsi="Times New Roman" w:cs="Times New Roman"/>
                <w:sz w:val="24"/>
                <w:szCs w:val="24"/>
              </w:rPr>
              <w:t>Производство молока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540" w:type="pct"/>
            <w:gridSpan w:val="3"/>
            <w:hideMark/>
          </w:tcPr>
          <w:p w:rsidR="00625545" w:rsidRPr="006F2B4A" w:rsidRDefault="00625545" w:rsidP="006F2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B4A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6F2B4A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6F2B4A">
              <w:rPr>
                <w:rFonts w:ascii="Times New Roman" w:hAnsi="Times New Roman" w:cs="Times New Roman"/>
                <w:sz w:val="24"/>
                <w:szCs w:val="24"/>
              </w:rPr>
              <w:t>онн</w:t>
            </w:r>
            <w:proofErr w:type="spellEnd"/>
          </w:p>
        </w:tc>
        <w:tc>
          <w:tcPr>
            <w:tcW w:w="729" w:type="pct"/>
          </w:tcPr>
          <w:p w:rsidR="00625545" w:rsidRPr="006F2B4A" w:rsidRDefault="00625545" w:rsidP="00625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B4A">
              <w:rPr>
                <w:rFonts w:ascii="Times New Roman" w:hAnsi="Times New Roman" w:cs="Times New Roman"/>
                <w:sz w:val="24"/>
                <w:szCs w:val="24"/>
              </w:rPr>
              <w:t>25,8</w:t>
            </w:r>
          </w:p>
        </w:tc>
        <w:tc>
          <w:tcPr>
            <w:tcW w:w="658" w:type="pct"/>
          </w:tcPr>
          <w:p w:rsidR="00625545" w:rsidRPr="006F2B4A" w:rsidRDefault="00625545" w:rsidP="00625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1092" w:type="pct"/>
            <w:gridSpan w:val="2"/>
          </w:tcPr>
          <w:p w:rsidR="00625545" w:rsidRPr="006F2B4A" w:rsidRDefault="00625545" w:rsidP="00A02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FE0">
              <w:rPr>
                <w:rFonts w:ascii="Times New Roman" w:hAnsi="Times New Roman" w:cs="Times New Roman"/>
                <w:sz w:val="24"/>
                <w:szCs w:val="24"/>
              </w:rPr>
              <w:t>отчетный период не завершен</w:t>
            </w:r>
          </w:p>
        </w:tc>
        <w:tc>
          <w:tcPr>
            <w:tcW w:w="626" w:type="pct"/>
            <w:hideMark/>
          </w:tcPr>
          <w:p w:rsidR="00625545" w:rsidRPr="006F2B4A" w:rsidRDefault="00625545" w:rsidP="00A02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B4A">
              <w:rPr>
                <w:rFonts w:ascii="Times New Roman" w:hAnsi="Times New Roman" w:cs="Times New Roman"/>
                <w:sz w:val="24"/>
                <w:szCs w:val="24"/>
              </w:rPr>
              <w:t>26,2</w:t>
            </w:r>
          </w:p>
        </w:tc>
      </w:tr>
      <w:tr w:rsidR="00625545" w:rsidRPr="00172E83" w:rsidTr="00EF455D">
        <w:trPr>
          <w:trHeight w:val="852"/>
        </w:trPr>
        <w:tc>
          <w:tcPr>
            <w:tcW w:w="224" w:type="pct"/>
            <w:hideMark/>
          </w:tcPr>
          <w:p w:rsidR="00625545" w:rsidRPr="006F2B4A" w:rsidRDefault="00625545" w:rsidP="00A02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B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1" w:type="pct"/>
            <w:gridSpan w:val="5"/>
            <w:hideMark/>
          </w:tcPr>
          <w:p w:rsidR="00625545" w:rsidRPr="006F2B4A" w:rsidRDefault="00625545" w:rsidP="00EF4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B4A">
              <w:rPr>
                <w:rFonts w:ascii="Times New Roman" w:hAnsi="Times New Roman" w:cs="Times New Roman"/>
                <w:sz w:val="24"/>
                <w:szCs w:val="24"/>
              </w:rPr>
              <w:t>Племенное маточное поголовье сельскохозяйственных животных</w:t>
            </w:r>
          </w:p>
        </w:tc>
        <w:tc>
          <w:tcPr>
            <w:tcW w:w="540" w:type="pct"/>
            <w:gridSpan w:val="3"/>
            <w:hideMark/>
          </w:tcPr>
          <w:p w:rsidR="00625545" w:rsidRPr="006F2B4A" w:rsidRDefault="00625545" w:rsidP="00172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сл.голов</w:t>
            </w:r>
            <w:proofErr w:type="spellEnd"/>
          </w:p>
        </w:tc>
        <w:tc>
          <w:tcPr>
            <w:tcW w:w="729" w:type="pct"/>
          </w:tcPr>
          <w:p w:rsidR="00625545" w:rsidRPr="006F2B4A" w:rsidRDefault="00625545" w:rsidP="00625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B4A"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658" w:type="pct"/>
          </w:tcPr>
          <w:p w:rsidR="00625545" w:rsidRPr="006F2B4A" w:rsidRDefault="00625545" w:rsidP="00625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1092" w:type="pct"/>
            <w:gridSpan w:val="2"/>
          </w:tcPr>
          <w:p w:rsidR="00625545" w:rsidRPr="006F2B4A" w:rsidRDefault="00625545" w:rsidP="00A02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FE0">
              <w:rPr>
                <w:rFonts w:ascii="Times New Roman" w:hAnsi="Times New Roman" w:cs="Times New Roman"/>
                <w:sz w:val="24"/>
                <w:szCs w:val="24"/>
              </w:rPr>
              <w:t>отчетный период не завершен</w:t>
            </w:r>
          </w:p>
        </w:tc>
        <w:tc>
          <w:tcPr>
            <w:tcW w:w="626" w:type="pct"/>
            <w:hideMark/>
          </w:tcPr>
          <w:p w:rsidR="00625545" w:rsidRPr="006F2B4A" w:rsidRDefault="00625545" w:rsidP="00A02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B4A"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</w:tr>
      <w:tr w:rsidR="00625545" w:rsidRPr="00172E83" w:rsidTr="00EF455D">
        <w:trPr>
          <w:trHeight w:val="1392"/>
        </w:trPr>
        <w:tc>
          <w:tcPr>
            <w:tcW w:w="224" w:type="pct"/>
            <w:hideMark/>
          </w:tcPr>
          <w:p w:rsidR="00625545" w:rsidRPr="006F2B4A" w:rsidRDefault="00625545" w:rsidP="00A02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B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1" w:type="pct"/>
            <w:gridSpan w:val="5"/>
            <w:hideMark/>
          </w:tcPr>
          <w:p w:rsidR="00625545" w:rsidRPr="006F2B4A" w:rsidRDefault="00625545" w:rsidP="00EF4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B4A">
              <w:rPr>
                <w:rFonts w:ascii="Times New Roman" w:hAnsi="Times New Roman" w:cs="Times New Roman"/>
                <w:sz w:val="24"/>
                <w:szCs w:val="24"/>
              </w:rPr>
              <w:t>Размер посевных площадей, занятых зерновыми, зернобобовыми, масличными и кормовыми сельскохозяйственными культурам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540" w:type="pct"/>
            <w:gridSpan w:val="3"/>
            <w:hideMark/>
          </w:tcPr>
          <w:p w:rsidR="00625545" w:rsidRPr="006F2B4A" w:rsidRDefault="00625545" w:rsidP="006F2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729" w:type="pct"/>
          </w:tcPr>
          <w:p w:rsidR="00625545" w:rsidRPr="006F2B4A" w:rsidRDefault="00625545" w:rsidP="00625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B4A">
              <w:rPr>
                <w:rFonts w:ascii="Times New Roman" w:hAnsi="Times New Roman" w:cs="Times New Roman"/>
                <w:sz w:val="24"/>
                <w:szCs w:val="24"/>
              </w:rPr>
              <w:t>165,0</w:t>
            </w:r>
          </w:p>
        </w:tc>
        <w:tc>
          <w:tcPr>
            <w:tcW w:w="658" w:type="pct"/>
          </w:tcPr>
          <w:p w:rsidR="00625545" w:rsidRPr="006F2B4A" w:rsidRDefault="00625545" w:rsidP="00625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172,5</w:t>
            </w:r>
          </w:p>
        </w:tc>
        <w:tc>
          <w:tcPr>
            <w:tcW w:w="1092" w:type="pct"/>
            <w:gridSpan w:val="2"/>
          </w:tcPr>
          <w:p w:rsidR="00625545" w:rsidRPr="006F2B4A" w:rsidRDefault="00625545" w:rsidP="00A02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достигнут</w:t>
            </w:r>
          </w:p>
        </w:tc>
        <w:tc>
          <w:tcPr>
            <w:tcW w:w="626" w:type="pct"/>
            <w:hideMark/>
          </w:tcPr>
          <w:p w:rsidR="00625545" w:rsidRPr="006F2B4A" w:rsidRDefault="00625545" w:rsidP="00A02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B4A">
              <w:rPr>
                <w:rFonts w:ascii="Times New Roman" w:hAnsi="Times New Roman" w:cs="Times New Roman"/>
                <w:sz w:val="24"/>
                <w:szCs w:val="24"/>
              </w:rPr>
              <w:t>235,7</w:t>
            </w:r>
          </w:p>
        </w:tc>
      </w:tr>
      <w:tr w:rsidR="00625545" w:rsidRPr="00172E83" w:rsidTr="00EF455D">
        <w:trPr>
          <w:trHeight w:val="582"/>
        </w:trPr>
        <w:tc>
          <w:tcPr>
            <w:tcW w:w="224" w:type="pct"/>
            <w:hideMark/>
          </w:tcPr>
          <w:p w:rsidR="00625545" w:rsidRPr="006F2B4A" w:rsidRDefault="00625545" w:rsidP="00A02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1" w:type="pct"/>
            <w:gridSpan w:val="5"/>
            <w:hideMark/>
          </w:tcPr>
          <w:p w:rsidR="00625545" w:rsidRPr="006F2B4A" w:rsidRDefault="00625545" w:rsidP="00EF4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B4A">
              <w:rPr>
                <w:rFonts w:ascii="Times New Roman" w:hAnsi="Times New Roman" w:cs="Times New Roman"/>
                <w:sz w:val="24"/>
                <w:szCs w:val="24"/>
              </w:rPr>
              <w:t>Объем производства овощей открытого грунта в СХО, КФХ и ИП</w:t>
            </w:r>
          </w:p>
        </w:tc>
        <w:tc>
          <w:tcPr>
            <w:tcW w:w="540" w:type="pct"/>
            <w:gridSpan w:val="3"/>
            <w:hideMark/>
          </w:tcPr>
          <w:p w:rsidR="00625545" w:rsidRPr="006F2B4A" w:rsidRDefault="00625545" w:rsidP="00EF4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B4A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6F2B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F455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="00EF455D">
              <w:rPr>
                <w:rFonts w:ascii="Times New Roman" w:hAnsi="Times New Roman" w:cs="Times New Roman"/>
                <w:sz w:val="24"/>
                <w:szCs w:val="24"/>
              </w:rPr>
              <w:t>онн</w:t>
            </w:r>
            <w:proofErr w:type="spellEnd"/>
          </w:p>
        </w:tc>
        <w:tc>
          <w:tcPr>
            <w:tcW w:w="729" w:type="pct"/>
          </w:tcPr>
          <w:p w:rsidR="00625545" w:rsidRPr="006F2B4A" w:rsidRDefault="00625545" w:rsidP="00625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B4A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658" w:type="pct"/>
          </w:tcPr>
          <w:p w:rsidR="00625545" w:rsidRPr="006F2B4A" w:rsidRDefault="00625545" w:rsidP="00625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2" w:type="pct"/>
            <w:gridSpan w:val="2"/>
          </w:tcPr>
          <w:p w:rsidR="00625545" w:rsidRPr="006F2B4A" w:rsidRDefault="00625545" w:rsidP="00A02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сформируется после уборки урожая</w:t>
            </w:r>
          </w:p>
        </w:tc>
        <w:tc>
          <w:tcPr>
            <w:tcW w:w="626" w:type="pct"/>
            <w:hideMark/>
          </w:tcPr>
          <w:p w:rsidR="00625545" w:rsidRPr="006F2B4A" w:rsidRDefault="00625545" w:rsidP="00A02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B4A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</w:tr>
      <w:tr w:rsidR="00625545" w:rsidRPr="00172E83" w:rsidTr="00EF455D">
        <w:trPr>
          <w:trHeight w:val="582"/>
        </w:trPr>
        <w:tc>
          <w:tcPr>
            <w:tcW w:w="224" w:type="pct"/>
            <w:hideMark/>
          </w:tcPr>
          <w:p w:rsidR="00625545" w:rsidRPr="006F2B4A" w:rsidRDefault="00625545" w:rsidP="00A02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131" w:type="pct"/>
            <w:gridSpan w:val="5"/>
            <w:hideMark/>
          </w:tcPr>
          <w:p w:rsidR="00625545" w:rsidRPr="006F2B4A" w:rsidRDefault="00625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B4A">
              <w:rPr>
                <w:rFonts w:ascii="Times New Roman" w:hAnsi="Times New Roman" w:cs="Times New Roman"/>
                <w:sz w:val="24"/>
                <w:szCs w:val="24"/>
              </w:rPr>
              <w:t>Объем производства картофеля открыт</w:t>
            </w:r>
            <w:r w:rsidR="00EF455D">
              <w:rPr>
                <w:rFonts w:ascii="Times New Roman" w:hAnsi="Times New Roman" w:cs="Times New Roman"/>
                <w:sz w:val="24"/>
                <w:szCs w:val="24"/>
              </w:rPr>
              <w:t>ого грунта в СХО, КФХ и ИП</w:t>
            </w:r>
          </w:p>
        </w:tc>
        <w:tc>
          <w:tcPr>
            <w:tcW w:w="540" w:type="pct"/>
            <w:gridSpan w:val="3"/>
            <w:hideMark/>
          </w:tcPr>
          <w:p w:rsidR="00625545" w:rsidRPr="006F2B4A" w:rsidRDefault="00625545" w:rsidP="00EF4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B4A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6F2B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F455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="00EF455D">
              <w:rPr>
                <w:rFonts w:ascii="Times New Roman" w:hAnsi="Times New Roman" w:cs="Times New Roman"/>
                <w:sz w:val="24"/>
                <w:szCs w:val="24"/>
              </w:rPr>
              <w:t>онн</w:t>
            </w:r>
            <w:proofErr w:type="spellEnd"/>
          </w:p>
        </w:tc>
        <w:tc>
          <w:tcPr>
            <w:tcW w:w="729" w:type="pct"/>
          </w:tcPr>
          <w:p w:rsidR="00625545" w:rsidRPr="006F2B4A" w:rsidRDefault="00625545" w:rsidP="00625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B4A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658" w:type="pct"/>
          </w:tcPr>
          <w:p w:rsidR="00625545" w:rsidRPr="006F2B4A" w:rsidRDefault="00625545" w:rsidP="00625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2" w:type="pct"/>
            <w:gridSpan w:val="2"/>
          </w:tcPr>
          <w:p w:rsidR="00625545" w:rsidRPr="006F2B4A" w:rsidRDefault="00625545" w:rsidP="00A02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391">
              <w:rPr>
                <w:rFonts w:ascii="Times New Roman" w:hAnsi="Times New Roman" w:cs="Times New Roman"/>
                <w:sz w:val="24"/>
                <w:szCs w:val="24"/>
              </w:rPr>
              <w:t>показатель сформируется после уборки урожая</w:t>
            </w:r>
          </w:p>
        </w:tc>
        <w:tc>
          <w:tcPr>
            <w:tcW w:w="626" w:type="pct"/>
            <w:hideMark/>
          </w:tcPr>
          <w:p w:rsidR="00625545" w:rsidRPr="006F2B4A" w:rsidRDefault="00625545" w:rsidP="00A02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B4A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625545" w:rsidRPr="00172E83" w:rsidTr="00EF455D">
        <w:trPr>
          <w:trHeight w:val="582"/>
        </w:trPr>
        <w:tc>
          <w:tcPr>
            <w:tcW w:w="224" w:type="pct"/>
            <w:hideMark/>
          </w:tcPr>
          <w:p w:rsidR="00625545" w:rsidRPr="006F2B4A" w:rsidRDefault="00625545" w:rsidP="00A02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1" w:type="pct"/>
            <w:gridSpan w:val="5"/>
            <w:hideMark/>
          </w:tcPr>
          <w:p w:rsidR="00625545" w:rsidRPr="006F2B4A" w:rsidRDefault="00625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B4A">
              <w:rPr>
                <w:rFonts w:ascii="Times New Roman" w:hAnsi="Times New Roman" w:cs="Times New Roman"/>
                <w:sz w:val="24"/>
                <w:szCs w:val="24"/>
              </w:rPr>
              <w:t xml:space="preserve">Площадь подготовки </w:t>
            </w:r>
            <w:proofErr w:type="spellStart"/>
            <w:r w:rsidRPr="006F2B4A">
              <w:rPr>
                <w:rFonts w:ascii="Times New Roman" w:hAnsi="Times New Roman" w:cs="Times New Roman"/>
                <w:sz w:val="24"/>
                <w:szCs w:val="24"/>
              </w:rPr>
              <w:t>низкопродуктивной</w:t>
            </w:r>
            <w:proofErr w:type="spellEnd"/>
            <w:r w:rsidRPr="006F2B4A">
              <w:rPr>
                <w:rFonts w:ascii="Times New Roman" w:hAnsi="Times New Roman" w:cs="Times New Roman"/>
                <w:sz w:val="24"/>
                <w:szCs w:val="24"/>
              </w:rPr>
              <w:t xml:space="preserve"> пашни (чистых паров)</w:t>
            </w:r>
          </w:p>
        </w:tc>
        <w:tc>
          <w:tcPr>
            <w:tcW w:w="540" w:type="pct"/>
            <w:gridSpan w:val="3"/>
            <w:hideMark/>
          </w:tcPr>
          <w:p w:rsidR="00625545" w:rsidRPr="006F2B4A" w:rsidRDefault="00625545" w:rsidP="006F2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B4A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6F2B4A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6F2B4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729" w:type="pct"/>
          </w:tcPr>
          <w:p w:rsidR="00625545" w:rsidRPr="006F2B4A" w:rsidRDefault="00625545" w:rsidP="00625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B4A">
              <w:rPr>
                <w:rFonts w:ascii="Times New Roman" w:hAnsi="Times New Roman" w:cs="Times New Roman"/>
                <w:sz w:val="24"/>
                <w:szCs w:val="24"/>
              </w:rPr>
              <w:t>97,0</w:t>
            </w:r>
          </w:p>
        </w:tc>
        <w:tc>
          <w:tcPr>
            <w:tcW w:w="658" w:type="pct"/>
          </w:tcPr>
          <w:p w:rsidR="00625545" w:rsidRPr="006F2B4A" w:rsidRDefault="00625545" w:rsidP="00625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1092" w:type="pct"/>
            <w:gridSpan w:val="2"/>
          </w:tcPr>
          <w:p w:rsidR="00625545" w:rsidRPr="006F2B4A" w:rsidRDefault="00625545" w:rsidP="00464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по поднятию паров продолжаются</w:t>
            </w:r>
          </w:p>
        </w:tc>
        <w:tc>
          <w:tcPr>
            <w:tcW w:w="626" w:type="pct"/>
            <w:hideMark/>
          </w:tcPr>
          <w:p w:rsidR="00625545" w:rsidRPr="006F2B4A" w:rsidRDefault="00625545" w:rsidP="00A02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B4A">
              <w:rPr>
                <w:rFonts w:ascii="Times New Roman" w:hAnsi="Times New Roman" w:cs="Times New Roman"/>
                <w:sz w:val="24"/>
                <w:szCs w:val="24"/>
              </w:rPr>
              <w:t>73,9</w:t>
            </w:r>
          </w:p>
        </w:tc>
      </w:tr>
      <w:tr w:rsidR="00625545" w:rsidRPr="00172E83" w:rsidTr="00EF455D">
        <w:trPr>
          <w:trHeight w:val="1097"/>
        </w:trPr>
        <w:tc>
          <w:tcPr>
            <w:tcW w:w="224" w:type="pct"/>
            <w:hideMark/>
          </w:tcPr>
          <w:p w:rsidR="00625545" w:rsidRPr="006F2B4A" w:rsidRDefault="00625545" w:rsidP="00A02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1" w:type="pct"/>
            <w:gridSpan w:val="5"/>
            <w:hideMark/>
          </w:tcPr>
          <w:p w:rsidR="00625545" w:rsidRPr="006F2B4A" w:rsidRDefault="00625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B4A">
              <w:rPr>
                <w:rFonts w:ascii="Times New Roman" w:hAnsi="Times New Roman" w:cs="Times New Roman"/>
                <w:sz w:val="24"/>
                <w:szCs w:val="24"/>
              </w:rPr>
              <w:t>Поголовье северных оленей и маралов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540" w:type="pct"/>
            <w:gridSpan w:val="3"/>
            <w:hideMark/>
          </w:tcPr>
          <w:p w:rsidR="00625545" w:rsidRPr="006F2B4A" w:rsidRDefault="00625545" w:rsidP="006F2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9" w:type="pct"/>
          </w:tcPr>
          <w:p w:rsidR="00625545" w:rsidRPr="006F2B4A" w:rsidRDefault="00625545" w:rsidP="00625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B4A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58" w:type="pct"/>
          </w:tcPr>
          <w:p w:rsidR="00625545" w:rsidRPr="006F2B4A" w:rsidRDefault="00625545" w:rsidP="00625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092" w:type="pct"/>
            <w:gridSpan w:val="2"/>
          </w:tcPr>
          <w:p w:rsidR="00625545" w:rsidRPr="006F2B4A" w:rsidRDefault="00625545" w:rsidP="00A02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FE0">
              <w:rPr>
                <w:rFonts w:ascii="Times New Roman" w:hAnsi="Times New Roman" w:cs="Times New Roman"/>
                <w:sz w:val="24"/>
                <w:szCs w:val="24"/>
              </w:rPr>
              <w:t>отчетный период не завершен</w:t>
            </w:r>
          </w:p>
        </w:tc>
        <w:tc>
          <w:tcPr>
            <w:tcW w:w="626" w:type="pct"/>
            <w:hideMark/>
          </w:tcPr>
          <w:p w:rsidR="00625545" w:rsidRPr="006F2B4A" w:rsidRDefault="00625545" w:rsidP="00A02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B4A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</w:tr>
      <w:tr w:rsidR="00625545" w:rsidRPr="00172E83" w:rsidTr="00EF455D">
        <w:trPr>
          <w:trHeight w:val="1128"/>
        </w:trPr>
        <w:tc>
          <w:tcPr>
            <w:tcW w:w="224" w:type="pct"/>
            <w:hideMark/>
          </w:tcPr>
          <w:p w:rsidR="00625545" w:rsidRPr="006F2B4A" w:rsidRDefault="00625545" w:rsidP="00A02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1" w:type="pct"/>
            <w:gridSpan w:val="5"/>
            <w:hideMark/>
          </w:tcPr>
          <w:p w:rsidR="00625545" w:rsidRPr="006F2B4A" w:rsidRDefault="00625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B4A">
              <w:rPr>
                <w:rFonts w:ascii="Times New Roman" w:hAnsi="Times New Roman" w:cs="Times New Roman"/>
                <w:sz w:val="24"/>
                <w:szCs w:val="24"/>
              </w:rPr>
              <w:t>Поголовье мясных табунных лошадей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540" w:type="pct"/>
            <w:gridSpan w:val="3"/>
            <w:hideMark/>
          </w:tcPr>
          <w:p w:rsidR="00625545" w:rsidRPr="006F2B4A" w:rsidRDefault="00625545" w:rsidP="006F2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B4A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6F2B4A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6F2B4A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9" w:type="pct"/>
          </w:tcPr>
          <w:p w:rsidR="00625545" w:rsidRPr="006F2B4A" w:rsidRDefault="00625545" w:rsidP="00625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B4A">
              <w:rPr>
                <w:rFonts w:ascii="Times New Roman" w:hAnsi="Times New Roman" w:cs="Times New Roman"/>
                <w:sz w:val="24"/>
                <w:szCs w:val="24"/>
              </w:rPr>
              <w:t>32,06</w:t>
            </w:r>
          </w:p>
        </w:tc>
        <w:tc>
          <w:tcPr>
            <w:tcW w:w="658" w:type="pct"/>
          </w:tcPr>
          <w:p w:rsidR="00625545" w:rsidRPr="006F2B4A" w:rsidRDefault="00625545" w:rsidP="00625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35,4</w:t>
            </w:r>
          </w:p>
        </w:tc>
        <w:tc>
          <w:tcPr>
            <w:tcW w:w="1092" w:type="pct"/>
            <w:gridSpan w:val="2"/>
          </w:tcPr>
          <w:p w:rsidR="00625545" w:rsidRPr="006F2B4A" w:rsidRDefault="00625545" w:rsidP="00464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FE0">
              <w:rPr>
                <w:rFonts w:ascii="Times New Roman" w:hAnsi="Times New Roman" w:cs="Times New Roman"/>
                <w:sz w:val="24"/>
                <w:szCs w:val="24"/>
              </w:rPr>
              <w:t>отчетный период не завершен</w:t>
            </w:r>
          </w:p>
        </w:tc>
        <w:tc>
          <w:tcPr>
            <w:tcW w:w="626" w:type="pct"/>
            <w:hideMark/>
          </w:tcPr>
          <w:p w:rsidR="00625545" w:rsidRPr="006F2B4A" w:rsidRDefault="00625545" w:rsidP="00464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B4A">
              <w:rPr>
                <w:rFonts w:ascii="Times New Roman" w:hAnsi="Times New Roman" w:cs="Times New Roman"/>
                <w:sz w:val="24"/>
                <w:szCs w:val="24"/>
              </w:rPr>
              <w:t>35,1</w:t>
            </w:r>
          </w:p>
        </w:tc>
      </w:tr>
      <w:tr w:rsidR="00625545" w:rsidRPr="00172E83" w:rsidTr="00EF455D">
        <w:trPr>
          <w:trHeight w:val="2202"/>
        </w:trPr>
        <w:tc>
          <w:tcPr>
            <w:tcW w:w="224" w:type="pct"/>
            <w:hideMark/>
          </w:tcPr>
          <w:p w:rsidR="00625545" w:rsidRPr="006F2B4A" w:rsidRDefault="00625545" w:rsidP="00A02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1" w:type="pct"/>
            <w:gridSpan w:val="5"/>
            <w:hideMark/>
          </w:tcPr>
          <w:p w:rsidR="00625545" w:rsidRPr="006F2B4A" w:rsidRDefault="00625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B4A">
              <w:rPr>
                <w:rFonts w:ascii="Times New Roman" w:hAnsi="Times New Roman" w:cs="Times New Roman"/>
                <w:sz w:val="24"/>
                <w:szCs w:val="24"/>
              </w:rPr>
              <w:t>Объем произведенной шерсти, полученной от тонкорунных и полутонкорунных пород овец в сельскохозяйственных организациях, крестьянских (фермерских) хозяйствах, включая индивидуальных предпринимателей, реализующих такую продукцию отечественным перерабатывающим организациям</w:t>
            </w:r>
          </w:p>
        </w:tc>
        <w:tc>
          <w:tcPr>
            <w:tcW w:w="540" w:type="pct"/>
            <w:gridSpan w:val="3"/>
            <w:hideMark/>
          </w:tcPr>
          <w:p w:rsidR="00625545" w:rsidRPr="006F2B4A" w:rsidRDefault="00625545" w:rsidP="006F2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онн</w:t>
            </w:r>
            <w:proofErr w:type="spellEnd"/>
          </w:p>
        </w:tc>
        <w:tc>
          <w:tcPr>
            <w:tcW w:w="729" w:type="pct"/>
          </w:tcPr>
          <w:p w:rsidR="00625545" w:rsidRPr="006F2B4A" w:rsidRDefault="00625545" w:rsidP="00625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B4A">
              <w:rPr>
                <w:rFonts w:ascii="Times New Roman" w:hAnsi="Times New Roman" w:cs="Times New Roman"/>
                <w:sz w:val="24"/>
                <w:szCs w:val="24"/>
              </w:rPr>
              <w:t>0,350</w:t>
            </w:r>
          </w:p>
        </w:tc>
        <w:tc>
          <w:tcPr>
            <w:tcW w:w="658" w:type="pct"/>
          </w:tcPr>
          <w:p w:rsidR="00625545" w:rsidRPr="006F2B4A" w:rsidRDefault="00625545" w:rsidP="00625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0,356</w:t>
            </w:r>
          </w:p>
        </w:tc>
        <w:tc>
          <w:tcPr>
            <w:tcW w:w="1092" w:type="pct"/>
            <w:gridSpan w:val="2"/>
          </w:tcPr>
          <w:p w:rsidR="00625545" w:rsidRPr="006F2B4A" w:rsidRDefault="00625545" w:rsidP="00464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достигнут</w:t>
            </w:r>
          </w:p>
        </w:tc>
        <w:tc>
          <w:tcPr>
            <w:tcW w:w="626" w:type="pct"/>
            <w:hideMark/>
          </w:tcPr>
          <w:p w:rsidR="00625545" w:rsidRPr="006F2B4A" w:rsidRDefault="00625545" w:rsidP="00A02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B4A">
              <w:rPr>
                <w:rFonts w:ascii="Times New Roman" w:hAnsi="Times New Roman" w:cs="Times New Roman"/>
                <w:sz w:val="24"/>
                <w:szCs w:val="24"/>
              </w:rPr>
              <w:t>0,400</w:t>
            </w:r>
          </w:p>
        </w:tc>
      </w:tr>
      <w:tr w:rsidR="00625545" w:rsidRPr="00172E83" w:rsidTr="00EF455D">
        <w:trPr>
          <w:trHeight w:val="852"/>
        </w:trPr>
        <w:tc>
          <w:tcPr>
            <w:tcW w:w="224" w:type="pct"/>
            <w:hideMark/>
          </w:tcPr>
          <w:p w:rsidR="00625545" w:rsidRPr="006F2B4A" w:rsidRDefault="00625545" w:rsidP="00A02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1" w:type="pct"/>
            <w:gridSpan w:val="5"/>
            <w:hideMark/>
          </w:tcPr>
          <w:p w:rsidR="00625545" w:rsidRPr="006F2B4A" w:rsidRDefault="00625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B4A">
              <w:rPr>
                <w:rFonts w:ascii="Times New Roman" w:hAnsi="Times New Roman" w:cs="Times New Roman"/>
                <w:sz w:val="24"/>
                <w:szCs w:val="24"/>
              </w:rPr>
              <w:t>Доля площади, засеваемой элитными семенами, в общей площади посевов, занятой семенами сортов растений</w:t>
            </w:r>
          </w:p>
        </w:tc>
        <w:tc>
          <w:tcPr>
            <w:tcW w:w="540" w:type="pct"/>
            <w:gridSpan w:val="3"/>
            <w:hideMark/>
          </w:tcPr>
          <w:p w:rsidR="00625545" w:rsidRPr="006F2B4A" w:rsidRDefault="00625545" w:rsidP="006F2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29" w:type="pct"/>
          </w:tcPr>
          <w:p w:rsidR="00625545" w:rsidRPr="006F2B4A" w:rsidRDefault="00625545" w:rsidP="00625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B4A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658" w:type="pct"/>
          </w:tcPr>
          <w:p w:rsidR="00625545" w:rsidRPr="006F2B4A" w:rsidRDefault="00625545" w:rsidP="00625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1092" w:type="pct"/>
            <w:gridSpan w:val="2"/>
          </w:tcPr>
          <w:p w:rsidR="00625545" w:rsidRPr="006F2B4A" w:rsidRDefault="00625545" w:rsidP="00464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достигнут</w:t>
            </w:r>
          </w:p>
        </w:tc>
        <w:tc>
          <w:tcPr>
            <w:tcW w:w="626" w:type="pct"/>
            <w:hideMark/>
          </w:tcPr>
          <w:p w:rsidR="00625545" w:rsidRPr="006F2B4A" w:rsidRDefault="00625545" w:rsidP="00464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B4A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</w:tr>
      <w:tr w:rsidR="00625545" w:rsidRPr="00172E83" w:rsidTr="00EF455D">
        <w:trPr>
          <w:trHeight w:val="1122"/>
        </w:trPr>
        <w:tc>
          <w:tcPr>
            <w:tcW w:w="224" w:type="pct"/>
            <w:hideMark/>
          </w:tcPr>
          <w:p w:rsidR="00625545" w:rsidRPr="006F2B4A" w:rsidRDefault="00625545" w:rsidP="00A02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131" w:type="pct"/>
            <w:gridSpan w:val="5"/>
            <w:hideMark/>
          </w:tcPr>
          <w:p w:rsidR="00625545" w:rsidRPr="006F2B4A" w:rsidRDefault="00625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B4A">
              <w:rPr>
                <w:rFonts w:ascii="Times New Roman" w:hAnsi="Times New Roman" w:cs="Times New Roman"/>
                <w:sz w:val="24"/>
                <w:szCs w:val="24"/>
              </w:rPr>
              <w:t xml:space="preserve">Доля застрахованной посевной (посадочной) площади в общей посевной (посадочной) площади (в </w:t>
            </w:r>
            <w:proofErr w:type="gramStart"/>
            <w:r w:rsidRPr="006F2B4A">
              <w:rPr>
                <w:rFonts w:ascii="Times New Roman" w:hAnsi="Times New Roman" w:cs="Times New Roman"/>
                <w:sz w:val="24"/>
                <w:szCs w:val="24"/>
              </w:rPr>
              <w:t>усло</w:t>
            </w:r>
            <w:r w:rsidR="00EF455D">
              <w:rPr>
                <w:rFonts w:ascii="Times New Roman" w:hAnsi="Times New Roman" w:cs="Times New Roman"/>
                <w:sz w:val="24"/>
                <w:szCs w:val="24"/>
              </w:rPr>
              <w:t>вных</w:t>
            </w:r>
            <w:proofErr w:type="gramEnd"/>
            <w:r w:rsidR="00EF455D">
              <w:rPr>
                <w:rFonts w:ascii="Times New Roman" w:hAnsi="Times New Roman" w:cs="Times New Roman"/>
                <w:sz w:val="24"/>
                <w:szCs w:val="24"/>
              </w:rPr>
              <w:t xml:space="preserve"> единица площади)</w:t>
            </w:r>
          </w:p>
        </w:tc>
        <w:tc>
          <w:tcPr>
            <w:tcW w:w="540" w:type="pct"/>
            <w:gridSpan w:val="3"/>
            <w:hideMark/>
          </w:tcPr>
          <w:p w:rsidR="00625545" w:rsidRPr="006F2B4A" w:rsidRDefault="00625545" w:rsidP="006F2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29" w:type="pct"/>
          </w:tcPr>
          <w:p w:rsidR="00625545" w:rsidRPr="006F2B4A" w:rsidRDefault="00625545" w:rsidP="00625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B4A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658" w:type="pct"/>
          </w:tcPr>
          <w:p w:rsidR="00625545" w:rsidRPr="006F2B4A" w:rsidRDefault="00625545" w:rsidP="00625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1092" w:type="pct"/>
            <w:gridSpan w:val="2"/>
          </w:tcPr>
          <w:p w:rsidR="00625545" w:rsidRPr="006F2B4A" w:rsidRDefault="00625545" w:rsidP="00464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достигнут</w:t>
            </w:r>
          </w:p>
        </w:tc>
        <w:tc>
          <w:tcPr>
            <w:tcW w:w="626" w:type="pct"/>
            <w:hideMark/>
          </w:tcPr>
          <w:p w:rsidR="00625545" w:rsidRPr="006F2B4A" w:rsidRDefault="00625545" w:rsidP="00464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B4A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</w:tr>
      <w:tr w:rsidR="00625545" w:rsidRPr="00172E83" w:rsidTr="00EF455D">
        <w:trPr>
          <w:trHeight w:val="831"/>
        </w:trPr>
        <w:tc>
          <w:tcPr>
            <w:tcW w:w="224" w:type="pct"/>
            <w:hideMark/>
          </w:tcPr>
          <w:p w:rsidR="00625545" w:rsidRPr="006F2B4A" w:rsidRDefault="00625545" w:rsidP="00A02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1" w:type="pct"/>
            <w:gridSpan w:val="5"/>
            <w:hideMark/>
          </w:tcPr>
          <w:p w:rsidR="00625545" w:rsidRPr="006F2B4A" w:rsidRDefault="00625545" w:rsidP="00EF4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B4A">
              <w:rPr>
                <w:rFonts w:ascii="Times New Roman" w:hAnsi="Times New Roman" w:cs="Times New Roman"/>
                <w:sz w:val="24"/>
                <w:szCs w:val="24"/>
              </w:rPr>
              <w:t xml:space="preserve">Доля застрахованного поголовья сельскохозяйственных животных в общем поголовье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сельскохозяйственных животных</w:t>
            </w:r>
            <w:r w:rsidRPr="006F2B4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40" w:type="pct"/>
            <w:gridSpan w:val="3"/>
            <w:hideMark/>
          </w:tcPr>
          <w:p w:rsidR="00625545" w:rsidRPr="006F2B4A" w:rsidRDefault="00625545" w:rsidP="006F2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29" w:type="pct"/>
          </w:tcPr>
          <w:p w:rsidR="00625545" w:rsidRPr="006F2B4A" w:rsidRDefault="00625545" w:rsidP="00625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B4A"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  <w:tc>
          <w:tcPr>
            <w:tcW w:w="658" w:type="pct"/>
          </w:tcPr>
          <w:p w:rsidR="00625545" w:rsidRPr="006F2B4A" w:rsidRDefault="00625545" w:rsidP="00625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  <w:tc>
          <w:tcPr>
            <w:tcW w:w="1092" w:type="pct"/>
            <w:gridSpan w:val="2"/>
          </w:tcPr>
          <w:p w:rsidR="00625545" w:rsidRPr="006F2B4A" w:rsidRDefault="001E0B37" w:rsidP="00464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достигнут</w:t>
            </w:r>
          </w:p>
        </w:tc>
        <w:tc>
          <w:tcPr>
            <w:tcW w:w="626" w:type="pct"/>
            <w:hideMark/>
          </w:tcPr>
          <w:p w:rsidR="00625545" w:rsidRPr="006F2B4A" w:rsidRDefault="00625545" w:rsidP="00A02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B4A"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</w:tr>
      <w:tr w:rsidR="00625545" w:rsidRPr="00172E83" w:rsidTr="00EF455D">
        <w:trPr>
          <w:trHeight w:val="584"/>
        </w:trPr>
        <w:tc>
          <w:tcPr>
            <w:tcW w:w="224" w:type="pct"/>
          </w:tcPr>
          <w:p w:rsidR="00625545" w:rsidRPr="006F2B4A" w:rsidRDefault="00625545" w:rsidP="00A02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1" w:type="pct"/>
            <w:gridSpan w:val="5"/>
          </w:tcPr>
          <w:p w:rsidR="00625545" w:rsidRPr="006F2B4A" w:rsidRDefault="00625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B4A">
              <w:rPr>
                <w:rFonts w:ascii="Times New Roman" w:hAnsi="Times New Roman" w:cs="Times New Roman"/>
                <w:sz w:val="24"/>
                <w:szCs w:val="24"/>
              </w:rPr>
              <w:t>Валовый сбор зерновых и зернобобовых в СХО, КФХ</w:t>
            </w:r>
            <w:proofErr w:type="gramStart"/>
            <w:r w:rsidRPr="006F2B4A">
              <w:rPr>
                <w:rFonts w:ascii="Times New Roman" w:hAnsi="Times New Roman" w:cs="Times New Roman"/>
                <w:sz w:val="24"/>
                <w:szCs w:val="24"/>
              </w:rPr>
              <w:t>,И</w:t>
            </w:r>
            <w:proofErr w:type="gramEnd"/>
            <w:r w:rsidRPr="006F2B4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540" w:type="pct"/>
            <w:gridSpan w:val="3"/>
          </w:tcPr>
          <w:p w:rsidR="00625545" w:rsidRPr="006F2B4A" w:rsidRDefault="00625545" w:rsidP="006F2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онн</w:t>
            </w:r>
            <w:proofErr w:type="spellEnd"/>
          </w:p>
        </w:tc>
        <w:tc>
          <w:tcPr>
            <w:tcW w:w="729" w:type="pct"/>
          </w:tcPr>
          <w:p w:rsidR="00625545" w:rsidRPr="006F2B4A" w:rsidRDefault="00625545" w:rsidP="00625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B4A">
              <w:rPr>
                <w:rFonts w:ascii="Times New Roman" w:hAnsi="Times New Roman" w:cs="Times New Roman"/>
                <w:sz w:val="24"/>
                <w:szCs w:val="24"/>
              </w:rPr>
              <w:t>126,5</w:t>
            </w:r>
          </w:p>
        </w:tc>
        <w:tc>
          <w:tcPr>
            <w:tcW w:w="658" w:type="pct"/>
          </w:tcPr>
          <w:p w:rsidR="00625545" w:rsidRPr="006F2B4A" w:rsidRDefault="00625545" w:rsidP="00625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2" w:type="pct"/>
            <w:gridSpan w:val="2"/>
          </w:tcPr>
          <w:p w:rsidR="00625545" w:rsidRPr="006F2B4A" w:rsidRDefault="00625545" w:rsidP="00F02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B84">
              <w:rPr>
                <w:rFonts w:ascii="Times New Roman" w:hAnsi="Times New Roman" w:cs="Times New Roman"/>
                <w:sz w:val="24"/>
                <w:szCs w:val="24"/>
              </w:rPr>
              <w:t>показатель сформируется после уборки урожая</w:t>
            </w:r>
          </w:p>
        </w:tc>
        <w:tc>
          <w:tcPr>
            <w:tcW w:w="626" w:type="pct"/>
          </w:tcPr>
          <w:p w:rsidR="00625545" w:rsidRPr="006F2B4A" w:rsidRDefault="00625545" w:rsidP="00F02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B4A">
              <w:rPr>
                <w:rFonts w:ascii="Times New Roman" w:hAnsi="Times New Roman" w:cs="Times New Roman"/>
                <w:sz w:val="24"/>
                <w:szCs w:val="24"/>
              </w:rPr>
              <w:t>201,0</w:t>
            </w:r>
          </w:p>
        </w:tc>
      </w:tr>
      <w:tr w:rsidR="00625545" w:rsidRPr="00172E83" w:rsidTr="00EF455D">
        <w:trPr>
          <w:trHeight w:val="564"/>
        </w:trPr>
        <w:tc>
          <w:tcPr>
            <w:tcW w:w="224" w:type="pct"/>
          </w:tcPr>
          <w:p w:rsidR="00625545" w:rsidRPr="006F2B4A" w:rsidRDefault="00625545" w:rsidP="00A02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6F2B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1" w:type="pct"/>
            <w:gridSpan w:val="5"/>
          </w:tcPr>
          <w:p w:rsidR="00625545" w:rsidRPr="006F2B4A" w:rsidRDefault="00625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B4A">
              <w:rPr>
                <w:rFonts w:ascii="Times New Roman" w:hAnsi="Times New Roman" w:cs="Times New Roman"/>
                <w:sz w:val="24"/>
                <w:szCs w:val="24"/>
              </w:rPr>
              <w:t>Валовый сбор масличных культур в СХО, КФХ</w:t>
            </w:r>
            <w:proofErr w:type="gramStart"/>
            <w:r w:rsidRPr="006F2B4A">
              <w:rPr>
                <w:rFonts w:ascii="Times New Roman" w:hAnsi="Times New Roman" w:cs="Times New Roman"/>
                <w:sz w:val="24"/>
                <w:szCs w:val="24"/>
              </w:rPr>
              <w:t>,И</w:t>
            </w:r>
            <w:proofErr w:type="gramEnd"/>
            <w:r w:rsidRPr="006F2B4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540" w:type="pct"/>
            <w:gridSpan w:val="3"/>
          </w:tcPr>
          <w:p w:rsidR="00625545" w:rsidRPr="006F2B4A" w:rsidRDefault="00625545" w:rsidP="006F2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онн</w:t>
            </w:r>
            <w:proofErr w:type="spellEnd"/>
          </w:p>
        </w:tc>
        <w:tc>
          <w:tcPr>
            <w:tcW w:w="729" w:type="pct"/>
          </w:tcPr>
          <w:p w:rsidR="00625545" w:rsidRPr="006F2B4A" w:rsidRDefault="00625545" w:rsidP="00625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соглашением показатель результативности на 2019 год не предусмотрен</w:t>
            </w:r>
          </w:p>
        </w:tc>
        <w:tc>
          <w:tcPr>
            <w:tcW w:w="658" w:type="pct"/>
          </w:tcPr>
          <w:p w:rsidR="00625545" w:rsidRPr="006F2B4A" w:rsidRDefault="00625545" w:rsidP="00625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2" w:type="pct"/>
            <w:gridSpan w:val="2"/>
          </w:tcPr>
          <w:p w:rsidR="00625545" w:rsidRPr="006F2B4A" w:rsidRDefault="00625545" w:rsidP="00F02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808">
              <w:rPr>
                <w:rFonts w:ascii="Times New Roman" w:hAnsi="Times New Roman" w:cs="Times New Roman"/>
                <w:sz w:val="24"/>
                <w:szCs w:val="24"/>
              </w:rPr>
              <w:t>показатель сформируется после уборки урожая</w:t>
            </w:r>
          </w:p>
        </w:tc>
        <w:tc>
          <w:tcPr>
            <w:tcW w:w="626" w:type="pct"/>
          </w:tcPr>
          <w:p w:rsidR="00625545" w:rsidRPr="006F2B4A" w:rsidRDefault="00625545" w:rsidP="00F02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B4A">
              <w:rPr>
                <w:rFonts w:ascii="Times New Roman" w:hAnsi="Times New Roman" w:cs="Times New Roman"/>
                <w:sz w:val="24"/>
                <w:szCs w:val="24"/>
              </w:rPr>
              <w:t>63,0</w:t>
            </w:r>
          </w:p>
        </w:tc>
      </w:tr>
      <w:tr w:rsidR="00625545" w:rsidRPr="00172E83" w:rsidTr="00EF455D">
        <w:trPr>
          <w:trHeight w:val="1662"/>
        </w:trPr>
        <w:tc>
          <w:tcPr>
            <w:tcW w:w="224" w:type="pct"/>
          </w:tcPr>
          <w:p w:rsidR="00625545" w:rsidRPr="006F2B4A" w:rsidRDefault="00625545" w:rsidP="00A02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1" w:type="pct"/>
            <w:gridSpan w:val="5"/>
          </w:tcPr>
          <w:p w:rsidR="00625545" w:rsidRPr="006F2B4A" w:rsidRDefault="00625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B4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работников, зарегистрированных в пенсионном фонде Российской Федерации, принятых сельскохозяйственными потребительскими кооперативами, получившими </w:t>
            </w:r>
            <w:proofErr w:type="spellStart"/>
            <w:r w:rsidRPr="006F2B4A">
              <w:rPr>
                <w:rFonts w:ascii="Times New Roman" w:hAnsi="Times New Roman" w:cs="Times New Roman"/>
                <w:sz w:val="24"/>
                <w:szCs w:val="24"/>
              </w:rPr>
              <w:t>грантовую</w:t>
            </w:r>
            <w:proofErr w:type="spellEnd"/>
            <w:r w:rsidRPr="006F2B4A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поддержку для развития материально-технической базы</w:t>
            </w:r>
          </w:p>
        </w:tc>
        <w:tc>
          <w:tcPr>
            <w:tcW w:w="540" w:type="pct"/>
            <w:gridSpan w:val="3"/>
          </w:tcPr>
          <w:p w:rsidR="00625545" w:rsidRPr="006F2B4A" w:rsidRDefault="00625545" w:rsidP="00F02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729" w:type="pct"/>
          </w:tcPr>
          <w:p w:rsidR="00625545" w:rsidRPr="006F2B4A" w:rsidRDefault="00625545" w:rsidP="00625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B4A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58" w:type="pct"/>
          </w:tcPr>
          <w:p w:rsidR="00625545" w:rsidRPr="006F2B4A" w:rsidRDefault="00625545" w:rsidP="00625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2" w:type="pct"/>
            <w:gridSpan w:val="2"/>
          </w:tcPr>
          <w:p w:rsidR="00625545" w:rsidRPr="006F2B4A" w:rsidRDefault="00625545" w:rsidP="00F02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формируется</w:t>
            </w:r>
          </w:p>
        </w:tc>
        <w:tc>
          <w:tcPr>
            <w:tcW w:w="626" w:type="pct"/>
          </w:tcPr>
          <w:p w:rsidR="00625545" w:rsidRPr="006F2B4A" w:rsidRDefault="00625545" w:rsidP="00F02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B4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625545" w:rsidRPr="00172E83" w:rsidTr="00EF455D">
        <w:trPr>
          <w:trHeight w:val="587"/>
        </w:trPr>
        <w:tc>
          <w:tcPr>
            <w:tcW w:w="224" w:type="pct"/>
          </w:tcPr>
          <w:p w:rsidR="00625545" w:rsidRPr="006F2B4A" w:rsidRDefault="00625545" w:rsidP="00A02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1" w:type="pct"/>
            <w:gridSpan w:val="5"/>
          </w:tcPr>
          <w:p w:rsidR="00625545" w:rsidRPr="006F2B4A" w:rsidRDefault="00625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B4A">
              <w:rPr>
                <w:rFonts w:ascii="Times New Roman" w:hAnsi="Times New Roman" w:cs="Times New Roman"/>
                <w:sz w:val="24"/>
                <w:szCs w:val="24"/>
              </w:rPr>
              <w:t>Прирост маточного поголовья овец  коз в СХО, КФХ</w:t>
            </w:r>
            <w:proofErr w:type="gramStart"/>
            <w:r w:rsidRPr="006F2B4A">
              <w:rPr>
                <w:rFonts w:ascii="Times New Roman" w:hAnsi="Times New Roman" w:cs="Times New Roman"/>
                <w:sz w:val="24"/>
                <w:szCs w:val="24"/>
              </w:rPr>
              <w:t>,И</w:t>
            </w:r>
            <w:proofErr w:type="gramEnd"/>
            <w:r w:rsidRPr="006F2B4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540" w:type="pct"/>
            <w:gridSpan w:val="3"/>
          </w:tcPr>
          <w:p w:rsidR="00625545" w:rsidRPr="006F2B4A" w:rsidRDefault="00625545" w:rsidP="00F02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олов</w:t>
            </w:r>
            <w:proofErr w:type="spellEnd"/>
          </w:p>
        </w:tc>
        <w:tc>
          <w:tcPr>
            <w:tcW w:w="729" w:type="pct"/>
          </w:tcPr>
          <w:p w:rsidR="00625545" w:rsidRDefault="00625545" w:rsidP="00625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B4A">
              <w:rPr>
                <w:rFonts w:ascii="Times New Roman" w:hAnsi="Times New Roman" w:cs="Times New Roman"/>
                <w:sz w:val="24"/>
                <w:szCs w:val="24"/>
              </w:rPr>
              <w:t>177,3</w:t>
            </w:r>
          </w:p>
          <w:p w:rsidR="00625545" w:rsidRPr="006F2B4A" w:rsidRDefault="00625545" w:rsidP="00625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(численность)</w:t>
            </w:r>
          </w:p>
        </w:tc>
        <w:tc>
          <w:tcPr>
            <w:tcW w:w="658" w:type="pct"/>
          </w:tcPr>
          <w:p w:rsidR="00625545" w:rsidRDefault="00625545" w:rsidP="00625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179,2</w:t>
            </w:r>
          </w:p>
          <w:p w:rsidR="00625545" w:rsidRPr="006F2B4A" w:rsidRDefault="00625545" w:rsidP="00625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(численность)</w:t>
            </w:r>
          </w:p>
        </w:tc>
        <w:tc>
          <w:tcPr>
            <w:tcW w:w="1092" w:type="pct"/>
            <w:gridSpan w:val="2"/>
          </w:tcPr>
          <w:p w:rsidR="00625545" w:rsidRPr="006F2B4A" w:rsidRDefault="00625545" w:rsidP="00F02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FE0">
              <w:rPr>
                <w:rFonts w:ascii="Times New Roman" w:hAnsi="Times New Roman" w:cs="Times New Roman"/>
                <w:sz w:val="24"/>
                <w:szCs w:val="24"/>
              </w:rPr>
              <w:t>отчетный период не завершен</w:t>
            </w:r>
          </w:p>
        </w:tc>
        <w:tc>
          <w:tcPr>
            <w:tcW w:w="626" w:type="pct"/>
          </w:tcPr>
          <w:p w:rsidR="00625545" w:rsidRDefault="00625545" w:rsidP="00F02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B4A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  <w:p w:rsidR="00625545" w:rsidRPr="006F2B4A" w:rsidRDefault="00625545" w:rsidP="00F02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(прирост)</w:t>
            </w:r>
          </w:p>
        </w:tc>
      </w:tr>
      <w:tr w:rsidR="00625545" w:rsidRPr="00172E83" w:rsidTr="00EF455D">
        <w:trPr>
          <w:trHeight w:val="553"/>
        </w:trPr>
        <w:tc>
          <w:tcPr>
            <w:tcW w:w="224" w:type="pct"/>
          </w:tcPr>
          <w:p w:rsidR="00625545" w:rsidRPr="006F2B4A" w:rsidRDefault="00625545" w:rsidP="00A02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1" w:type="pct"/>
            <w:gridSpan w:val="5"/>
          </w:tcPr>
          <w:p w:rsidR="00625545" w:rsidRPr="006F2B4A" w:rsidRDefault="00625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B4A">
              <w:rPr>
                <w:rFonts w:ascii="Times New Roman" w:hAnsi="Times New Roman" w:cs="Times New Roman"/>
                <w:sz w:val="24"/>
                <w:szCs w:val="24"/>
              </w:rPr>
              <w:t>Производство скота и птицы на убой в живом весе в СХО, КФХ и ИП</w:t>
            </w:r>
          </w:p>
        </w:tc>
        <w:tc>
          <w:tcPr>
            <w:tcW w:w="540" w:type="pct"/>
            <w:gridSpan w:val="3"/>
          </w:tcPr>
          <w:p w:rsidR="00625545" w:rsidRPr="006F2B4A" w:rsidRDefault="00625545" w:rsidP="00F02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F2B4A"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proofErr w:type="gramStart"/>
            <w:r w:rsidRPr="006F2B4A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6F2B4A">
              <w:rPr>
                <w:rFonts w:ascii="Times New Roman" w:hAnsi="Times New Roman" w:cs="Times New Roman"/>
                <w:sz w:val="24"/>
                <w:szCs w:val="24"/>
              </w:rPr>
              <w:t>онн</w:t>
            </w:r>
            <w:proofErr w:type="spellEnd"/>
          </w:p>
        </w:tc>
        <w:tc>
          <w:tcPr>
            <w:tcW w:w="729" w:type="pct"/>
          </w:tcPr>
          <w:p w:rsidR="00625545" w:rsidRPr="006F2B4A" w:rsidRDefault="00625545" w:rsidP="00625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658" w:type="pct"/>
          </w:tcPr>
          <w:p w:rsidR="00625545" w:rsidRPr="006F2B4A" w:rsidRDefault="00625545" w:rsidP="00625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092" w:type="pct"/>
            <w:gridSpan w:val="2"/>
          </w:tcPr>
          <w:p w:rsidR="00625545" w:rsidRPr="006F2B4A" w:rsidRDefault="00625545" w:rsidP="00F02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отчетный период не завершен</w:t>
            </w:r>
          </w:p>
        </w:tc>
        <w:tc>
          <w:tcPr>
            <w:tcW w:w="626" w:type="pct"/>
          </w:tcPr>
          <w:p w:rsidR="00625545" w:rsidRPr="006F2B4A" w:rsidRDefault="00625545" w:rsidP="00F02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11,4</w:t>
            </w:r>
          </w:p>
        </w:tc>
      </w:tr>
    </w:tbl>
    <w:p w:rsidR="00F02B7B" w:rsidRDefault="00F02B7B" w:rsidP="00A65E51"/>
    <w:p w:rsidR="00297A68" w:rsidRDefault="00297A68" w:rsidP="00A65E51"/>
    <w:sectPr w:rsidR="00297A68" w:rsidSect="00481BA2">
      <w:pgSz w:w="16838" w:h="11906" w:orient="landscape"/>
      <w:pgMar w:top="709" w:right="851" w:bottom="567" w:left="1134" w:header="454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E83"/>
    <w:rsid w:val="000E0FE0"/>
    <w:rsid w:val="0010148F"/>
    <w:rsid w:val="00172E83"/>
    <w:rsid w:val="001E0B37"/>
    <w:rsid w:val="0022449B"/>
    <w:rsid w:val="00297A68"/>
    <w:rsid w:val="003706F3"/>
    <w:rsid w:val="003A3CE5"/>
    <w:rsid w:val="004527D8"/>
    <w:rsid w:val="00463808"/>
    <w:rsid w:val="00464B84"/>
    <w:rsid w:val="00481BA2"/>
    <w:rsid w:val="00535628"/>
    <w:rsid w:val="00625545"/>
    <w:rsid w:val="006B4331"/>
    <w:rsid w:val="006E3C9B"/>
    <w:rsid w:val="006E6C09"/>
    <w:rsid w:val="006F2B4A"/>
    <w:rsid w:val="007849EB"/>
    <w:rsid w:val="007C123C"/>
    <w:rsid w:val="007E7E69"/>
    <w:rsid w:val="00802836"/>
    <w:rsid w:val="008211CD"/>
    <w:rsid w:val="0097529B"/>
    <w:rsid w:val="009F594B"/>
    <w:rsid w:val="00A02ECC"/>
    <w:rsid w:val="00A65E51"/>
    <w:rsid w:val="00A74391"/>
    <w:rsid w:val="00AA0913"/>
    <w:rsid w:val="00C02432"/>
    <w:rsid w:val="00C57ECB"/>
    <w:rsid w:val="00C635FA"/>
    <w:rsid w:val="00CA2375"/>
    <w:rsid w:val="00CA67EF"/>
    <w:rsid w:val="00D736F4"/>
    <w:rsid w:val="00DE36A8"/>
    <w:rsid w:val="00EF455D"/>
    <w:rsid w:val="00F02B7B"/>
    <w:rsid w:val="00F1112F"/>
    <w:rsid w:val="00FC5105"/>
    <w:rsid w:val="00FE5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2E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F2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2B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2E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F2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2B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9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EA53A7-CE77-48D0-A78B-8028E708A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</dc:creator>
  <cp:lastModifiedBy>Т</cp:lastModifiedBy>
  <cp:revision>2</cp:revision>
  <cp:lastPrinted>2019-08-26T00:52:00Z</cp:lastPrinted>
  <dcterms:created xsi:type="dcterms:W3CDTF">2019-08-28T00:19:00Z</dcterms:created>
  <dcterms:modified xsi:type="dcterms:W3CDTF">2019-08-28T00:19:00Z</dcterms:modified>
</cp:coreProperties>
</file>