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E3" w:rsidRPr="004C04E3" w:rsidRDefault="004C04E3" w:rsidP="004C04E3">
      <w:pPr>
        <w:pStyle w:val="Title"/>
        <w:rPr>
          <w:kern w:val="0"/>
        </w:rPr>
      </w:pPr>
      <w:bookmarkStart w:id="0" w:name="bookmark0"/>
      <w:bookmarkStart w:id="1" w:name="bookmark1"/>
      <w:r w:rsidRPr="004C04E3">
        <w:rPr>
          <w:kern w:val="0"/>
        </w:rPr>
        <w:t xml:space="preserve">Администрация муниципального района </w:t>
      </w:r>
      <w:r w:rsidRPr="004C04E3">
        <w:rPr>
          <w:rStyle w:val="213pt"/>
          <w:rFonts w:ascii="Arial" w:hAnsi="Arial" w:cs="Arial"/>
          <w:b w:val="0"/>
          <w:color w:val="auto"/>
          <w:kern w:val="0"/>
          <w:sz w:val="24"/>
        </w:rPr>
        <w:t>«Читинский район»</w:t>
      </w:r>
      <w:bookmarkEnd w:id="1"/>
    </w:p>
    <w:p w:rsidR="004C04E3" w:rsidRPr="004C04E3" w:rsidRDefault="004C04E3" w:rsidP="004C04E3">
      <w:pPr>
        <w:pStyle w:val="12"/>
        <w:shd w:val="clear" w:color="auto" w:fill="auto"/>
        <w:suppressAutoHyphens/>
        <w:spacing w:after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</w:p>
    <w:bookmarkEnd w:id="0"/>
    <w:p w:rsidR="004C04E3" w:rsidRPr="004C04E3" w:rsidRDefault="004C04E3" w:rsidP="004C04E3">
      <w:pPr>
        <w:pStyle w:val="12"/>
        <w:shd w:val="clear" w:color="auto" w:fill="auto"/>
        <w:suppressAutoHyphens/>
        <w:spacing w:after="0" w:line="240" w:lineRule="auto"/>
        <w:ind w:firstLine="709"/>
        <w:outlineLvl w:val="9"/>
        <w:rPr>
          <w:rFonts w:ascii="Arial" w:hAnsi="Arial" w:cs="Arial"/>
          <w:sz w:val="32"/>
        </w:rPr>
      </w:pPr>
      <w:r w:rsidRPr="004C04E3">
        <w:rPr>
          <w:rFonts w:ascii="Arial" w:hAnsi="Arial" w:cs="Arial"/>
          <w:sz w:val="32"/>
        </w:rPr>
        <w:t>ПОСТАНОВЛЕНИЕ</w:t>
      </w:r>
    </w:p>
    <w:p w:rsidR="004C04E3" w:rsidRDefault="004C04E3" w:rsidP="004C04E3">
      <w:pPr>
        <w:pStyle w:val="23"/>
        <w:shd w:val="clear" w:color="auto" w:fill="auto"/>
        <w:tabs>
          <w:tab w:val="left" w:pos="3162"/>
          <w:tab w:val="right" w:pos="8010"/>
          <w:tab w:val="right" w:pos="8648"/>
        </w:tabs>
        <w:suppressAutoHyphens/>
        <w:spacing w:before="0" w:after="0" w:line="240" w:lineRule="auto"/>
        <w:ind w:firstLine="709"/>
        <w:rPr>
          <w:rStyle w:val="13"/>
          <w:rFonts w:ascii="Arial" w:hAnsi="Arial" w:cs="Arial"/>
          <w:color w:val="auto"/>
          <w:sz w:val="24"/>
          <w:u w:val="none"/>
        </w:rPr>
      </w:pPr>
    </w:p>
    <w:p w:rsidR="004C04E3" w:rsidRDefault="004C04E3" w:rsidP="004C04E3">
      <w:pPr>
        <w:pStyle w:val="23"/>
        <w:shd w:val="clear" w:color="auto" w:fill="auto"/>
        <w:tabs>
          <w:tab w:val="left" w:pos="3162"/>
          <w:tab w:val="right" w:pos="8010"/>
          <w:tab w:val="right" w:pos="8648"/>
        </w:tabs>
        <w:suppressAutoHyphens/>
        <w:spacing w:before="0" w:after="0" w:line="240" w:lineRule="auto"/>
        <w:ind w:firstLine="709"/>
        <w:rPr>
          <w:rStyle w:val="13"/>
          <w:rFonts w:ascii="Arial" w:hAnsi="Arial" w:cs="Arial"/>
          <w:color w:val="auto"/>
          <w:sz w:val="24"/>
          <w:u w:val="none"/>
        </w:rPr>
      </w:pPr>
    </w:p>
    <w:p w:rsidR="0070040A" w:rsidRPr="004C04E3" w:rsidRDefault="00201F50" w:rsidP="004C04E3">
      <w:pPr>
        <w:pStyle w:val="23"/>
        <w:shd w:val="clear" w:color="auto" w:fill="auto"/>
        <w:tabs>
          <w:tab w:val="left" w:pos="3162"/>
          <w:tab w:val="right" w:pos="8010"/>
          <w:tab w:val="right" w:pos="8648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Style w:val="13"/>
          <w:rFonts w:ascii="Arial" w:hAnsi="Arial" w:cs="Arial"/>
          <w:color w:val="auto"/>
          <w:sz w:val="24"/>
          <w:u w:val="none"/>
        </w:rPr>
        <w:t>20</w:t>
      </w:r>
      <w:r w:rsidR="004C04E3">
        <w:rPr>
          <w:rFonts w:ascii="Arial" w:hAnsi="Arial" w:cs="Arial"/>
          <w:sz w:val="24"/>
        </w:rPr>
        <w:t xml:space="preserve"> </w:t>
      </w:r>
      <w:r w:rsidRPr="004C04E3">
        <w:rPr>
          <w:rStyle w:val="13"/>
          <w:rFonts w:ascii="Arial" w:hAnsi="Arial" w:cs="Arial"/>
          <w:color w:val="auto"/>
          <w:sz w:val="24"/>
          <w:u w:val="none"/>
        </w:rPr>
        <w:t>марта</w:t>
      </w:r>
      <w:r w:rsidR="004C04E3">
        <w:rPr>
          <w:rFonts w:ascii="Arial" w:hAnsi="Arial" w:cs="Arial"/>
          <w:sz w:val="24"/>
        </w:rPr>
        <w:t xml:space="preserve"> </w:t>
      </w:r>
      <w:r w:rsidRPr="004C04E3">
        <w:rPr>
          <w:rFonts w:ascii="Arial" w:hAnsi="Arial" w:cs="Arial"/>
          <w:sz w:val="24"/>
        </w:rPr>
        <w:t>2015 г.</w:t>
      </w:r>
      <w:r w:rsidR="004C04E3">
        <w:rPr>
          <w:rFonts w:ascii="Arial" w:hAnsi="Arial" w:cs="Arial"/>
          <w:sz w:val="24"/>
        </w:rPr>
        <w:tab/>
      </w:r>
      <w:r w:rsidR="004C04E3">
        <w:rPr>
          <w:rFonts w:ascii="Arial" w:hAnsi="Arial" w:cs="Arial"/>
          <w:sz w:val="24"/>
        </w:rPr>
        <w:tab/>
      </w:r>
      <w:r w:rsidR="004C04E3">
        <w:rPr>
          <w:rFonts w:ascii="Arial" w:hAnsi="Arial" w:cs="Arial"/>
          <w:sz w:val="24"/>
        </w:rPr>
        <w:tab/>
      </w:r>
      <w:r w:rsidR="004C04E3" w:rsidRPr="004C04E3">
        <w:rPr>
          <w:rFonts w:ascii="Arial" w:hAnsi="Arial" w:cs="Arial"/>
          <w:sz w:val="24"/>
        </w:rPr>
        <w:t>№</w:t>
      </w:r>
      <w:r w:rsidR="004C04E3">
        <w:rPr>
          <w:rFonts w:ascii="Arial" w:hAnsi="Arial" w:cs="Arial"/>
          <w:sz w:val="24"/>
        </w:rPr>
        <w:t xml:space="preserve"> </w:t>
      </w:r>
      <w:r w:rsidRPr="004C04E3">
        <w:rPr>
          <w:rFonts w:ascii="Arial" w:hAnsi="Arial" w:cs="Arial"/>
          <w:sz w:val="24"/>
        </w:rPr>
        <w:t>729</w:t>
      </w:r>
    </w:p>
    <w:p w:rsidR="004C04E3" w:rsidRDefault="004C04E3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4C04E3" w:rsidRDefault="004C04E3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70040A" w:rsidRPr="004C04E3" w:rsidRDefault="00201F50" w:rsidP="004C04E3">
      <w:pPr>
        <w:pStyle w:val="Title"/>
        <w:rPr>
          <w:kern w:val="0"/>
        </w:rPr>
      </w:pPr>
      <w:r w:rsidRPr="004C04E3">
        <w:rPr>
          <w:kern w:val="0"/>
        </w:rPr>
        <w:t>О переводе районного звена ТП РСЧС края в режим функционирования «Чрезвычайная ситуация»</w:t>
      </w:r>
    </w:p>
    <w:p w:rsidR="004C04E3" w:rsidRDefault="004C04E3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4C04E3" w:rsidRDefault="004C04E3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70040A" w:rsidRPr="004C04E3" w:rsidRDefault="00201F50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В соответствии со статьёй 7 Устава муниципального района «Читинский район»</w:t>
      </w:r>
      <w:r w:rsidR="004C04E3" w:rsidRPr="004C04E3">
        <w:rPr>
          <w:rFonts w:ascii="Arial" w:hAnsi="Arial" w:cs="Arial"/>
          <w:sz w:val="24"/>
        </w:rPr>
        <w:t>,</w:t>
      </w:r>
      <w:r w:rsidR="004C04E3">
        <w:rPr>
          <w:rFonts w:ascii="Arial" w:hAnsi="Arial" w:cs="Arial"/>
          <w:sz w:val="24"/>
        </w:rPr>
        <w:t xml:space="preserve"> </w:t>
      </w:r>
      <w:r w:rsidRPr="004C04E3">
        <w:rPr>
          <w:rFonts w:ascii="Arial" w:hAnsi="Arial" w:cs="Arial"/>
          <w:sz w:val="24"/>
        </w:rPr>
        <w:t>Положением о Читинском районном звене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4C04E3" w:rsidRPr="004C04E3">
        <w:rPr>
          <w:rFonts w:ascii="Arial" w:hAnsi="Arial" w:cs="Arial"/>
          <w:sz w:val="24"/>
        </w:rPr>
        <w:t>,</w:t>
      </w:r>
      <w:r w:rsidR="004C04E3">
        <w:rPr>
          <w:rFonts w:ascii="Arial" w:hAnsi="Arial" w:cs="Arial"/>
          <w:sz w:val="24"/>
        </w:rPr>
        <w:t xml:space="preserve"> </w:t>
      </w:r>
      <w:r w:rsidRPr="004C04E3">
        <w:rPr>
          <w:rFonts w:ascii="Arial" w:hAnsi="Arial" w:cs="Arial"/>
          <w:sz w:val="24"/>
        </w:rPr>
        <w:t>утвержденным постановлением Главы администрации «Читинский район» от 09 декабря 2005</w:t>
      </w:r>
      <w:r w:rsidR="004C04E3">
        <w:rPr>
          <w:rFonts w:ascii="Arial" w:hAnsi="Arial" w:cs="Arial"/>
          <w:sz w:val="24"/>
        </w:rPr>
        <w:t xml:space="preserve"> </w:t>
      </w:r>
      <w:r w:rsidR="004C04E3" w:rsidRPr="004C04E3">
        <w:rPr>
          <w:rFonts w:ascii="Arial" w:hAnsi="Arial" w:cs="Arial"/>
          <w:sz w:val="24"/>
        </w:rPr>
        <w:t>года</w:t>
      </w:r>
      <w:r w:rsidR="004C04E3">
        <w:rPr>
          <w:rFonts w:ascii="Arial" w:hAnsi="Arial" w:cs="Arial"/>
          <w:sz w:val="24"/>
        </w:rPr>
        <w:t xml:space="preserve"> </w:t>
      </w:r>
      <w:r w:rsidR="004C04E3" w:rsidRPr="004C04E3">
        <w:rPr>
          <w:rFonts w:ascii="Arial" w:hAnsi="Arial" w:cs="Arial"/>
          <w:sz w:val="24"/>
        </w:rPr>
        <w:t>№</w:t>
      </w:r>
      <w:r w:rsidR="004C04E3">
        <w:rPr>
          <w:rFonts w:ascii="Arial" w:hAnsi="Arial" w:cs="Arial"/>
          <w:sz w:val="24"/>
        </w:rPr>
        <w:t xml:space="preserve"> </w:t>
      </w:r>
      <w:r w:rsidRPr="004C04E3">
        <w:rPr>
          <w:rFonts w:ascii="Arial" w:hAnsi="Arial" w:cs="Arial"/>
          <w:sz w:val="24"/>
        </w:rPr>
        <w:t>1789</w:t>
      </w:r>
      <w:r w:rsidR="004C04E3" w:rsidRPr="004C04E3">
        <w:rPr>
          <w:rFonts w:ascii="Arial" w:hAnsi="Arial" w:cs="Arial"/>
          <w:sz w:val="24"/>
        </w:rPr>
        <w:t>,</w:t>
      </w:r>
      <w:r w:rsidR="004C04E3">
        <w:rPr>
          <w:rFonts w:ascii="Arial" w:hAnsi="Arial" w:cs="Arial"/>
          <w:sz w:val="24"/>
        </w:rPr>
        <w:t xml:space="preserve"> </w:t>
      </w:r>
      <w:r w:rsidRPr="004C04E3">
        <w:rPr>
          <w:rFonts w:ascii="Arial" w:hAnsi="Arial" w:cs="Arial"/>
          <w:sz w:val="24"/>
        </w:rPr>
        <w:t>учитывая решение КЧС и ОПБ района от 20.03.2015</w:t>
      </w:r>
      <w:r w:rsidR="004C04E3">
        <w:rPr>
          <w:rFonts w:ascii="Arial" w:hAnsi="Arial" w:cs="Arial"/>
          <w:sz w:val="24"/>
        </w:rPr>
        <w:t xml:space="preserve"> </w:t>
      </w:r>
      <w:r w:rsidR="004C04E3" w:rsidRPr="004C04E3">
        <w:rPr>
          <w:rFonts w:ascii="Arial" w:hAnsi="Arial" w:cs="Arial"/>
          <w:sz w:val="24"/>
        </w:rPr>
        <w:t>года</w:t>
      </w:r>
      <w:r w:rsidR="004C04E3">
        <w:rPr>
          <w:rFonts w:ascii="Arial" w:hAnsi="Arial" w:cs="Arial"/>
          <w:sz w:val="24"/>
        </w:rPr>
        <w:t xml:space="preserve"> </w:t>
      </w:r>
      <w:r w:rsidR="004C04E3" w:rsidRPr="004C04E3">
        <w:rPr>
          <w:rFonts w:ascii="Arial" w:hAnsi="Arial" w:cs="Arial"/>
          <w:sz w:val="24"/>
        </w:rPr>
        <w:t>№</w:t>
      </w:r>
      <w:r w:rsidR="004C04E3">
        <w:rPr>
          <w:rFonts w:ascii="Arial" w:hAnsi="Arial" w:cs="Arial"/>
          <w:sz w:val="24"/>
        </w:rPr>
        <w:t xml:space="preserve"> </w:t>
      </w:r>
      <w:r w:rsidRPr="004C04E3">
        <w:rPr>
          <w:rFonts w:ascii="Arial" w:hAnsi="Arial" w:cs="Arial"/>
          <w:sz w:val="24"/>
        </w:rPr>
        <w:t>3 и увеличение количества крупных лесных пожаров</w:t>
      </w:r>
      <w:r w:rsidR="004C04E3" w:rsidRPr="004C04E3">
        <w:rPr>
          <w:rFonts w:ascii="Arial" w:hAnsi="Arial" w:cs="Arial"/>
          <w:sz w:val="24"/>
        </w:rPr>
        <w:t>,</w:t>
      </w:r>
      <w:r w:rsidR="004C04E3">
        <w:rPr>
          <w:rFonts w:ascii="Arial" w:hAnsi="Arial" w:cs="Arial"/>
          <w:sz w:val="24"/>
        </w:rPr>
        <w:t xml:space="preserve"> </w:t>
      </w:r>
      <w:r w:rsidRPr="004C04E3">
        <w:rPr>
          <w:rFonts w:ascii="Arial" w:hAnsi="Arial" w:cs="Arial"/>
          <w:sz w:val="24"/>
        </w:rPr>
        <w:t>в целях стабилизации обстановки с лесными пожарами и снятия угрозы населенным пунктам</w:t>
      </w:r>
    </w:p>
    <w:p w:rsidR="0070040A" w:rsidRPr="004C04E3" w:rsidRDefault="00201F50" w:rsidP="004C04E3">
      <w:pPr>
        <w:pStyle w:val="25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постановляю:</w:t>
      </w:r>
    </w:p>
    <w:p w:rsidR="0070040A" w:rsidRPr="004C04E3" w:rsidRDefault="004C04E3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201F50" w:rsidRPr="004C04E3">
        <w:rPr>
          <w:rFonts w:ascii="Arial" w:hAnsi="Arial" w:cs="Arial"/>
          <w:sz w:val="24"/>
        </w:rPr>
        <w:t>Рекомендовать ввести на территории городских поселений Атамановское</w:t>
      </w:r>
      <w:r w:rsidRPr="004C04E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201F50" w:rsidRPr="004C04E3">
        <w:rPr>
          <w:rFonts w:ascii="Arial" w:hAnsi="Arial" w:cs="Arial"/>
          <w:sz w:val="24"/>
        </w:rPr>
        <w:t>Яблоновское и сельского поселения Оленгуйское с 20 марта 2015</w:t>
      </w:r>
      <w:r>
        <w:rPr>
          <w:rFonts w:ascii="Arial" w:hAnsi="Arial" w:cs="Arial"/>
          <w:sz w:val="24"/>
        </w:rPr>
        <w:t xml:space="preserve"> </w:t>
      </w:r>
      <w:r w:rsidRPr="004C04E3">
        <w:rPr>
          <w:rFonts w:ascii="Arial" w:hAnsi="Arial" w:cs="Arial"/>
          <w:sz w:val="24"/>
        </w:rPr>
        <w:t>года</w:t>
      </w:r>
      <w:r w:rsidR="00201F50" w:rsidRPr="004C04E3">
        <w:rPr>
          <w:rFonts w:ascii="Arial" w:hAnsi="Arial" w:cs="Arial"/>
          <w:sz w:val="24"/>
        </w:rPr>
        <w:t xml:space="preserve"> режим чрезвычайной ситуации.</w:t>
      </w:r>
    </w:p>
    <w:p w:rsidR="0070040A" w:rsidRPr="004C04E3" w:rsidRDefault="004C04E3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201F50" w:rsidRPr="004C04E3">
        <w:rPr>
          <w:rFonts w:ascii="Arial" w:hAnsi="Arial" w:cs="Arial"/>
          <w:sz w:val="24"/>
        </w:rPr>
        <w:t>Назначить руководителем работ по ликвидации чрезвычайной ситуации первого заместителя главы администрации района С.В.Фесюка.</w:t>
      </w:r>
    </w:p>
    <w:p w:rsidR="0070040A" w:rsidRPr="004C04E3" w:rsidRDefault="004C04E3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="00201F50" w:rsidRPr="004C04E3">
        <w:rPr>
          <w:rFonts w:ascii="Arial" w:hAnsi="Arial" w:cs="Arial"/>
          <w:sz w:val="24"/>
        </w:rPr>
        <w:t>Создать оперативный штаб по ликвидации чрезвычайной ситуации в составе:</w:t>
      </w:r>
    </w:p>
    <w:p w:rsidR="0070040A" w:rsidRPr="004C04E3" w:rsidRDefault="00201F50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Фесюк С.В. - первого заместителя главы администрации района</w:t>
      </w:r>
      <w:r w:rsidR="004C04E3" w:rsidRPr="004C04E3">
        <w:rPr>
          <w:rFonts w:ascii="Arial" w:hAnsi="Arial" w:cs="Arial"/>
          <w:sz w:val="24"/>
        </w:rPr>
        <w:t>,</w:t>
      </w:r>
      <w:r w:rsidR="004C04E3">
        <w:rPr>
          <w:rFonts w:ascii="Arial" w:hAnsi="Arial" w:cs="Arial"/>
          <w:sz w:val="24"/>
        </w:rPr>
        <w:t xml:space="preserve"> </w:t>
      </w:r>
      <w:r w:rsidRPr="004C04E3">
        <w:rPr>
          <w:rFonts w:ascii="Arial" w:hAnsi="Arial" w:cs="Arial"/>
          <w:sz w:val="24"/>
        </w:rPr>
        <w:t>руководитель штаба;</w:t>
      </w:r>
    </w:p>
    <w:p w:rsidR="0070040A" w:rsidRPr="004C04E3" w:rsidRDefault="00201F50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Члены штаба:</w:t>
      </w:r>
    </w:p>
    <w:p w:rsidR="0070040A" w:rsidRPr="004C04E3" w:rsidRDefault="00201F50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- О.И. Бурба - начальник отдела по делам ГО ЧС администрации района; В.А.Котов - начальник управления сельского хозяйства администрации района; А.Н. Денисов - начальник Читинского теротдела Гослесслужбы края;</w:t>
      </w:r>
    </w:p>
    <w:p w:rsidR="0070040A" w:rsidRPr="004C04E3" w:rsidRDefault="00201F50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Н.И. Безбородов -начальник Оленгуйского теротдела Гослесслужбы края;</w:t>
      </w:r>
    </w:p>
    <w:p w:rsidR="0070040A" w:rsidRPr="004C04E3" w:rsidRDefault="004C04E3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A.</w:t>
      </w:r>
      <w:r>
        <w:rPr>
          <w:rFonts w:ascii="Arial" w:hAnsi="Arial" w:cs="Arial"/>
          <w:sz w:val="24"/>
        </w:rPr>
        <w:t xml:space="preserve"> </w:t>
      </w:r>
      <w:r w:rsidR="00201F50" w:rsidRPr="004C04E3">
        <w:rPr>
          <w:rFonts w:ascii="Arial" w:hAnsi="Arial" w:cs="Arial"/>
          <w:sz w:val="24"/>
        </w:rPr>
        <w:t>Н. Перунов -начальник Беклемишевского теротдела Гослесслужбы края;</w:t>
      </w:r>
    </w:p>
    <w:p w:rsidR="0070040A" w:rsidRPr="004C04E3" w:rsidRDefault="004C04E3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B.</w:t>
      </w:r>
      <w:r>
        <w:rPr>
          <w:rFonts w:ascii="Arial" w:hAnsi="Arial" w:cs="Arial"/>
          <w:sz w:val="24"/>
        </w:rPr>
        <w:t xml:space="preserve"> </w:t>
      </w:r>
      <w:r w:rsidR="00201F50" w:rsidRPr="004C04E3">
        <w:rPr>
          <w:rFonts w:ascii="Arial" w:hAnsi="Arial" w:cs="Arial"/>
          <w:sz w:val="24"/>
        </w:rPr>
        <w:t>В.Щеголев - директор филиала КГСАУ «Беклемишевский»;</w:t>
      </w:r>
    </w:p>
    <w:p w:rsidR="0070040A" w:rsidRPr="004C04E3" w:rsidRDefault="004C04E3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A.</w:t>
      </w:r>
      <w:r>
        <w:rPr>
          <w:rFonts w:ascii="Arial" w:hAnsi="Arial" w:cs="Arial"/>
          <w:sz w:val="24"/>
        </w:rPr>
        <w:t xml:space="preserve"> </w:t>
      </w:r>
      <w:r w:rsidR="00201F50" w:rsidRPr="004C04E3">
        <w:rPr>
          <w:rFonts w:ascii="Arial" w:hAnsi="Arial" w:cs="Arial"/>
          <w:sz w:val="24"/>
        </w:rPr>
        <w:t>Н. Харитонов - директор филиала КГСАУ «Оленгуйский»;</w:t>
      </w:r>
    </w:p>
    <w:p w:rsidR="0070040A" w:rsidRPr="004C04E3" w:rsidRDefault="004C04E3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B.</w:t>
      </w:r>
      <w:r>
        <w:rPr>
          <w:rFonts w:ascii="Arial" w:hAnsi="Arial" w:cs="Arial"/>
          <w:sz w:val="24"/>
        </w:rPr>
        <w:t xml:space="preserve"> </w:t>
      </w:r>
      <w:r w:rsidR="00201F50" w:rsidRPr="004C04E3">
        <w:rPr>
          <w:rFonts w:ascii="Arial" w:hAnsi="Arial" w:cs="Arial"/>
          <w:sz w:val="24"/>
        </w:rPr>
        <w:t>М. Константинов - заместитель начальника ОМВД РФ по Читинскому району;</w:t>
      </w:r>
    </w:p>
    <w:p w:rsidR="0070040A" w:rsidRPr="004C04E3" w:rsidRDefault="00201F50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Кириллов А. А. - начальник ОПО-1 ГУ «Противопожарная служба Забайкальского края».</w:t>
      </w:r>
    </w:p>
    <w:p w:rsidR="0070040A" w:rsidRPr="004C04E3" w:rsidRDefault="004C04E3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A.</w:t>
      </w:r>
      <w:r>
        <w:rPr>
          <w:rFonts w:ascii="Arial" w:hAnsi="Arial" w:cs="Arial"/>
          <w:sz w:val="24"/>
        </w:rPr>
        <w:t xml:space="preserve"> </w:t>
      </w:r>
      <w:r w:rsidR="00201F50" w:rsidRPr="004C04E3">
        <w:rPr>
          <w:rFonts w:ascii="Arial" w:hAnsi="Arial" w:cs="Arial"/>
          <w:sz w:val="24"/>
        </w:rPr>
        <w:t>П. Иванова - Председатель комитета образования администрации района</w:t>
      </w:r>
    </w:p>
    <w:p w:rsidR="0070040A" w:rsidRPr="004C04E3" w:rsidRDefault="004C04E3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B.</w:t>
      </w:r>
      <w:r>
        <w:rPr>
          <w:rFonts w:ascii="Arial" w:hAnsi="Arial" w:cs="Arial"/>
          <w:sz w:val="24"/>
        </w:rPr>
        <w:t xml:space="preserve"> </w:t>
      </w:r>
      <w:r w:rsidR="00201F50" w:rsidRPr="004C04E3">
        <w:rPr>
          <w:rFonts w:ascii="Arial" w:hAnsi="Arial" w:cs="Arial"/>
          <w:sz w:val="24"/>
        </w:rPr>
        <w:t>И. Перфильева - Председатель комитета по финансам администрации района Е.С. Булатова - Руководитель управления по развитию ЖКХ администрации района</w:t>
      </w:r>
    </w:p>
    <w:p w:rsidR="0070040A" w:rsidRPr="004C04E3" w:rsidRDefault="004C04E3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lastRenderedPageBreak/>
        <w:t>4.</w:t>
      </w:r>
      <w:r>
        <w:rPr>
          <w:rFonts w:ascii="Arial" w:hAnsi="Arial" w:cs="Arial"/>
          <w:sz w:val="24"/>
        </w:rPr>
        <w:t xml:space="preserve"> </w:t>
      </w:r>
      <w:r w:rsidR="00201F50" w:rsidRPr="004C04E3">
        <w:rPr>
          <w:rFonts w:ascii="Arial" w:hAnsi="Arial" w:cs="Arial"/>
          <w:sz w:val="24"/>
        </w:rPr>
        <w:t>Первому заместителю главы администрации района С.В. Фесюку задействовать силы и средства районного звена территориальной подсистемы единой государственной системы предупреждения и ликвидации чрезвычайных ситуаций Забайкальского края в соответствии с Планом предупреждения и ликвидации чрезвычайных ситуаций Читинского района (раздел «Лесные пожары») и организовать работу 4-х оперативных групп от администрации района и по одной оперативной группе от каждого поселения.</w:t>
      </w:r>
    </w:p>
    <w:p w:rsidR="0070040A" w:rsidRPr="004C04E3" w:rsidRDefault="004C04E3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 xml:space="preserve"> </w:t>
      </w:r>
      <w:r w:rsidR="00201F50" w:rsidRPr="004C04E3">
        <w:rPr>
          <w:rFonts w:ascii="Arial" w:hAnsi="Arial" w:cs="Arial"/>
          <w:sz w:val="24"/>
        </w:rPr>
        <w:t>Запретить посещение гражданами лесов в границах территории городских поселений Атамановское</w:t>
      </w:r>
      <w:r w:rsidRPr="004C04E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201F50" w:rsidRPr="004C04E3">
        <w:rPr>
          <w:rFonts w:ascii="Arial" w:hAnsi="Arial" w:cs="Arial"/>
          <w:sz w:val="24"/>
        </w:rPr>
        <w:t>Яблоновское и сельского поселения Оленгуйское с 20 марта 2015</w:t>
      </w:r>
      <w:r>
        <w:rPr>
          <w:rFonts w:ascii="Arial" w:hAnsi="Arial" w:cs="Arial"/>
          <w:sz w:val="24"/>
        </w:rPr>
        <w:t xml:space="preserve"> </w:t>
      </w:r>
      <w:r w:rsidRPr="004C04E3">
        <w:rPr>
          <w:rFonts w:ascii="Arial" w:hAnsi="Arial" w:cs="Arial"/>
          <w:sz w:val="24"/>
        </w:rPr>
        <w:t>года</w:t>
      </w:r>
      <w:r w:rsidR="00201F50" w:rsidRPr="004C04E3">
        <w:rPr>
          <w:rFonts w:ascii="Arial" w:hAnsi="Arial" w:cs="Arial"/>
          <w:sz w:val="24"/>
        </w:rPr>
        <w:t>.</w:t>
      </w:r>
    </w:p>
    <w:p w:rsidR="0070040A" w:rsidRPr="004C04E3" w:rsidRDefault="004C04E3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6.</w:t>
      </w:r>
      <w:r>
        <w:rPr>
          <w:rFonts w:ascii="Arial" w:hAnsi="Arial" w:cs="Arial"/>
          <w:sz w:val="24"/>
        </w:rPr>
        <w:t xml:space="preserve"> </w:t>
      </w:r>
      <w:r w:rsidR="00201F50" w:rsidRPr="004C04E3">
        <w:rPr>
          <w:rFonts w:ascii="Arial" w:hAnsi="Arial" w:cs="Arial"/>
          <w:sz w:val="24"/>
        </w:rPr>
        <w:t>Директорам филиалов КГСАУ «Беклемишевский» и «Оленгуйский» приступить к выполнению плана тушения лесных пожаров и информацию о ходе его выполнения предоставлять в КЧС и ОПБ Читинского района через ЕДДС района (факс 322-883) с 20 марта 2015</w:t>
      </w:r>
      <w:r>
        <w:rPr>
          <w:rFonts w:ascii="Arial" w:hAnsi="Arial" w:cs="Arial"/>
          <w:sz w:val="24"/>
        </w:rPr>
        <w:t xml:space="preserve"> </w:t>
      </w:r>
      <w:r w:rsidRPr="004C04E3">
        <w:rPr>
          <w:rFonts w:ascii="Arial" w:hAnsi="Arial" w:cs="Arial"/>
          <w:sz w:val="24"/>
        </w:rPr>
        <w:t>года</w:t>
      </w:r>
      <w:r w:rsidR="00201F50" w:rsidRPr="004C04E3">
        <w:rPr>
          <w:rFonts w:ascii="Arial" w:hAnsi="Arial" w:cs="Arial"/>
          <w:sz w:val="24"/>
        </w:rPr>
        <w:t xml:space="preserve"> до полной ликвидации чрезвычайной ситуации;</w:t>
      </w:r>
    </w:p>
    <w:p w:rsidR="0070040A" w:rsidRPr="004C04E3" w:rsidRDefault="004C04E3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7.</w:t>
      </w:r>
      <w:r>
        <w:rPr>
          <w:rFonts w:ascii="Arial" w:hAnsi="Arial" w:cs="Arial"/>
          <w:sz w:val="24"/>
        </w:rPr>
        <w:t xml:space="preserve"> </w:t>
      </w:r>
      <w:r w:rsidR="00201F50" w:rsidRPr="004C04E3">
        <w:rPr>
          <w:rFonts w:ascii="Arial" w:hAnsi="Arial" w:cs="Arial"/>
          <w:sz w:val="24"/>
        </w:rPr>
        <w:t>Главам администраций городских поселений Атамановское</w:t>
      </w:r>
      <w:r w:rsidRPr="004C04E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201F50" w:rsidRPr="004C04E3">
        <w:rPr>
          <w:rFonts w:ascii="Arial" w:hAnsi="Arial" w:cs="Arial"/>
          <w:sz w:val="24"/>
        </w:rPr>
        <w:t>Яблоновское и сельского поселения Оленгуйское:</w:t>
      </w:r>
    </w:p>
    <w:p w:rsidR="0070040A" w:rsidRPr="004C04E3" w:rsidRDefault="00201F50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-ввести в границах соответствующих территорий режим чрезвычайной ситуации;</w:t>
      </w:r>
    </w:p>
    <w:p w:rsidR="0070040A" w:rsidRPr="004C04E3" w:rsidRDefault="00201F50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-создать штабы по ликвидации чрезвычайной ситуации и разработать план мероприятий по ликвидации чрезвычайной ситуации;</w:t>
      </w:r>
    </w:p>
    <w:p w:rsidR="0070040A" w:rsidRPr="004C04E3" w:rsidRDefault="00201F50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-обеспечить неукоснительное соблюдений запрета на применение огня для очистки полей</w:t>
      </w:r>
      <w:r w:rsidR="004C04E3" w:rsidRPr="004C04E3">
        <w:rPr>
          <w:rFonts w:ascii="Arial" w:hAnsi="Arial" w:cs="Arial"/>
          <w:sz w:val="24"/>
        </w:rPr>
        <w:t>,</w:t>
      </w:r>
      <w:r w:rsidR="004C04E3">
        <w:rPr>
          <w:rFonts w:ascii="Arial" w:hAnsi="Arial" w:cs="Arial"/>
          <w:sz w:val="24"/>
        </w:rPr>
        <w:t xml:space="preserve"> </w:t>
      </w:r>
      <w:r w:rsidRPr="004C04E3">
        <w:rPr>
          <w:rFonts w:ascii="Arial" w:hAnsi="Arial" w:cs="Arial"/>
          <w:sz w:val="24"/>
        </w:rPr>
        <w:t>сенокосов и других территорий от сухих растительных остатков</w:t>
      </w:r>
      <w:r w:rsidR="004C04E3" w:rsidRPr="004C04E3">
        <w:rPr>
          <w:rFonts w:ascii="Arial" w:hAnsi="Arial" w:cs="Arial"/>
          <w:sz w:val="24"/>
        </w:rPr>
        <w:t>,</w:t>
      </w:r>
      <w:r w:rsidR="004C04E3">
        <w:rPr>
          <w:rFonts w:ascii="Arial" w:hAnsi="Arial" w:cs="Arial"/>
          <w:sz w:val="24"/>
        </w:rPr>
        <w:t xml:space="preserve"> </w:t>
      </w:r>
      <w:r w:rsidRPr="004C04E3">
        <w:rPr>
          <w:rFonts w:ascii="Arial" w:hAnsi="Arial" w:cs="Arial"/>
          <w:sz w:val="24"/>
        </w:rPr>
        <w:t>в том числе проведение профилактических выжиганий лесной подстилки</w:t>
      </w:r>
      <w:r w:rsidR="004C04E3" w:rsidRPr="004C04E3">
        <w:rPr>
          <w:rFonts w:ascii="Arial" w:hAnsi="Arial" w:cs="Arial"/>
          <w:sz w:val="24"/>
        </w:rPr>
        <w:t>,</w:t>
      </w:r>
      <w:r w:rsidR="004C04E3">
        <w:rPr>
          <w:rFonts w:ascii="Arial" w:hAnsi="Arial" w:cs="Arial"/>
          <w:sz w:val="24"/>
        </w:rPr>
        <w:t xml:space="preserve"> </w:t>
      </w:r>
      <w:r w:rsidRPr="004C04E3">
        <w:rPr>
          <w:rFonts w:ascii="Arial" w:hAnsi="Arial" w:cs="Arial"/>
          <w:sz w:val="24"/>
        </w:rPr>
        <w:t>сухой травы и других горючих материалов в лесном фонде активизировать работу по выявлению нарушителей запрета на применение огневых работ и составлению протоколов об административных правонарушениях;</w:t>
      </w:r>
    </w:p>
    <w:p w:rsidR="0070040A" w:rsidRPr="004C04E3" w:rsidRDefault="00201F50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-организовать силами оперативных групп патрулирование дорог</w:t>
      </w:r>
      <w:r w:rsidR="004C04E3" w:rsidRPr="004C04E3">
        <w:rPr>
          <w:rFonts w:ascii="Arial" w:hAnsi="Arial" w:cs="Arial"/>
          <w:sz w:val="24"/>
        </w:rPr>
        <w:t>,</w:t>
      </w:r>
      <w:r w:rsidR="004C04E3">
        <w:rPr>
          <w:rFonts w:ascii="Arial" w:hAnsi="Arial" w:cs="Arial"/>
          <w:sz w:val="24"/>
        </w:rPr>
        <w:t xml:space="preserve"> </w:t>
      </w:r>
      <w:r w:rsidRPr="004C04E3">
        <w:rPr>
          <w:rFonts w:ascii="Arial" w:hAnsi="Arial" w:cs="Arial"/>
          <w:sz w:val="24"/>
        </w:rPr>
        <w:t>прилегающих к лесным массивам.</w:t>
      </w:r>
    </w:p>
    <w:p w:rsidR="0070040A" w:rsidRPr="004C04E3" w:rsidRDefault="00201F50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-организовать работу наблюдательных постов по каждому населённому пункту;</w:t>
      </w:r>
    </w:p>
    <w:p w:rsidR="0070040A" w:rsidRPr="004C04E3" w:rsidRDefault="00201F50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-организовать дежурство в выходные и праздничные дни в администрациях поселений;</w:t>
      </w:r>
    </w:p>
    <w:p w:rsidR="0070040A" w:rsidRPr="004C04E3" w:rsidRDefault="00201F50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-организовать учёт степных и других ландшафтных пожаров в границах поселений и немедленно докладывать об их возникновении в ЕДДС района (тел. 322-883);</w:t>
      </w:r>
    </w:p>
    <w:p w:rsidR="0070040A" w:rsidRPr="004C04E3" w:rsidRDefault="00201F50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-привести в полную готовность силы и средства для защиты населённых пунктов от лесных и ландшафтных пожаров;</w:t>
      </w:r>
    </w:p>
    <w:p w:rsidR="0070040A" w:rsidRPr="004C04E3" w:rsidRDefault="00201F50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-организовать работу ДПД по выявлению и тушению степных и ландшафтных пожаров вблизи населённых пунктов.</w:t>
      </w:r>
    </w:p>
    <w:p w:rsidR="0070040A" w:rsidRPr="004C04E3" w:rsidRDefault="00201F50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- отчет о работе оперативных групп по патрулированию территории поселения представлять ежедневно к 17.00 часам в ЕДДС района (т. 32-28-83 ).</w:t>
      </w:r>
    </w:p>
    <w:p w:rsidR="0070040A" w:rsidRPr="004C04E3" w:rsidRDefault="004C04E3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8.</w:t>
      </w:r>
      <w:r>
        <w:rPr>
          <w:rFonts w:ascii="Arial" w:hAnsi="Arial" w:cs="Arial"/>
          <w:sz w:val="24"/>
        </w:rPr>
        <w:t xml:space="preserve"> </w:t>
      </w:r>
      <w:r w:rsidR="00201F50" w:rsidRPr="004C04E3">
        <w:rPr>
          <w:rFonts w:ascii="Arial" w:hAnsi="Arial" w:cs="Arial"/>
          <w:sz w:val="24"/>
        </w:rPr>
        <w:t>Отделу МВД РФ по Читинскому району (В.В.Федоров) обеспечить действие ограничительных мероприятий и организовать патрулирование силами экипажей ДПС и ГИБДД.</w:t>
      </w:r>
    </w:p>
    <w:p w:rsidR="0070040A" w:rsidRPr="004C04E3" w:rsidRDefault="004C04E3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9.</w:t>
      </w:r>
      <w:r>
        <w:rPr>
          <w:rFonts w:ascii="Arial" w:hAnsi="Arial" w:cs="Arial"/>
          <w:sz w:val="24"/>
        </w:rPr>
        <w:t xml:space="preserve"> </w:t>
      </w:r>
      <w:r w:rsidR="00201F50" w:rsidRPr="004C04E3">
        <w:rPr>
          <w:rFonts w:ascii="Arial" w:hAnsi="Arial" w:cs="Arial"/>
          <w:sz w:val="24"/>
        </w:rPr>
        <w:t>Начальнику управления сельского хозяйства администрации района организовать доведение данного постановления до руководителей всех предприятий сельскохозяйственного производства</w:t>
      </w:r>
      <w:r w:rsidRPr="004C04E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201F50" w:rsidRPr="004C04E3">
        <w:rPr>
          <w:rFonts w:ascii="Arial" w:hAnsi="Arial" w:cs="Arial"/>
          <w:sz w:val="24"/>
        </w:rPr>
        <w:t>включая КФХ и индивидуальных предпринимателей</w:t>
      </w:r>
      <w:r w:rsidRPr="004C04E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201F50" w:rsidRPr="004C04E3">
        <w:rPr>
          <w:rFonts w:ascii="Arial" w:hAnsi="Arial" w:cs="Arial"/>
          <w:sz w:val="24"/>
        </w:rPr>
        <w:t>обеспечить создания ими наблюдательных постов за отслеживанием лесопожарной обстановки.</w:t>
      </w:r>
    </w:p>
    <w:p w:rsidR="0070040A" w:rsidRPr="004C04E3" w:rsidRDefault="004C04E3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10.</w:t>
      </w:r>
      <w:r>
        <w:rPr>
          <w:rFonts w:ascii="Arial" w:hAnsi="Arial" w:cs="Arial"/>
          <w:sz w:val="24"/>
        </w:rPr>
        <w:t xml:space="preserve"> </w:t>
      </w:r>
      <w:r w:rsidR="00201F50" w:rsidRPr="004C04E3">
        <w:rPr>
          <w:rFonts w:ascii="Arial" w:hAnsi="Arial" w:cs="Arial"/>
          <w:sz w:val="24"/>
        </w:rPr>
        <w:t>Директору Центра МТТО спланировать ежедневное выделение 4-х автомобилей для обеспечения работы оперативных групп.</w:t>
      </w:r>
    </w:p>
    <w:p w:rsidR="0070040A" w:rsidRPr="004C04E3" w:rsidRDefault="004C04E3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lastRenderedPageBreak/>
        <w:t>11.</w:t>
      </w:r>
      <w:r>
        <w:rPr>
          <w:rFonts w:ascii="Arial" w:hAnsi="Arial" w:cs="Arial"/>
          <w:sz w:val="24"/>
        </w:rPr>
        <w:t xml:space="preserve"> </w:t>
      </w:r>
      <w:r w:rsidR="00201F50" w:rsidRPr="004C04E3">
        <w:rPr>
          <w:rFonts w:ascii="Arial" w:hAnsi="Arial" w:cs="Arial"/>
          <w:sz w:val="24"/>
        </w:rPr>
        <w:t>Данное постановление опубликовать в районной газете.</w:t>
      </w:r>
    </w:p>
    <w:p w:rsidR="0070040A" w:rsidRPr="004C04E3" w:rsidRDefault="004C04E3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12.</w:t>
      </w:r>
      <w:r>
        <w:rPr>
          <w:rFonts w:ascii="Arial" w:hAnsi="Arial" w:cs="Arial"/>
          <w:sz w:val="24"/>
        </w:rPr>
        <w:t xml:space="preserve"> </w:t>
      </w:r>
      <w:r w:rsidR="00201F50" w:rsidRPr="004C04E3">
        <w:rPr>
          <w:rFonts w:ascii="Arial" w:hAnsi="Arial" w:cs="Arial"/>
          <w:sz w:val="24"/>
        </w:rPr>
        <w:t>Контроль за</w:t>
      </w:r>
      <w:r w:rsidR="0049288B" w:rsidRPr="004C04E3">
        <w:rPr>
          <w:rFonts w:ascii="Arial" w:hAnsi="Arial" w:cs="Arial"/>
          <w:sz w:val="24"/>
        </w:rPr>
        <w:t xml:space="preserve"> </w:t>
      </w:r>
      <w:r w:rsidR="00201F50" w:rsidRPr="004C04E3">
        <w:rPr>
          <w:rFonts w:ascii="Arial" w:hAnsi="Arial" w:cs="Arial"/>
          <w:sz w:val="24"/>
        </w:rPr>
        <w:t>исполнением настоящего постановления возложить на первого заместителя главы администрации муниципального района «Читинский район» С.В.Фесюка</w:t>
      </w:r>
    </w:p>
    <w:p w:rsidR="0070040A" w:rsidRDefault="0070040A" w:rsidP="004C04E3">
      <w:pPr>
        <w:suppressAutoHyphens/>
        <w:ind w:firstLine="709"/>
        <w:rPr>
          <w:rFonts w:cs="Arial"/>
        </w:rPr>
      </w:pPr>
    </w:p>
    <w:p w:rsidR="004C04E3" w:rsidRDefault="004C04E3" w:rsidP="004C04E3">
      <w:pPr>
        <w:suppressAutoHyphens/>
        <w:ind w:firstLine="709"/>
        <w:rPr>
          <w:rFonts w:cs="Arial"/>
        </w:rPr>
      </w:pPr>
    </w:p>
    <w:p w:rsidR="004C04E3" w:rsidRPr="004C04E3" w:rsidRDefault="004C04E3" w:rsidP="004C04E3">
      <w:pPr>
        <w:suppressAutoHyphens/>
        <w:ind w:firstLine="709"/>
        <w:rPr>
          <w:rFonts w:cs="Arial"/>
        </w:rPr>
      </w:pPr>
    </w:p>
    <w:p w:rsidR="0070040A" w:rsidRPr="004C04E3" w:rsidRDefault="00201F50" w:rsidP="004C04E3">
      <w:pPr>
        <w:pStyle w:val="23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4C04E3">
        <w:rPr>
          <w:rFonts w:ascii="Arial" w:hAnsi="Arial" w:cs="Arial"/>
          <w:sz w:val="24"/>
        </w:rPr>
        <w:t>Руководитель администрации МР «Читинский район»</w:t>
      </w:r>
      <w:r w:rsidR="004C04E3">
        <w:rPr>
          <w:rFonts w:ascii="Arial" w:hAnsi="Arial" w:cs="Arial"/>
          <w:sz w:val="24"/>
        </w:rPr>
        <w:tab/>
      </w:r>
      <w:r w:rsidR="004C04E3">
        <w:rPr>
          <w:rFonts w:ascii="Arial" w:hAnsi="Arial" w:cs="Arial"/>
          <w:sz w:val="24"/>
        </w:rPr>
        <w:tab/>
      </w:r>
      <w:r w:rsidRPr="004C04E3">
        <w:rPr>
          <w:rFonts w:ascii="Arial" w:hAnsi="Arial" w:cs="Arial"/>
          <w:sz w:val="24"/>
        </w:rPr>
        <w:t>А.А.Эпов</w:t>
      </w:r>
    </w:p>
    <w:sectPr w:rsidR="0070040A" w:rsidRPr="004C04E3" w:rsidSect="004C04E3">
      <w:type w:val="continuous"/>
      <w:pgSz w:w="11909" w:h="16838"/>
      <w:pgMar w:top="1134" w:right="567" w:bottom="1134" w:left="198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1F2" w:rsidRDefault="008C01F2" w:rsidP="0070040A">
      <w:r>
        <w:separator/>
      </w:r>
    </w:p>
  </w:endnote>
  <w:endnote w:type="continuationSeparator" w:id="1">
    <w:p w:rsidR="008C01F2" w:rsidRDefault="008C01F2" w:rsidP="00700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1F2" w:rsidRDefault="008C01F2"/>
  </w:footnote>
  <w:footnote w:type="continuationSeparator" w:id="1">
    <w:p w:rsidR="008C01F2" w:rsidRDefault="008C01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A79"/>
    <w:multiLevelType w:val="multilevel"/>
    <w:tmpl w:val="D57476D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B18F4"/>
    <w:multiLevelType w:val="multilevel"/>
    <w:tmpl w:val="E5CC67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13FD6"/>
    <w:multiLevelType w:val="multilevel"/>
    <w:tmpl w:val="4BAED72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D51D01"/>
    <w:multiLevelType w:val="multilevel"/>
    <w:tmpl w:val="C396F23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A46754"/>
    <w:multiLevelType w:val="multilevel"/>
    <w:tmpl w:val="F934E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0040A"/>
    <w:rsid w:val="00201F50"/>
    <w:rsid w:val="0049288B"/>
    <w:rsid w:val="004C04E3"/>
    <w:rsid w:val="0070040A"/>
    <w:rsid w:val="008C01F2"/>
    <w:rsid w:val="00E4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C04E3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4C04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C04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C04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C04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C04E3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C04E3"/>
  </w:style>
  <w:style w:type="character" w:styleId="a3">
    <w:name w:val="Hyperlink"/>
    <w:basedOn w:val="a0"/>
    <w:rsid w:val="004C04E3"/>
    <w:rPr>
      <w:color w:val="0000FF"/>
      <w:u w:val="none"/>
    </w:rPr>
  </w:style>
  <w:style w:type="character" w:customStyle="1" w:styleId="11">
    <w:name w:val="Заголовок №1_"/>
    <w:basedOn w:val="a0"/>
    <w:link w:val="12"/>
    <w:rsid w:val="007004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sid w:val="00700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3pt">
    <w:name w:val="Заголовок №2 + 13 pt"/>
    <w:basedOn w:val="21"/>
    <w:rsid w:val="0070040A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Основной текст_"/>
    <w:basedOn w:val="a0"/>
    <w:link w:val="23"/>
    <w:rsid w:val="00700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4"/>
    <w:rsid w:val="0070040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700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70040A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_"/>
    <w:basedOn w:val="a0"/>
    <w:link w:val="42"/>
    <w:rsid w:val="00700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Заголовок №1"/>
    <w:basedOn w:val="a"/>
    <w:link w:val="11"/>
    <w:rsid w:val="0070040A"/>
    <w:pPr>
      <w:shd w:val="clear" w:color="auto" w:fill="FFFFFF"/>
      <w:spacing w:after="60" w:line="0" w:lineRule="atLeast"/>
      <w:jc w:val="center"/>
      <w:outlineLvl w:val="0"/>
    </w:pPr>
    <w:rPr>
      <w:rFonts w:ascii="Times New Roman" w:hAnsi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rsid w:val="0070040A"/>
    <w:pPr>
      <w:shd w:val="clear" w:color="auto" w:fill="FFFFFF"/>
      <w:spacing w:before="60" w:after="480" w:line="336" w:lineRule="exact"/>
      <w:jc w:val="center"/>
      <w:outlineLvl w:val="1"/>
    </w:pPr>
    <w:rPr>
      <w:rFonts w:ascii="Times New Roman" w:hAnsi="Times New Roman"/>
      <w:sz w:val="32"/>
      <w:szCs w:val="32"/>
    </w:rPr>
  </w:style>
  <w:style w:type="paragraph" w:customStyle="1" w:styleId="23">
    <w:name w:val="Основной текст2"/>
    <w:basedOn w:val="a"/>
    <w:link w:val="a4"/>
    <w:rsid w:val="0070040A"/>
    <w:pPr>
      <w:shd w:val="clear" w:color="auto" w:fill="FFFFFF"/>
      <w:spacing w:before="480" w:after="480" w:line="0" w:lineRule="atLeast"/>
      <w:ind w:hanging="200"/>
    </w:pPr>
    <w:rPr>
      <w:rFonts w:ascii="Times New Roman" w:hAnsi="Times New Roman"/>
      <w:sz w:val="26"/>
      <w:szCs w:val="26"/>
    </w:rPr>
  </w:style>
  <w:style w:type="paragraph" w:customStyle="1" w:styleId="25">
    <w:name w:val="Основной текст (2)"/>
    <w:basedOn w:val="a"/>
    <w:link w:val="24"/>
    <w:rsid w:val="0070040A"/>
    <w:pPr>
      <w:shd w:val="clear" w:color="auto" w:fill="FFFFFF"/>
      <w:spacing w:before="300" w:line="322" w:lineRule="exact"/>
      <w:ind w:firstLine="700"/>
    </w:pPr>
    <w:rPr>
      <w:rFonts w:ascii="Times New Roman" w:hAnsi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0040A"/>
    <w:pPr>
      <w:shd w:val="clear" w:color="auto" w:fill="FFFFFF"/>
      <w:spacing w:before="60" w:line="0" w:lineRule="atLeast"/>
    </w:pPr>
    <w:rPr>
      <w:rFonts w:ascii="David" w:eastAsia="David" w:hAnsi="David" w:cs="David"/>
      <w:sz w:val="30"/>
      <w:szCs w:val="30"/>
    </w:rPr>
  </w:style>
  <w:style w:type="paragraph" w:customStyle="1" w:styleId="42">
    <w:name w:val="Основной текст (4)"/>
    <w:basedOn w:val="a"/>
    <w:link w:val="41"/>
    <w:rsid w:val="0070040A"/>
    <w:pPr>
      <w:shd w:val="clear" w:color="auto" w:fill="FFFFFF"/>
      <w:spacing w:before="6360" w:line="0" w:lineRule="atLeast"/>
    </w:pPr>
    <w:rPr>
      <w:rFonts w:ascii="Times New Roman" w:hAnsi="Times New Roman"/>
      <w:sz w:val="17"/>
      <w:szCs w:val="17"/>
    </w:rPr>
  </w:style>
  <w:style w:type="character" w:customStyle="1" w:styleId="10">
    <w:name w:val="Заголовок 1 Знак"/>
    <w:basedOn w:val="a0"/>
    <w:link w:val="1"/>
    <w:rsid w:val="004C04E3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4C04E3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basedOn w:val="a0"/>
    <w:link w:val="3"/>
    <w:rsid w:val="004C04E3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basedOn w:val="a0"/>
    <w:link w:val="4"/>
    <w:rsid w:val="004C04E3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basedOn w:val="a0"/>
    <w:rsid w:val="004C04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4C04E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semiHidden/>
    <w:rsid w:val="004C04E3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4C04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3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IT-13</cp:lastModifiedBy>
  <cp:revision>4</cp:revision>
  <dcterms:created xsi:type="dcterms:W3CDTF">2015-06-23T05:56:00Z</dcterms:created>
  <dcterms:modified xsi:type="dcterms:W3CDTF">2015-06-23T08:38:00Z</dcterms:modified>
</cp:coreProperties>
</file>