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D" w:rsidRPr="00AA54FD" w:rsidRDefault="00AA54FD" w:rsidP="00AA54FD">
      <w:pPr>
        <w:pStyle w:val="Title"/>
        <w:rPr>
          <w:kern w:val="0"/>
          <w:szCs w:val="24"/>
        </w:rPr>
      </w:pPr>
      <w:r w:rsidRPr="00AA54FD">
        <w:rPr>
          <w:kern w:val="0"/>
        </w:rPr>
        <w:t>Администрация муниципального района</w:t>
      </w:r>
      <w:r>
        <w:t xml:space="preserve"> </w:t>
      </w:r>
      <w:r w:rsidRPr="00AA54FD">
        <w:rPr>
          <w:kern w:val="0"/>
          <w:szCs w:val="24"/>
        </w:rPr>
        <w:t>«</w:t>
      </w:r>
      <w:r w:rsidRPr="00AA54FD">
        <w:rPr>
          <w:kern w:val="0"/>
          <w:szCs w:val="28"/>
        </w:rPr>
        <w:t>Читинский район</w:t>
      </w:r>
      <w:r w:rsidRPr="00AA54FD">
        <w:rPr>
          <w:kern w:val="0"/>
          <w:szCs w:val="24"/>
        </w:rPr>
        <w:t>»</w:t>
      </w:r>
    </w:p>
    <w:p w:rsidR="00795224" w:rsidRPr="00AA54FD" w:rsidRDefault="00795224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AA54FD" w:rsidRPr="00AA54FD" w:rsidRDefault="00AA54FD" w:rsidP="00AA54FD">
      <w:pPr>
        <w:pStyle w:val="11"/>
        <w:tabs>
          <w:tab w:val="left" w:pos="3696"/>
        </w:tabs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AA54FD">
        <w:rPr>
          <w:rFonts w:ascii="Arial" w:hAnsi="Arial" w:cs="Arial"/>
          <w:b/>
          <w:sz w:val="32"/>
        </w:rPr>
        <w:t>ПОСТАНОВЛЕНИЕ</w:t>
      </w:r>
    </w:p>
    <w:p w:rsidR="00795224" w:rsidRDefault="00795224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AA54FD" w:rsidRPr="00AA54FD" w:rsidRDefault="00AA54FD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795224" w:rsidRDefault="00AA54FD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AA54FD">
        <w:rPr>
          <w:rFonts w:ascii="Arial" w:hAnsi="Arial" w:cs="Arial"/>
          <w:sz w:val="24"/>
        </w:rPr>
        <w:t>24 марта 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A54FD">
        <w:rPr>
          <w:rFonts w:ascii="Arial" w:hAnsi="Arial" w:cs="Arial"/>
          <w:sz w:val="24"/>
        </w:rPr>
        <w:t>№ 749</w:t>
      </w:r>
    </w:p>
    <w:p w:rsidR="00AA54FD" w:rsidRDefault="00AA54FD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AA54FD" w:rsidRPr="00AA54FD" w:rsidRDefault="00AA54FD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795224" w:rsidRPr="00AA54FD" w:rsidRDefault="00795224" w:rsidP="00AA54FD">
      <w:pPr>
        <w:pStyle w:val="Title"/>
        <w:rPr>
          <w:kern w:val="0"/>
        </w:rPr>
      </w:pPr>
      <w:r w:rsidRPr="00AA54FD">
        <w:rPr>
          <w:kern w:val="0"/>
        </w:rPr>
        <w:t>О</w:t>
      </w:r>
      <w:r w:rsidR="00AA54FD">
        <w:t xml:space="preserve"> </w:t>
      </w:r>
      <w:r w:rsidRPr="00AA54FD">
        <w:rPr>
          <w:kern w:val="0"/>
        </w:rPr>
        <w:t>переводе районного звена ТП РСЧС</w:t>
      </w:r>
      <w:r w:rsidR="00AA54FD" w:rsidRPr="00AA54FD">
        <w:rPr>
          <w:kern w:val="0"/>
        </w:rPr>
        <w:t xml:space="preserve"> </w:t>
      </w:r>
      <w:r w:rsidRPr="00AA54FD">
        <w:rPr>
          <w:kern w:val="0"/>
        </w:rPr>
        <w:t>края в режим функционирования «Повышенная готовность»</w:t>
      </w:r>
    </w:p>
    <w:p w:rsidR="00795224" w:rsidRPr="00AA54FD" w:rsidRDefault="00795224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</w:rPr>
      </w:pPr>
    </w:p>
    <w:p w:rsidR="00795224" w:rsidRPr="00AA54FD" w:rsidRDefault="00795224" w:rsidP="00AA54FD">
      <w:pPr>
        <w:pStyle w:val="11"/>
        <w:tabs>
          <w:tab w:val="left" w:pos="369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95224" w:rsidRPr="00AA54FD" w:rsidRDefault="00795224" w:rsidP="00AA54FD">
      <w:pPr>
        <w:pStyle w:val="12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В соответствии со статьёй 7 Устава муниципального района «Читинский район»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утвержденным постановлением Главы администрации «Читинский район» от 09 де</w:t>
      </w:r>
      <w:r w:rsidR="00B230A1" w:rsidRPr="00AA54FD">
        <w:rPr>
          <w:rFonts w:ascii="Arial" w:hAnsi="Arial" w:cs="Arial"/>
          <w:sz w:val="24"/>
          <w:szCs w:val="28"/>
        </w:rPr>
        <w:t>кабря 2005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="00AA54FD" w:rsidRPr="00AA54FD">
        <w:rPr>
          <w:rFonts w:ascii="Arial" w:hAnsi="Arial" w:cs="Arial"/>
          <w:sz w:val="24"/>
          <w:szCs w:val="28"/>
        </w:rPr>
        <w:t>года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="00AA54FD" w:rsidRPr="00AA54FD">
        <w:rPr>
          <w:rFonts w:ascii="Arial" w:hAnsi="Arial" w:cs="Arial"/>
          <w:sz w:val="24"/>
          <w:szCs w:val="28"/>
        </w:rPr>
        <w:t>№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="00B230A1" w:rsidRPr="00AA54FD">
        <w:rPr>
          <w:rFonts w:ascii="Arial" w:hAnsi="Arial" w:cs="Arial"/>
          <w:sz w:val="24"/>
          <w:szCs w:val="28"/>
        </w:rPr>
        <w:t>1789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 xml:space="preserve">решение КЧС и ОПБ </w:t>
      </w:r>
      <w:r w:rsidR="00A8601E" w:rsidRPr="00AA54FD">
        <w:rPr>
          <w:rFonts w:ascii="Arial" w:hAnsi="Arial" w:cs="Arial"/>
          <w:sz w:val="24"/>
          <w:szCs w:val="28"/>
        </w:rPr>
        <w:t>района от 24.03.2015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="00AA54FD" w:rsidRPr="00AA54FD">
        <w:rPr>
          <w:rFonts w:ascii="Arial" w:hAnsi="Arial" w:cs="Arial"/>
          <w:sz w:val="24"/>
          <w:szCs w:val="28"/>
        </w:rPr>
        <w:t>года</w:t>
      </w:r>
      <w:r w:rsidR="00B230A1" w:rsidRPr="00AA54FD">
        <w:rPr>
          <w:rFonts w:ascii="Arial" w:hAnsi="Arial" w:cs="Arial"/>
          <w:sz w:val="24"/>
          <w:szCs w:val="28"/>
        </w:rPr>
        <w:t xml:space="preserve"> и</w:t>
      </w:r>
      <w:r w:rsidR="00A8601E" w:rsidRPr="00AA54FD">
        <w:rPr>
          <w:rFonts w:ascii="Arial" w:hAnsi="Arial" w:cs="Arial"/>
          <w:sz w:val="24"/>
          <w:szCs w:val="28"/>
        </w:rPr>
        <w:t xml:space="preserve"> учитывая </w:t>
      </w:r>
      <w:r w:rsidR="00B230A1" w:rsidRPr="00AA54FD">
        <w:rPr>
          <w:rFonts w:ascii="Arial" w:hAnsi="Arial" w:cs="Arial"/>
          <w:sz w:val="24"/>
          <w:szCs w:val="28"/>
        </w:rPr>
        <w:t xml:space="preserve">установившиеся в районе </w:t>
      </w:r>
      <w:r w:rsidR="004556ED" w:rsidRPr="00AA54FD">
        <w:rPr>
          <w:rFonts w:ascii="Arial" w:hAnsi="Arial" w:cs="Arial"/>
          <w:sz w:val="24"/>
          <w:szCs w:val="28"/>
        </w:rPr>
        <w:t>погодные условия (сухая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="004556ED" w:rsidRPr="00AA54FD">
        <w:rPr>
          <w:rFonts w:ascii="Arial" w:hAnsi="Arial" w:cs="Arial"/>
          <w:sz w:val="24"/>
          <w:szCs w:val="28"/>
        </w:rPr>
        <w:t>без осадков зима)</w:t>
      </w:r>
      <w:r w:rsidR="00AA54FD" w:rsidRPr="00AA54FD">
        <w:rPr>
          <w:rFonts w:ascii="Arial" w:hAnsi="Arial" w:cs="Arial"/>
          <w:sz w:val="24"/>
          <w:szCs w:val="28"/>
        </w:rPr>
        <w:t xml:space="preserve">, </w:t>
      </w:r>
      <w:r w:rsidR="004556ED" w:rsidRPr="00AA54FD">
        <w:rPr>
          <w:rFonts w:ascii="Arial" w:hAnsi="Arial" w:cs="Arial"/>
          <w:sz w:val="24"/>
          <w:szCs w:val="28"/>
        </w:rPr>
        <w:t>а также в целях предупреждения ухудшения</w:t>
      </w:r>
      <w:r w:rsidRPr="00AA54FD">
        <w:rPr>
          <w:rFonts w:ascii="Arial" w:hAnsi="Arial" w:cs="Arial"/>
          <w:sz w:val="24"/>
          <w:szCs w:val="28"/>
        </w:rPr>
        <w:t xml:space="preserve"> обстановки с лесными пожарами и снятия угрозы населенным пунктам</w:t>
      </w:r>
      <w:bookmarkStart w:id="0" w:name="bookmark2"/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постановляю:</w:t>
      </w:r>
      <w:bookmarkEnd w:id="0"/>
    </w:p>
    <w:p w:rsidR="00795224" w:rsidRPr="00AA54FD" w:rsidRDefault="00AA54FD" w:rsidP="00AA54FD">
      <w:pPr>
        <w:pStyle w:val="12"/>
        <w:widowControl/>
        <w:shd w:val="clear" w:color="auto" w:fill="auto"/>
        <w:tabs>
          <w:tab w:val="left" w:pos="144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eastAsia="Times New Roman" w:hAnsi="Arial" w:cs="Arial"/>
          <w:sz w:val="24"/>
        </w:rPr>
        <w:t>1.</w:t>
      </w:r>
      <w:r>
        <w:rPr>
          <w:rFonts w:ascii="Arial" w:eastAsia="Times New Roman" w:hAnsi="Arial" w:cs="Arial"/>
          <w:sz w:val="24"/>
        </w:rPr>
        <w:t xml:space="preserve"> </w:t>
      </w:r>
      <w:r w:rsidR="00795224" w:rsidRPr="00AA54FD">
        <w:rPr>
          <w:rFonts w:ascii="Arial" w:hAnsi="Arial" w:cs="Arial"/>
          <w:sz w:val="24"/>
          <w:szCs w:val="28"/>
        </w:rPr>
        <w:t xml:space="preserve">Ввести на территории </w:t>
      </w:r>
      <w:r w:rsidR="00417208" w:rsidRPr="00AA54FD">
        <w:rPr>
          <w:rFonts w:ascii="Arial" w:hAnsi="Arial" w:cs="Arial"/>
          <w:sz w:val="24"/>
          <w:szCs w:val="28"/>
        </w:rPr>
        <w:t>района с 25 марта 2015</w:t>
      </w:r>
      <w:r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года</w:t>
      </w:r>
      <w:r w:rsidR="00795224" w:rsidRPr="00AA54FD">
        <w:rPr>
          <w:rFonts w:ascii="Arial" w:hAnsi="Arial" w:cs="Arial"/>
          <w:sz w:val="24"/>
          <w:szCs w:val="28"/>
        </w:rPr>
        <w:t xml:space="preserve"> режим повышенной готовности.</w:t>
      </w:r>
    </w:p>
    <w:p w:rsidR="00AA54FD" w:rsidRDefault="00AA54FD" w:rsidP="00AA54FD">
      <w:pPr>
        <w:pStyle w:val="12"/>
        <w:widowControl/>
        <w:shd w:val="clear" w:color="auto" w:fill="auto"/>
        <w:tabs>
          <w:tab w:val="left" w:pos="142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eastAsia="Times New Roman" w:hAnsi="Arial" w:cs="Arial"/>
          <w:sz w:val="24"/>
        </w:rPr>
        <w:t>2.</w:t>
      </w:r>
      <w:r>
        <w:rPr>
          <w:rFonts w:ascii="Arial" w:eastAsia="Times New Roman" w:hAnsi="Arial" w:cs="Arial"/>
          <w:sz w:val="24"/>
        </w:rPr>
        <w:t xml:space="preserve"> </w:t>
      </w:r>
      <w:r w:rsidR="00795224" w:rsidRPr="00AA54FD">
        <w:rPr>
          <w:rFonts w:ascii="Arial" w:hAnsi="Arial" w:cs="Arial"/>
          <w:sz w:val="24"/>
          <w:szCs w:val="28"/>
        </w:rPr>
        <w:t>Рекомендовать главам администраций сельских и городских поселений: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-ввести в границах соответствующих территорий режим повышенной готовности;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-обеспечить неукоснительное соблюдение запрета на применение открытого огня для очистки территорий от мусора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сухих растительных и порубочных остатков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31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-организовать силами оперативных групп патрулирование дорог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прилегающих к лесным массивам.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-организовать работу наблюдательных постов по каждому населённому пункту;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 xml:space="preserve">-при обострении </w:t>
      </w:r>
      <w:proofErr w:type="spellStart"/>
      <w:r w:rsidRPr="00AA54FD">
        <w:rPr>
          <w:rFonts w:ascii="Arial" w:hAnsi="Arial" w:cs="Arial"/>
          <w:sz w:val="24"/>
          <w:szCs w:val="28"/>
        </w:rPr>
        <w:t>лесопожарной</w:t>
      </w:r>
      <w:proofErr w:type="spellEnd"/>
      <w:r w:rsidRPr="00AA54FD">
        <w:rPr>
          <w:rFonts w:ascii="Arial" w:hAnsi="Arial" w:cs="Arial"/>
          <w:sz w:val="24"/>
          <w:szCs w:val="28"/>
        </w:rPr>
        <w:t xml:space="preserve"> обстановки предусмотреть введение круглосуточного дежурства в администрациях поселений;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 xml:space="preserve">-организовать информирование населения о складывающейся </w:t>
      </w:r>
      <w:proofErr w:type="spellStart"/>
      <w:r w:rsidRPr="00AA54FD">
        <w:rPr>
          <w:rFonts w:ascii="Arial" w:hAnsi="Arial" w:cs="Arial"/>
          <w:sz w:val="24"/>
          <w:szCs w:val="28"/>
        </w:rPr>
        <w:t>лесопожарной</w:t>
      </w:r>
      <w:proofErr w:type="spellEnd"/>
      <w:r w:rsidRPr="00AA54FD">
        <w:rPr>
          <w:rFonts w:ascii="Arial" w:hAnsi="Arial" w:cs="Arial"/>
          <w:sz w:val="24"/>
          <w:szCs w:val="28"/>
        </w:rPr>
        <w:t xml:space="preserve"> обстановке и действующих запретах (если вводятся);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94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-привести в полную готовность силы и средства для защиты населённых пунктов от лесных и ландшафтных пожаров;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503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-организовать работу ДПД по выявлению и тушению степных и ландшафтных пожаров вблизи населённых пунктов.</w:t>
      </w:r>
    </w:p>
    <w:p w:rsidR="00417208" w:rsidRPr="00AA54FD" w:rsidRDefault="00795224" w:rsidP="00AA54FD">
      <w:pPr>
        <w:pStyle w:val="12"/>
        <w:widowControl/>
        <w:shd w:val="clear" w:color="auto" w:fill="auto"/>
        <w:tabs>
          <w:tab w:val="left" w:pos="1503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- отчет о работе оперативных групп по патрулированию территории поселения представлять ежедневно к 17.00 часам в ЕДДС района ( т. 32-28-</w:t>
      </w:r>
    </w:p>
    <w:p w:rsidR="00AA54FD" w:rsidRDefault="00417208" w:rsidP="00AA54FD">
      <w:pPr>
        <w:pStyle w:val="12"/>
        <w:widowControl/>
        <w:shd w:val="clear" w:color="auto" w:fill="auto"/>
        <w:tabs>
          <w:tab w:val="left" w:pos="1503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83</w:t>
      </w:r>
      <w:r w:rsidR="00795224" w:rsidRPr="00AA54FD">
        <w:rPr>
          <w:rFonts w:ascii="Arial" w:hAnsi="Arial" w:cs="Arial"/>
          <w:sz w:val="24"/>
          <w:szCs w:val="28"/>
        </w:rPr>
        <w:t>).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lastRenderedPageBreak/>
        <w:t xml:space="preserve">3. Начальникам </w:t>
      </w:r>
      <w:proofErr w:type="spellStart"/>
      <w:r w:rsidRPr="00AA54FD">
        <w:rPr>
          <w:rFonts w:ascii="Arial" w:hAnsi="Arial" w:cs="Arial"/>
          <w:sz w:val="24"/>
          <w:szCs w:val="28"/>
        </w:rPr>
        <w:t>тарриториальных</w:t>
      </w:r>
      <w:proofErr w:type="spellEnd"/>
      <w:r w:rsidRPr="00AA54FD">
        <w:rPr>
          <w:rFonts w:ascii="Arial" w:hAnsi="Arial" w:cs="Arial"/>
          <w:sz w:val="24"/>
          <w:szCs w:val="28"/>
        </w:rPr>
        <w:t xml:space="preserve"> отделов Государственной лесной службы Забайкальского края обеспечить незамедлительное предоставление информации о возникших лесных пожарах в ЕДДС муниципального района «Читинский район» (тел. 322-883)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3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4.Отделу МВД РФ по Читинскому району (В.В.Федоров) обеспечить действие ограничительных мероприятий и организовать патрулирование силами экипажей ДПС и ГИБДД.</w:t>
      </w:r>
    </w:p>
    <w:p w:rsid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5.Начальнику управления сельского хозяйства администрации района организовать доведение данного постановления до руководителей всех предприятий сельскохозяйственного производства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включая КФХ и индивидуальных предпринимателей</w:t>
      </w:r>
      <w:r w:rsidR="00AA54FD" w:rsidRPr="00AA54FD">
        <w:rPr>
          <w:rFonts w:ascii="Arial" w:hAnsi="Arial" w:cs="Arial"/>
          <w:sz w:val="24"/>
          <w:szCs w:val="28"/>
        </w:rPr>
        <w:t>,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 xml:space="preserve">обеспечить создания ими наблюдательных постов за отслеживанием </w:t>
      </w:r>
      <w:proofErr w:type="spellStart"/>
      <w:r w:rsidRPr="00AA54FD">
        <w:rPr>
          <w:rFonts w:ascii="Arial" w:hAnsi="Arial" w:cs="Arial"/>
          <w:sz w:val="24"/>
          <w:szCs w:val="28"/>
        </w:rPr>
        <w:t>лесопожарной</w:t>
      </w:r>
      <w:proofErr w:type="spellEnd"/>
      <w:r w:rsidRPr="00AA54FD">
        <w:rPr>
          <w:rFonts w:ascii="Arial" w:hAnsi="Arial" w:cs="Arial"/>
          <w:sz w:val="24"/>
          <w:szCs w:val="28"/>
        </w:rPr>
        <w:t xml:space="preserve"> обстановки.</w:t>
      </w:r>
    </w:p>
    <w:p w:rsidR="00795224" w:rsidRPr="00AA54FD" w:rsidRDefault="00417208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 xml:space="preserve">6. </w:t>
      </w:r>
      <w:r w:rsidR="00795224" w:rsidRPr="00AA54FD">
        <w:rPr>
          <w:rFonts w:ascii="Arial" w:hAnsi="Arial" w:cs="Arial"/>
          <w:sz w:val="24"/>
          <w:szCs w:val="28"/>
        </w:rPr>
        <w:t>Данное постановление опубликовать в районной газете.</w:t>
      </w:r>
    </w:p>
    <w:p w:rsidR="00795224" w:rsidRP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7. Контроль за</w:t>
      </w:r>
      <w:r w:rsidR="00AA54FD">
        <w:rPr>
          <w:rFonts w:ascii="Arial" w:hAnsi="Arial" w:cs="Arial"/>
          <w:sz w:val="24"/>
          <w:szCs w:val="28"/>
        </w:rPr>
        <w:t xml:space="preserve"> </w:t>
      </w:r>
      <w:r w:rsidRPr="00AA54FD">
        <w:rPr>
          <w:rFonts w:ascii="Arial" w:hAnsi="Arial" w:cs="Arial"/>
          <w:sz w:val="24"/>
          <w:szCs w:val="28"/>
        </w:rPr>
        <w:t>исполнением настоящего постановления возложить на первого заместителя главы администрации муниципального района «Читинский район» С.В.</w:t>
      </w:r>
      <w:r w:rsidR="00B230A1" w:rsidRPr="00AA54F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230A1" w:rsidRPr="00AA54FD">
        <w:rPr>
          <w:rFonts w:ascii="Arial" w:hAnsi="Arial" w:cs="Arial"/>
          <w:sz w:val="24"/>
          <w:szCs w:val="28"/>
        </w:rPr>
        <w:t>Фесюк</w:t>
      </w:r>
      <w:proofErr w:type="spellEnd"/>
      <w:r w:rsidRPr="00AA54FD">
        <w:rPr>
          <w:rFonts w:ascii="Arial" w:hAnsi="Arial" w:cs="Arial"/>
          <w:sz w:val="24"/>
          <w:szCs w:val="28"/>
        </w:rPr>
        <w:t>.</w:t>
      </w:r>
    </w:p>
    <w:p w:rsidR="00795224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AA54FD" w:rsidRPr="00AA54FD" w:rsidRDefault="00AA54FD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795224" w:rsidRPr="00AA54FD" w:rsidRDefault="00795224" w:rsidP="00AA54FD">
      <w:pPr>
        <w:pStyle w:val="12"/>
        <w:widowControl/>
        <w:shd w:val="clear" w:color="auto" w:fill="auto"/>
        <w:tabs>
          <w:tab w:val="left" w:pos="1426"/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795224" w:rsidRPr="00AA54FD" w:rsidRDefault="00B230A1" w:rsidP="00AA54FD">
      <w:pPr>
        <w:pStyle w:val="12"/>
        <w:widowControl/>
        <w:shd w:val="clear" w:color="auto" w:fill="auto"/>
        <w:tabs>
          <w:tab w:val="left" w:pos="369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AA54FD">
        <w:rPr>
          <w:rFonts w:ascii="Arial" w:hAnsi="Arial" w:cs="Arial"/>
          <w:sz w:val="24"/>
          <w:szCs w:val="28"/>
        </w:rPr>
        <w:t>Руководитель администрации</w:t>
      </w:r>
      <w:r w:rsidR="00AA54FD">
        <w:rPr>
          <w:rFonts w:ascii="Arial" w:hAnsi="Arial" w:cs="Arial"/>
          <w:sz w:val="24"/>
          <w:szCs w:val="28"/>
        </w:rPr>
        <w:tab/>
      </w:r>
      <w:r w:rsidR="00AA54FD">
        <w:rPr>
          <w:rFonts w:ascii="Arial" w:hAnsi="Arial" w:cs="Arial"/>
          <w:sz w:val="24"/>
          <w:szCs w:val="28"/>
        </w:rPr>
        <w:tab/>
      </w:r>
      <w:r w:rsidR="00AA54FD">
        <w:rPr>
          <w:rFonts w:ascii="Arial" w:hAnsi="Arial" w:cs="Arial"/>
          <w:sz w:val="24"/>
          <w:szCs w:val="28"/>
        </w:rPr>
        <w:tab/>
      </w:r>
      <w:r w:rsidR="00AA54FD">
        <w:rPr>
          <w:rFonts w:ascii="Arial" w:hAnsi="Arial" w:cs="Arial"/>
          <w:sz w:val="24"/>
          <w:szCs w:val="28"/>
        </w:rPr>
        <w:tab/>
      </w:r>
      <w:r w:rsidR="00AA54FD">
        <w:rPr>
          <w:rFonts w:ascii="Arial" w:hAnsi="Arial" w:cs="Arial"/>
          <w:sz w:val="24"/>
          <w:szCs w:val="28"/>
        </w:rPr>
        <w:tab/>
      </w:r>
      <w:r w:rsidR="00AA54FD">
        <w:rPr>
          <w:rFonts w:ascii="Arial" w:hAnsi="Arial" w:cs="Arial"/>
          <w:sz w:val="24"/>
          <w:szCs w:val="28"/>
        </w:rPr>
        <w:tab/>
      </w:r>
      <w:r w:rsidR="00795224" w:rsidRPr="00AA54FD">
        <w:rPr>
          <w:rStyle w:val="9pt"/>
          <w:rFonts w:ascii="Arial" w:hAnsi="Arial" w:cs="Arial"/>
          <w:b w:val="0"/>
          <w:color w:val="auto"/>
          <w:sz w:val="24"/>
          <w:szCs w:val="28"/>
        </w:rPr>
        <w:t>А</w:t>
      </w:r>
      <w:r w:rsidR="00795224" w:rsidRPr="00AA54FD">
        <w:rPr>
          <w:rFonts w:ascii="Arial" w:hAnsi="Arial" w:cs="Arial"/>
          <w:sz w:val="24"/>
          <w:szCs w:val="28"/>
        </w:rPr>
        <w:t>.А.</w:t>
      </w:r>
      <w:r w:rsidR="00AA54F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795224" w:rsidRPr="00AA54FD">
        <w:rPr>
          <w:rFonts w:ascii="Arial" w:hAnsi="Arial" w:cs="Arial"/>
          <w:sz w:val="24"/>
          <w:szCs w:val="28"/>
        </w:rPr>
        <w:t>Эпов</w:t>
      </w:r>
      <w:proofErr w:type="spellEnd"/>
    </w:p>
    <w:sectPr w:rsidR="00795224" w:rsidRPr="00AA54FD" w:rsidSect="00AA54FD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2127"/>
    <w:multiLevelType w:val="multilevel"/>
    <w:tmpl w:val="56487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2239"/>
    <w:rsid w:val="000A4F67"/>
    <w:rsid w:val="000B47F8"/>
    <w:rsid w:val="001354CB"/>
    <w:rsid w:val="002427CB"/>
    <w:rsid w:val="002A5EB8"/>
    <w:rsid w:val="003217FA"/>
    <w:rsid w:val="00417208"/>
    <w:rsid w:val="004556ED"/>
    <w:rsid w:val="0071792B"/>
    <w:rsid w:val="00795224"/>
    <w:rsid w:val="00A8601E"/>
    <w:rsid w:val="00AA54FD"/>
    <w:rsid w:val="00AD29BC"/>
    <w:rsid w:val="00B230A1"/>
    <w:rsid w:val="00E4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54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54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54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54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54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A54F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A54FD"/>
  </w:style>
  <w:style w:type="paragraph" w:customStyle="1" w:styleId="11">
    <w:name w:val="Обычный1"/>
    <w:rsid w:val="0079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7952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5224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795224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5224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"/>
    <w:rsid w:val="00795224"/>
    <w:rPr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AA5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54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54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4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A54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A54F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semiHidden/>
    <w:rsid w:val="00AA54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54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A54F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IT-13</cp:lastModifiedBy>
  <cp:revision>6</cp:revision>
  <dcterms:created xsi:type="dcterms:W3CDTF">2014-10-14T01:16:00Z</dcterms:created>
  <dcterms:modified xsi:type="dcterms:W3CDTF">2015-06-23T08:49:00Z</dcterms:modified>
</cp:coreProperties>
</file>