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4E" w:rsidRPr="005B0C4E" w:rsidRDefault="005B0C4E" w:rsidP="005B0C4E">
      <w:pPr>
        <w:pStyle w:val="Title"/>
        <w:rPr>
          <w:kern w:val="0"/>
        </w:rPr>
      </w:pPr>
      <w:r w:rsidRPr="005B0C4E">
        <w:rPr>
          <w:kern w:val="0"/>
          <w:lang w:bidi="ru-RU"/>
        </w:rPr>
        <w:t>Администраци</w:t>
      </w:r>
      <w:r w:rsidRPr="005B0C4E">
        <w:rPr>
          <w:kern w:val="0"/>
        </w:rPr>
        <w:t>я</w:t>
      </w:r>
      <w:r w:rsidRPr="005B0C4E">
        <w:rPr>
          <w:kern w:val="0"/>
          <w:lang w:bidi="ru-RU"/>
        </w:rPr>
        <w:t xml:space="preserve"> муниципального района «Читинский район»</w:t>
      </w:r>
    </w:p>
    <w:p w:rsidR="005B0C4E" w:rsidRPr="005B0C4E" w:rsidRDefault="005B0C4E" w:rsidP="005B0C4E">
      <w:pPr>
        <w:pStyle w:val="22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5B0C4E" w:rsidRPr="005B0C4E" w:rsidRDefault="005B0C4E" w:rsidP="005B0C4E">
      <w:pPr>
        <w:pStyle w:val="22"/>
        <w:widowControl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32"/>
        </w:rPr>
      </w:pPr>
      <w:r w:rsidRPr="005B0C4E">
        <w:rPr>
          <w:rFonts w:ascii="Arial" w:hAnsi="Arial" w:cs="Arial"/>
          <w:sz w:val="32"/>
          <w:lang w:bidi="ru-RU"/>
        </w:rPr>
        <w:t>ПОСТАНОВЛЕНИЕ</w:t>
      </w:r>
    </w:p>
    <w:p w:rsidR="005B0C4E" w:rsidRDefault="005B0C4E" w:rsidP="005B0C4E">
      <w:pPr>
        <w:pStyle w:val="11"/>
        <w:widowControl/>
        <w:shd w:val="clear" w:color="auto" w:fill="auto"/>
        <w:tabs>
          <w:tab w:val="right" w:pos="3630"/>
          <w:tab w:val="right" w:pos="3870"/>
          <w:tab w:val="right" w:pos="8209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5B0C4E" w:rsidRDefault="005B0C4E" w:rsidP="005B0C4E">
      <w:pPr>
        <w:pStyle w:val="11"/>
        <w:widowControl/>
        <w:shd w:val="clear" w:color="auto" w:fill="auto"/>
        <w:tabs>
          <w:tab w:val="right" w:pos="3630"/>
          <w:tab w:val="right" w:pos="3870"/>
          <w:tab w:val="right" w:pos="8209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7028B4" w:rsidRPr="005B0C4E" w:rsidRDefault="00071D93" w:rsidP="005B0C4E">
      <w:pPr>
        <w:pStyle w:val="11"/>
        <w:widowControl/>
        <w:shd w:val="clear" w:color="auto" w:fill="auto"/>
        <w:tabs>
          <w:tab w:val="right" w:pos="3630"/>
          <w:tab w:val="right" w:pos="3870"/>
          <w:tab w:val="right" w:pos="8209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  <w:lang w:bidi="ru-RU"/>
        </w:rPr>
        <w:t>18 мая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2015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г.</w:t>
      </w:r>
      <w:r w:rsidR="005B0C4E">
        <w:rPr>
          <w:rFonts w:ascii="Arial" w:hAnsi="Arial" w:cs="Arial"/>
          <w:sz w:val="24"/>
        </w:rPr>
        <w:tab/>
      </w:r>
      <w:r w:rsidR="005B0C4E">
        <w:rPr>
          <w:rFonts w:ascii="Arial" w:hAnsi="Arial" w:cs="Arial"/>
          <w:sz w:val="24"/>
        </w:rPr>
        <w:tab/>
      </w:r>
      <w:r w:rsidR="005B0C4E">
        <w:rPr>
          <w:rFonts w:ascii="Arial" w:hAnsi="Arial" w:cs="Arial"/>
          <w:sz w:val="24"/>
        </w:rPr>
        <w:tab/>
      </w:r>
      <w:r w:rsidR="005B0C4E">
        <w:rPr>
          <w:rFonts w:ascii="Arial" w:hAnsi="Arial" w:cs="Arial"/>
          <w:sz w:val="24"/>
        </w:rPr>
        <w:tab/>
      </w:r>
      <w:r w:rsidR="005B0C4E" w:rsidRPr="005B0C4E">
        <w:rPr>
          <w:rFonts w:ascii="Arial" w:hAnsi="Arial" w:cs="Arial"/>
          <w:sz w:val="24"/>
        </w:rPr>
        <w:t xml:space="preserve">№ </w:t>
      </w:r>
      <w:r w:rsidRPr="005B0C4E">
        <w:rPr>
          <w:rFonts w:ascii="Arial" w:hAnsi="Arial" w:cs="Arial"/>
          <w:sz w:val="24"/>
          <w:lang w:bidi="ru-RU"/>
        </w:rPr>
        <w:t>1284</w:t>
      </w:r>
    </w:p>
    <w:p w:rsidR="005B0C4E" w:rsidRDefault="005B0C4E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5B0C4E" w:rsidRDefault="005B0C4E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7028B4" w:rsidRPr="005B0C4E" w:rsidRDefault="00071D93" w:rsidP="005B0C4E">
      <w:pPr>
        <w:pStyle w:val="Title"/>
        <w:rPr>
          <w:kern w:val="0"/>
        </w:rPr>
      </w:pPr>
      <w:r w:rsidRPr="005B0C4E">
        <w:rPr>
          <w:kern w:val="0"/>
          <w:lang w:bidi="ru-RU"/>
        </w:rPr>
        <w:t>О мерах по обеспечению сохранности подземных кабельных линий связи на территории муниципа</w:t>
      </w:r>
      <w:r w:rsidR="005B0C4E" w:rsidRPr="005B0C4E">
        <w:rPr>
          <w:kern w:val="0"/>
        </w:rPr>
        <w:t>льного района «Читинский район»</w:t>
      </w:r>
    </w:p>
    <w:p w:rsidR="005B0C4E" w:rsidRDefault="005B0C4E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5B0C4E" w:rsidRDefault="005B0C4E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7028B4" w:rsidRPr="005B0C4E" w:rsidRDefault="00071D93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  <w:lang w:bidi="ru-RU"/>
        </w:rPr>
        <w:t xml:space="preserve">В целях обеспечения сохранности </w:t>
      </w:r>
      <w:r w:rsidRPr="005B0C4E">
        <w:rPr>
          <w:rFonts w:ascii="Arial" w:hAnsi="Arial" w:cs="Arial"/>
          <w:sz w:val="24"/>
          <w:lang w:bidi="ru-RU"/>
        </w:rPr>
        <w:t>существующих кабельных линий связи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совершенствования охранной работы и повышения ответственности руководителей предприятий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организаций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индивидуальных предпринимателей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имеющих землеройную технику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за работу механизмов и за ущерб государству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причиненный</w:t>
      </w:r>
      <w:r w:rsidRPr="005B0C4E">
        <w:rPr>
          <w:rFonts w:ascii="Arial" w:hAnsi="Arial" w:cs="Arial"/>
          <w:sz w:val="24"/>
          <w:lang w:bidi="ru-RU"/>
        </w:rPr>
        <w:t xml:space="preserve"> этими механизмами при повреждении кабельных линий связи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Администрация муниципального района «Читинский район»</w:t>
      </w:r>
    </w:p>
    <w:p w:rsidR="007028B4" w:rsidRPr="005B0C4E" w:rsidRDefault="00071D93" w:rsidP="005B0C4E">
      <w:pPr>
        <w:pStyle w:val="13"/>
        <w:widowControl/>
        <w:shd w:val="clear" w:color="auto" w:fill="auto"/>
        <w:suppressAutoHyphens/>
        <w:spacing w:before="0" w:line="240" w:lineRule="auto"/>
        <w:ind w:firstLine="709"/>
        <w:outlineLvl w:val="9"/>
        <w:rPr>
          <w:rFonts w:ascii="Arial" w:hAnsi="Arial" w:cs="Arial"/>
          <w:b w:val="0"/>
        </w:rPr>
      </w:pPr>
      <w:bookmarkStart w:id="0" w:name="bookmark0"/>
      <w:r w:rsidRPr="005B0C4E">
        <w:rPr>
          <w:rFonts w:ascii="Arial" w:hAnsi="Arial" w:cs="Arial"/>
          <w:b w:val="0"/>
          <w:lang w:bidi="ru-RU"/>
        </w:rPr>
        <w:t>постановляет:</w:t>
      </w:r>
      <w:bookmarkEnd w:id="0"/>
    </w:p>
    <w:p w:rsidR="007028B4" w:rsidRPr="005B0C4E" w:rsidRDefault="005B0C4E" w:rsidP="005B0C4E">
      <w:pPr>
        <w:pStyle w:val="11"/>
        <w:widowControl/>
        <w:shd w:val="clear" w:color="auto" w:fill="auto"/>
        <w:tabs>
          <w:tab w:val="left" w:pos="72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Ввести запретную зону при производстве земляных работ по 2 метра по обе стороны от кабеля связи. В пределах запретной зоны без пис</w:t>
      </w:r>
      <w:r w:rsidR="00071D93" w:rsidRPr="005B0C4E">
        <w:rPr>
          <w:rFonts w:ascii="Arial" w:hAnsi="Arial" w:cs="Arial"/>
          <w:sz w:val="24"/>
          <w:lang w:bidi="ru-RU"/>
        </w:rPr>
        <w:t>ьменного согласия и присутствия представителя предприятия связи юридическим и физическим лицам запрещается:</w:t>
      </w:r>
    </w:p>
    <w:p w:rsidR="007028B4" w:rsidRPr="005B0C4E" w:rsidRDefault="005B0C4E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</w:rPr>
        <w:t>1.1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осуществлять всякого рода строительные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монтажные и взрывные работы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планировку грунта землеройными механизмами и земляные работы (за исключением вспашки на глубину не более 0</w:t>
      </w:r>
      <w:r w:rsidRPr="005B0C4E">
        <w:rPr>
          <w:rFonts w:ascii="Arial" w:hAnsi="Arial" w:cs="Arial"/>
          <w:sz w:val="24"/>
        </w:rPr>
        <w:t xml:space="preserve">, </w:t>
      </w:r>
      <w:r w:rsidR="00071D93" w:rsidRPr="005B0C4E">
        <w:rPr>
          <w:rFonts w:ascii="Arial" w:hAnsi="Arial" w:cs="Arial"/>
          <w:sz w:val="24"/>
          <w:lang w:bidi="ru-RU"/>
        </w:rPr>
        <w:t>3 метра);</w:t>
      </w:r>
    </w:p>
    <w:p w:rsidR="007028B4" w:rsidRPr="005B0C4E" w:rsidRDefault="005B0C4E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</w:rPr>
        <w:t>1.2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производить геологосъемочные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поисковые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геодезические и другие изыс</w:t>
      </w:r>
      <w:r w:rsidR="00071D93" w:rsidRPr="005B0C4E">
        <w:rPr>
          <w:rFonts w:ascii="Arial" w:hAnsi="Arial" w:cs="Arial"/>
          <w:sz w:val="24"/>
          <w:lang w:bidi="ru-RU"/>
        </w:rPr>
        <w:t>кательские работы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связанные с бурением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шурфованием грунта;</w:t>
      </w:r>
    </w:p>
    <w:p w:rsidR="007028B4" w:rsidRPr="005B0C4E" w:rsidRDefault="005B0C4E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</w:rPr>
        <w:t>1.3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производить посадку деревьев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располагать полевые станы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содержать скот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складировать материалы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корма и удобрения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жечь костры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устраивать стрельбища.</w:t>
      </w:r>
    </w:p>
    <w:p w:rsidR="007028B4" w:rsidRPr="005B0C4E" w:rsidRDefault="00071D93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  <w:lang w:bidi="ru-RU"/>
        </w:rPr>
        <w:t>1.4устраивать: проезды и стоянки автотранс</w:t>
      </w:r>
      <w:r w:rsidRPr="005B0C4E">
        <w:rPr>
          <w:rFonts w:ascii="Arial" w:hAnsi="Arial" w:cs="Arial"/>
          <w:sz w:val="24"/>
          <w:lang w:bidi="ru-RU"/>
        </w:rPr>
        <w:t>порта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тракторов и механизмов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заграждения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препятствующих свободному доступу технического персонала;</w:t>
      </w:r>
    </w:p>
    <w:p w:rsidR="007028B4" w:rsidRPr="005B0C4E" w:rsidRDefault="005B0C4E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</w:rPr>
        <w:t>1.5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производить засыпку трасс подземных кабельных линий связи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утраивать на них временные склады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стоки химически активных веществ и свалки промышленных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быт</w:t>
      </w:r>
      <w:r w:rsidR="00071D93" w:rsidRPr="005B0C4E">
        <w:rPr>
          <w:rFonts w:ascii="Arial" w:hAnsi="Arial" w:cs="Arial"/>
          <w:sz w:val="24"/>
          <w:lang w:bidi="ru-RU"/>
        </w:rPr>
        <w:t>овых и прочих отходов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ломать заменые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сигнальные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предупредительные знаки.</w:t>
      </w:r>
    </w:p>
    <w:p w:rsidR="007028B4" w:rsidRPr="005B0C4E" w:rsidRDefault="005B0C4E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</w:rPr>
        <w:t>1.6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не производить работ без оформления ордера на земельные работы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выдаваемого отделом градостроительства Управления градостроительства и земельных отношений Администрации муниципаль</w:t>
      </w:r>
      <w:r w:rsidR="00071D93" w:rsidRPr="005B0C4E">
        <w:rPr>
          <w:rFonts w:ascii="Arial" w:hAnsi="Arial" w:cs="Arial"/>
          <w:sz w:val="24"/>
          <w:lang w:bidi="ru-RU"/>
        </w:rPr>
        <w:t>ного района «Читинский район»</w:t>
      </w:r>
    </w:p>
    <w:p w:rsidR="007028B4" w:rsidRPr="005B0C4E" w:rsidRDefault="005B0C4E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Владельцам подземных коммуникаций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землепользователям:</w:t>
      </w:r>
    </w:p>
    <w:p w:rsidR="007028B4" w:rsidRPr="005B0C4E" w:rsidRDefault="005B0C4E" w:rsidP="005B0C4E">
      <w:pPr>
        <w:pStyle w:val="11"/>
        <w:widowControl/>
        <w:shd w:val="clear" w:color="auto" w:fill="auto"/>
        <w:tabs>
          <w:tab w:val="left" w:pos="81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</w:rPr>
        <w:t>2.1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составлять с предприятиями связи совместные договора на охрану подземных коммуникаций;</w:t>
      </w:r>
    </w:p>
    <w:p w:rsidR="007028B4" w:rsidRPr="005B0C4E" w:rsidRDefault="00071D93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  <w:lang w:bidi="ru-RU"/>
        </w:rPr>
        <w:t>2.2отвод земельных участков вблизи прохождения кабеля производить по согласованию с</w:t>
      </w:r>
      <w:r w:rsidRPr="005B0C4E">
        <w:rPr>
          <w:rFonts w:ascii="Arial" w:hAnsi="Arial" w:cs="Arial"/>
          <w:sz w:val="24"/>
          <w:lang w:bidi="ru-RU"/>
        </w:rPr>
        <w:t xml:space="preserve"> предприятиями связи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в ведение которых они находятся;</w:t>
      </w:r>
    </w:p>
    <w:p w:rsidR="007028B4" w:rsidRPr="005B0C4E" w:rsidRDefault="005B0C4E" w:rsidP="005B0C4E">
      <w:pPr>
        <w:pStyle w:val="11"/>
        <w:widowControl/>
        <w:shd w:val="clear" w:color="auto" w:fill="auto"/>
        <w:tabs>
          <w:tab w:val="left" w:pos="82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</w:rPr>
        <w:lastRenderedPageBreak/>
        <w:t>2.3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при обнаружении подземных кабельных линий связи в зоне производства работ - немедленно прекратить эти работы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принять меры к обеспечению сохранности кабельных линий связи и сообщить по адресам:</w:t>
      </w:r>
    </w:p>
    <w:p w:rsidR="007028B4" w:rsidRPr="005B0C4E" w:rsidRDefault="005B0C4E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</w:rPr>
        <w:t>—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Забайк</w:t>
      </w:r>
      <w:r w:rsidR="00071D93" w:rsidRPr="005B0C4E">
        <w:rPr>
          <w:rFonts w:ascii="Arial" w:hAnsi="Arial" w:cs="Arial"/>
          <w:sz w:val="24"/>
          <w:lang w:bidi="ru-RU"/>
        </w:rPr>
        <w:t>альский край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г. Чита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ул. Чайковского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22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каб. 404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Забайкальское СП ЗАО «НТСК»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тел: 8(3022) 35-00-14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сот: +7914499121</w:t>
      </w:r>
    </w:p>
    <w:p w:rsidR="007028B4" w:rsidRPr="005B0C4E" w:rsidRDefault="005B0C4E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</w:rPr>
        <w:t>—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Дальневосточный филиал ОАО «МегаФон» Читинское региональное отделение 672038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Россия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Забайкальский край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г. Чита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ул. Красной Звезд</w:t>
      </w:r>
      <w:r w:rsidR="00071D93" w:rsidRPr="005B0C4E">
        <w:rPr>
          <w:rFonts w:ascii="Arial" w:hAnsi="Arial" w:cs="Arial"/>
          <w:sz w:val="24"/>
          <w:lang w:bidi="ru-RU"/>
        </w:rPr>
        <w:t>ы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д. 64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тел: +7(3022)71-60-01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сот: +79294833648.</w:t>
      </w:r>
    </w:p>
    <w:p w:rsidR="007028B4" w:rsidRPr="005B0C4E" w:rsidRDefault="005B0C4E" w:rsidP="005B0C4E">
      <w:pPr>
        <w:pStyle w:val="11"/>
        <w:widowControl/>
        <w:shd w:val="clear" w:color="auto" w:fill="auto"/>
        <w:tabs>
          <w:tab w:val="right" w:pos="9123"/>
          <w:tab w:val="right" w:pos="6601"/>
          <w:tab w:val="right" w:pos="912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Отделу земельных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отношений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Управления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градостроительства</w:t>
      </w:r>
    </w:p>
    <w:p w:rsidR="007028B4" w:rsidRPr="005B0C4E" w:rsidRDefault="00071D93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  <w:lang w:bidi="ru-RU"/>
        </w:rPr>
        <w:t>Управления градостроительства и земельных отношений Администрации муниципального района «Читинский район» при передачи в собственность гражданам и</w:t>
      </w:r>
      <w:r w:rsidRPr="005B0C4E">
        <w:rPr>
          <w:rFonts w:ascii="Arial" w:hAnsi="Arial" w:cs="Arial"/>
          <w:sz w:val="24"/>
          <w:lang w:bidi="ru-RU"/>
        </w:rPr>
        <w:t xml:space="preserve"> юридическим лицам земель согласовывать вопросы о наличии линий связи с представителем Забайкальского СП ЗАО «НТСК»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Забайкальский край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г. Чита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ул. Чайковского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22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каб. 401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тел: 8(3022)35-80-03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сот: +79294833648.</w:t>
      </w:r>
    </w:p>
    <w:p w:rsidR="007028B4" w:rsidRPr="005B0C4E" w:rsidRDefault="005B0C4E" w:rsidP="005B0C4E">
      <w:pPr>
        <w:pStyle w:val="11"/>
        <w:widowControl/>
        <w:shd w:val="clear" w:color="auto" w:fill="auto"/>
        <w:tabs>
          <w:tab w:val="right" w:pos="4969"/>
          <w:tab w:val="right" w:pos="6600"/>
          <w:tab w:val="right" w:pos="9123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Отделу земельных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отношений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Управления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градостроительства</w:t>
      </w:r>
    </w:p>
    <w:p w:rsidR="007028B4" w:rsidRPr="005B0C4E" w:rsidRDefault="00071D93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  <w:lang w:bidi="ru-RU"/>
        </w:rPr>
        <w:t>Управления градостроительства и земельных отношений Администрации муниципального района «Читинский район» при передачи в собственность гражданам и юридическим лицам земель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по которым проходят линии связи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в постановлении указывать прав</w:t>
      </w:r>
      <w:r w:rsidRPr="005B0C4E">
        <w:rPr>
          <w:rFonts w:ascii="Arial" w:hAnsi="Arial" w:cs="Arial"/>
          <w:sz w:val="24"/>
          <w:lang w:bidi="ru-RU"/>
        </w:rPr>
        <w:t>о служб связи на проведение ремонтных и восстановительных работ.</w:t>
      </w:r>
    </w:p>
    <w:p w:rsidR="007028B4" w:rsidRPr="005B0C4E" w:rsidRDefault="005B0C4E" w:rsidP="005B0C4E">
      <w:pPr>
        <w:pStyle w:val="11"/>
        <w:widowControl/>
        <w:shd w:val="clear" w:color="auto" w:fill="auto"/>
        <w:tabs>
          <w:tab w:val="right" w:pos="6600"/>
          <w:tab w:val="right" w:pos="9123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Органам местного самоуправления оказывать содействия предприятиям связи в предупреждении повреждений кабельных линий связи и обеспечении неуклонного выполнения всеми предприятиями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организац</w:t>
      </w:r>
      <w:r w:rsidR="00071D93" w:rsidRPr="005B0C4E">
        <w:rPr>
          <w:rFonts w:ascii="Arial" w:hAnsi="Arial" w:cs="Arial"/>
          <w:sz w:val="24"/>
          <w:lang w:bidi="ru-RU"/>
        </w:rPr>
        <w:t>иями</w:t>
      </w:r>
      <w:r w:rsidRPr="005B0C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индивидуальными предпринимателями и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гражданами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требований «Правил</w:t>
      </w:r>
    </w:p>
    <w:p w:rsidR="007028B4" w:rsidRPr="005B0C4E" w:rsidRDefault="00071D93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  <w:lang w:bidi="ru-RU"/>
        </w:rPr>
        <w:t>охраны линий связи»</w:t>
      </w:r>
    </w:p>
    <w:p w:rsidR="007028B4" w:rsidRPr="005B0C4E" w:rsidRDefault="005B0C4E" w:rsidP="005B0C4E">
      <w:pPr>
        <w:pStyle w:val="11"/>
        <w:widowControl/>
        <w:shd w:val="clear" w:color="auto" w:fill="auto"/>
        <w:tabs>
          <w:tab w:val="right" w:pos="4969"/>
          <w:tab w:val="right" w:pos="9123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Обязать комитет ЖКХ и Управление градостроительства и земельных отношений Администрации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муниципального района</w:t>
      </w:r>
      <w:r>
        <w:rPr>
          <w:rFonts w:ascii="Arial" w:hAnsi="Arial" w:cs="Arial"/>
          <w:sz w:val="24"/>
        </w:rPr>
        <w:t xml:space="preserve"> </w:t>
      </w:r>
      <w:r w:rsidR="00071D93" w:rsidRPr="005B0C4E">
        <w:rPr>
          <w:rFonts w:ascii="Arial" w:hAnsi="Arial" w:cs="Arial"/>
          <w:sz w:val="24"/>
          <w:lang w:bidi="ru-RU"/>
        </w:rPr>
        <w:t>«Читинский район</w:t>
      </w:r>
    </w:p>
    <w:p w:rsidR="007028B4" w:rsidRPr="005B0C4E" w:rsidRDefault="00071D93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  <w:lang w:bidi="ru-RU"/>
        </w:rPr>
        <w:t>осуществлять контроль за оформлением</w:t>
      </w:r>
      <w:r w:rsidRPr="005B0C4E">
        <w:rPr>
          <w:rFonts w:ascii="Arial" w:hAnsi="Arial" w:cs="Arial"/>
          <w:sz w:val="24"/>
          <w:lang w:bidi="ru-RU"/>
        </w:rPr>
        <w:t xml:space="preserve"> документов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согласований</w:t>
      </w:r>
      <w:r w:rsidR="005B0C4E" w:rsidRPr="005B0C4E">
        <w:rPr>
          <w:rFonts w:ascii="Arial" w:hAnsi="Arial" w:cs="Arial"/>
          <w:sz w:val="24"/>
        </w:rPr>
        <w:t>,</w:t>
      </w:r>
      <w:r w:rsid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ордеров на производство земляных работ.</w:t>
      </w:r>
    </w:p>
    <w:p w:rsidR="005B0C4E" w:rsidRDefault="005B0C4E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5B0C4E" w:rsidRDefault="005B0C4E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5B0C4E" w:rsidRDefault="005B0C4E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5B0C4E" w:rsidRDefault="00071D93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lang w:bidi="ru-RU"/>
        </w:rPr>
      </w:pPr>
      <w:r w:rsidRPr="005B0C4E">
        <w:rPr>
          <w:rFonts w:ascii="Arial" w:hAnsi="Arial" w:cs="Arial"/>
          <w:sz w:val="24"/>
          <w:lang w:bidi="ru-RU"/>
        </w:rPr>
        <w:t>Руководитель администрации</w:t>
      </w:r>
    </w:p>
    <w:p w:rsidR="007028B4" w:rsidRPr="005B0C4E" w:rsidRDefault="00071D93" w:rsidP="005B0C4E">
      <w:pPr>
        <w:pStyle w:val="1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5B0C4E">
        <w:rPr>
          <w:rFonts w:ascii="Arial" w:hAnsi="Arial" w:cs="Arial"/>
          <w:sz w:val="24"/>
          <w:lang w:bidi="ru-RU"/>
        </w:rPr>
        <w:t>муниципального района «Читинский район»</w:t>
      </w:r>
      <w:r w:rsidR="005B0C4E">
        <w:rPr>
          <w:rFonts w:ascii="Arial" w:hAnsi="Arial" w:cs="Arial"/>
          <w:sz w:val="24"/>
          <w:lang w:bidi="ru-RU"/>
        </w:rPr>
        <w:tab/>
      </w:r>
      <w:r w:rsidR="005B0C4E">
        <w:rPr>
          <w:rFonts w:ascii="Arial" w:hAnsi="Arial" w:cs="Arial"/>
          <w:sz w:val="24"/>
          <w:lang w:bidi="ru-RU"/>
        </w:rPr>
        <w:tab/>
      </w:r>
      <w:r w:rsidR="005B0C4E">
        <w:rPr>
          <w:rFonts w:ascii="Arial" w:hAnsi="Arial" w:cs="Arial"/>
          <w:sz w:val="24"/>
          <w:lang w:bidi="ru-RU"/>
        </w:rPr>
        <w:tab/>
      </w:r>
      <w:r w:rsidR="005B0C4E">
        <w:rPr>
          <w:rFonts w:ascii="Arial" w:hAnsi="Arial" w:cs="Arial"/>
          <w:sz w:val="24"/>
          <w:lang w:bidi="ru-RU"/>
        </w:rPr>
        <w:tab/>
      </w:r>
      <w:r w:rsidRPr="005B0C4E">
        <w:rPr>
          <w:rFonts w:ascii="Arial" w:hAnsi="Arial" w:cs="Arial"/>
          <w:sz w:val="24"/>
          <w:lang w:bidi="ru-RU"/>
        </w:rPr>
        <w:t>А.А</w:t>
      </w:r>
      <w:r w:rsidR="005B0C4E">
        <w:rPr>
          <w:rFonts w:ascii="Arial" w:hAnsi="Arial" w:cs="Arial"/>
          <w:sz w:val="24"/>
          <w:lang w:bidi="ru-RU"/>
        </w:rPr>
        <w:t>.</w:t>
      </w:r>
      <w:r w:rsidR="005B0C4E" w:rsidRPr="005B0C4E">
        <w:rPr>
          <w:rFonts w:ascii="Arial" w:hAnsi="Arial" w:cs="Arial"/>
          <w:sz w:val="24"/>
        </w:rPr>
        <w:t xml:space="preserve"> </w:t>
      </w:r>
      <w:r w:rsidRPr="005B0C4E">
        <w:rPr>
          <w:rFonts w:ascii="Arial" w:hAnsi="Arial" w:cs="Arial"/>
          <w:sz w:val="24"/>
          <w:lang w:bidi="ru-RU"/>
        </w:rPr>
        <w:t>Эпов</w:t>
      </w:r>
    </w:p>
    <w:sectPr w:rsidR="007028B4" w:rsidRPr="005B0C4E" w:rsidSect="005B0C4E">
      <w:type w:val="continuous"/>
      <w:pgSz w:w="11909" w:h="16838"/>
      <w:pgMar w:top="1134" w:right="567" w:bottom="1134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93" w:rsidRDefault="00071D93" w:rsidP="007028B4">
      <w:r>
        <w:separator/>
      </w:r>
    </w:p>
  </w:endnote>
  <w:endnote w:type="continuationSeparator" w:id="1">
    <w:p w:rsidR="00071D93" w:rsidRDefault="00071D93" w:rsidP="0070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93" w:rsidRDefault="00071D93"/>
  </w:footnote>
  <w:footnote w:type="continuationSeparator" w:id="1">
    <w:p w:rsidR="00071D93" w:rsidRDefault="00071D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2A06"/>
    <w:multiLevelType w:val="multilevel"/>
    <w:tmpl w:val="BDA285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E0F6E"/>
    <w:multiLevelType w:val="multilevel"/>
    <w:tmpl w:val="22300E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43176"/>
    <w:multiLevelType w:val="multilevel"/>
    <w:tmpl w:val="959AC2D8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46196E"/>
    <w:multiLevelType w:val="multilevel"/>
    <w:tmpl w:val="707CC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6970DD"/>
    <w:multiLevelType w:val="multilevel"/>
    <w:tmpl w:val="5088CAD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028B4"/>
    <w:rsid w:val="00071D93"/>
    <w:rsid w:val="005B0C4E"/>
    <w:rsid w:val="0070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0C4E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5B0C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0C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0C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0C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B0C4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B0C4E"/>
  </w:style>
  <w:style w:type="character" w:styleId="a3">
    <w:name w:val="Hyperlink"/>
    <w:basedOn w:val="a0"/>
    <w:rsid w:val="005B0C4E"/>
    <w:rPr>
      <w:color w:val="0000FF"/>
      <w:u w:val="none"/>
    </w:rPr>
  </w:style>
  <w:style w:type="character" w:customStyle="1" w:styleId="21">
    <w:name w:val="Основной текст (2)_"/>
    <w:basedOn w:val="a0"/>
    <w:link w:val="22"/>
    <w:rsid w:val="00702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702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702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rsid w:val="007028B4"/>
    <w:pPr>
      <w:widowControl w:val="0"/>
      <w:shd w:val="clear" w:color="auto" w:fill="FFFFFF"/>
      <w:spacing w:after="120" w:line="0" w:lineRule="atLeast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rsid w:val="007028B4"/>
    <w:pPr>
      <w:widowControl w:val="0"/>
      <w:shd w:val="clear" w:color="auto" w:fill="FFFFFF"/>
      <w:spacing w:before="360" w:after="360" w:line="0" w:lineRule="atLeast"/>
    </w:pPr>
    <w:rPr>
      <w:rFonts w:ascii="Times New Roman" w:hAnsi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7028B4"/>
    <w:pPr>
      <w:widowControl w:val="0"/>
      <w:shd w:val="clear" w:color="auto" w:fill="FFFFFF"/>
      <w:spacing w:before="180" w:line="298" w:lineRule="exact"/>
      <w:outlineLvl w:val="0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5B0C4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5B0C4E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basedOn w:val="a0"/>
    <w:link w:val="3"/>
    <w:rsid w:val="005B0C4E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5B0C4E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5B0C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5B0C4E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semiHidden/>
    <w:rsid w:val="005B0C4E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5B0C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2</cp:revision>
  <dcterms:created xsi:type="dcterms:W3CDTF">2015-06-23T10:46:00Z</dcterms:created>
  <dcterms:modified xsi:type="dcterms:W3CDTF">2015-06-23T10:47:00Z</dcterms:modified>
</cp:coreProperties>
</file>