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EE" w:rsidRPr="009736EE" w:rsidRDefault="009736EE" w:rsidP="0069545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</w:t>
      </w: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«ЧИТИНСКИЙ РАЙОН»</w:t>
      </w: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45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113DA">
        <w:rPr>
          <w:rFonts w:ascii="Times New Roman" w:hAnsi="Times New Roman" w:cs="Times New Roman"/>
          <w:color w:val="000000"/>
          <w:sz w:val="28"/>
          <w:szCs w:val="28"/>
        </w:rPr>
        <w:t xml:space="preserve">» октября </w:t>
      </w:r>
      <w:r w:rsidRPr="009736EE">
        <w:rPr>
          <w:rFonts w:ascii="Times New Roman" w:hAnsi="Times New Roman" w:cs="Times New Roman"/>
          <w:color w:val="000000"/>
          <w:sz w:val="28"/>
          <w:szCs w:val="28"/>
        </w:rPr>
        <w:t xml:space="preserve">  2015 года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113D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95452">
        <w:rPr>
          <w:rFonts w:ascii="Times New Roman" w:hAnsi="Times New Roman" w:cs="Times New Roman"/>
          <w:color w:val="000000"/>
          <w:sz w:val="28"/>
          <w:szCs w:val="28"/>
        </w:rPr>
        <w:t>183</w:t>
      </w:r>
    </w:p>
    <w:p w:rsidR="009736EE" w:rsidRPr="009736EE" w:rsidRDefault="009736EE" w:rsidP="009736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Чита</w:t>
      </w:r>
    </w:p>
    <w:p w:rsidR="00B113DA" w:rsidRDefault="00B113DA" w:rsidP="00973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предложении в состав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Читинской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</w:t>
      </w:r>
    </w:p>
    <w:p w:rsidR="009736EE" w:rsidRPr="00467F15" w:rsidRDefault="00B113DA" w:rsidP="00973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67F15" w:rsidRDefault="00467F15" w:rsidP="00467F1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6EE" w:rsidRPr="009736EE" w:rsidRDefault="00B113DA" w:rsidP="002F7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 статьи 22, пунктом 6 статьи 26 Федерального  закона</w:t>
      </w:r>
      <w:r w:rsidR="00ED21FE">
        <w:rPr>
          <w:rFonts w:ascii="Times New Roman" w:hAnsi="Times New Roman" w:cs="Times New Roman"/>
          <w:color w:val="000000"/>
          <w:sz w:val="28"/>
          <w:szCs w:val="28"/>
        </w:rPr>
        <w:t xml:space="preserve"> от 12 июня 2002г. № 67-ФЗ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основных гарантиях избирательных </w:t>
      </w:r>
      <w:r w:rsidR="00ED21FE">
        <w:rPr>
          <w:rFonts w:ascii="Times New Roman" w:hAnsi="Times New Roman" w:cs="Times New Roman"/>
          <w:color w:val="000000"/>
          <w:sz w:val="28"/>
          <w:szCs w:val="28"/>
        </w:rPr>
        <w:t>прав и права на участие в референдуме граждан Российской Федерации</w:t>
      </w:r>
      <w:r w:rsidR="009736EE" w:rsidRPr="009736EE">
        <w:rPr>
          <w:rFonts w:ascii="Times New Roman" w:hAnsi="Times New Roman" w:cs="Times New Roman"/>
          <w:bCs/>
          <w:sz w:val="28"/>
          <w:szCs w:val="28"/>
        </w:rPr>
        <w:t>»,</w:t>
      </w:r>
      <w:r w:rsidR="0030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1FE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статьёй 23 Устава муниципального района «Читинский район», </w:t>
      </w:r>
      <w:r w:rsidR="009736EE" w:rsidRPr="00973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6EE" w:rsidRPr="009736EE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«Читинский район», </w:t>
      </w:r>
      <w:r w:rsidR="00467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6EE" w:rsidRPr="009736EE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0311D" w:rsidRDefault="009736EE" w:rsidP="002F75B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6E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67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1FE">
        <w:rPr>
          <w:rFonts w:ascii="Times New Roman" w:hAnsi="Times New Roman" w:cs="Times New Roman"/>
          <w:color w:val="000000"/>
          <w:sz w:val="28"/>
          <w:szCs w:val="28"/>
        </w:rPr>
        <w:t>Предложить в состав Читинской районной  территориальной избирательной ко</w:t>
      </w:r>
      <w:r w:rsidR="0030311D">
        <w:rPr>
          <w:rFonts w:ascii="Times New Roman" w:hAnsi="Times New Roman" w:cs="Times New Roman"/>
          <w:color w:val="000000"/>
          <w:sz w:val="28"/>
          <w:szCs w:val="28"/>
        </w:rPr>
        <w:t>миссии с правом решаю</w:t>
      </w:r>
      <w:r w:rsidR="00F92927">
        <w:rPr>
          <w:rFonts w:ascii="Times New Roman" w:hAnsi="Times New Roman" w:cs="Times New Roman"/>
          <w:color w:val="000000"/>
          <w:sz w:val="28"/>
          <w:szCs w:val="28"/>
        </w:rPr>
        <w:t>щего голоса</w:t>
      </w:r>
      <w:r w:rsidR="0030311D">
        <w:rPr>
          <w:rFonts w:ascii="Times New Roman" w:hAnsi="Times New Roman" w:cs="Times New Roman"/>
          <w:color w:val="000000"/>
          <w:sz w:val="28"/>
          <w:szCs w:val="28"/>
        </w:rPr>
        <w:t xml:space="preserve">,  кандидатуру </w:t>
      </w:r>
      <w:proofErr w:type="spellStart"/>
      <w:r w:rsidR="0030311D">
        <w:rPr>
          <w:rFonts w:ascii="Times New Roman" w:hAnsi="Times New Roman" w:cs="Times New Roman"/>
          <w:color w:val="000000"/>
          <w:sz w:val="28"/>
          <w:szCs w:val="28"/>
        </w:rPr>
        <w:t>Ядрищенской</w:t>
      </w:r>
      <w:proofErr w:type="spellEnd"/>
      <w:r w:rsidR="0030311D">
        <w:rPr>
          <w:rFonts w:ascii="Times New Roman" w:hAnsi="Times New Roman" w:cs="Times New Roman"/>
          <w:color w:val="000000"/>
          <w:sz w:val="28"/>
          <w:szCs w:val="28"/>
        </w:rPr>
        <w:t xml:space="preserve"> Олеси Владимировны, 17.04.1988 года рождения, консультанта отдела правовой и кадровой работы Управления делами администрации муниципального район</w:t>
      </w:r>
      <w:r w:rsidR="00BE6680">
        <w:rPr>
          <w:rFonts w:ascii="Times New Roman" w:hAnsi="Times New Roman" w:cs="Times New Roman"/>
          <w:color w:val="000000"/>
          <w:sz w:val="28"/>
          <w:szCs w:val="28"/>
        </w:rPr>
        <w:t>а «Читинский район», проживающей</w:t>
      </w:r>
      <w:r w:rsidR="0030311D">
        <w:rPr>
          <w:rFonts w:ascii="Times New Roman" w:hAnsi="Times New Roman" w:cs="Times New Roman"/>
          <w:color w:val="000000"/>
          <w:sz w:val="28"/>
          <w:szCs w:val="28"/>
        </w:rPr>
        <w:t xml:space="preserve"> по адре</w:t>
      </w:r>
      <w:r w:rsidR="00BE6680">
        <w:rPr>
          <w:rFonts w:ascii="Times New Roman" w:hAnsi="Times New Roman" w:cs="Times New Roman"/>
          <w:color w:val="000000"/>
          <w:sz w:val="28"/>
          <w:szCs w:val="28"/>
        </w:rPr>
        <w:t xml:space="preserve">су: </w:t>
      </w:r>
      <w:proofErr w:type="gramStart"/>
      <w:r w:rsidR="00BE66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BE6680">
        <w:rPr>
          <w:rFonts w:ascii="Times New Roman" w:hAnsi="Times New Roman" w:cs="Times New Roman"/>
          <w:color w:val="000000"/>
          <w:sz w:val="28"/>
          <w:szCs w:val="28"/>
        </w:rPr>
        <w:t>. Чита, 3 МКР д. 11 кв. 91, имеющей опыт организации и проведении выборов.</w:t>
      </w:r>
    </w:p>
    <w:p w:rsidR="009736EE" w:rsidRPr="009736EE" w:rsidRDefault="0030311D" w:rsidP="002F75B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Направить данное  решение в Избирательную комиссию Забайкальского края с приложением пакета документов.</w:t>
      </w:r>
    </w:p>
    <w:p w:rsidR="009736EE" w:rsidRPr="009736EE" w:rsidRDefault="0030311D" w:rsidP="002F75B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736EE" w:rsidRPr="009736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 возложить на заместителя председателя Совета муниципального района «Читинский район»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Зайделя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  <w:r w:rsidR="009736EE" w:rsidRPr="00973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6EE" w:rsidRPr="009736EE" w:rsidRDefault="009736EE" w:rsidP="002F75B3">
      <w:pPr>
        <w:spacing w:after="0"/>
        <w:ind w:left="142" w:firstLine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30311D" w:rsidRPr="009736EE" w:rsidRDefault="0030311D" w:rsidP="002F75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5452" w:rsidRDefault="00695452" w:rsidP="006954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района </w:t>
      </w:r>
    </w:p>
    <w:p w:rsidR="008138C1" w:rsidRDefault="00695452" w:rsidP="006954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«Читинский район»                                                                         Н.А. Селезнев</w:t>
      </w:r>
    </w:p>
    <w:p w:rsidR="008138C1" w:rsidRDefault="008138C1" w:rsidP="006954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38C1" w:rsidRDefault="008138C1" w:rsidP="0069545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38C1" w:rsidRDefault="008138C1" w:rsidP="009736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38C1" w:rsidRDefault="008138C1" w:rsidP="009736E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138C1" w:rsidSect="006E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36EE"/>
    <w:rsid w:val="000450E5"/>
    <w:rsid w:val="002F75B3"/>
    <w:rsid w:val="0030311D"/>
    <w:rsid w:val="00467F15"/>
    <w:rsid w:val="00583653"/>
    <w:rsid w:val="00695452"/>
    <w:rsid w:val="006E3E2E"/>
    <w:rsid w:val="008138C1"/>
    <w:rsid w:val="00900915"/>
    <w:rsid w:val="00935CA2"/>
    <w:rsid w:val="009736EE"/>
    <w:rsid w:val="00B113DA"/>
    <w:rsid w:val="00BE6680"/>
    <w:rsid w:val="00CD5840"/>
    <w:rsid w:val="00DF184B"/>
    <w:rsid w:val="00DF2089"/>
    <w:rsid w:val="00E8753A"/>
    <w:rsid w:val="00ED21FE"/>
    <w:rsid w:val="00F9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2015-10-21T05:50:00Z</cp:lastPrinted>
  <dcterms:created xsi:type="dcterms:W3CDTF">2015-11-02T02:44:00Z</dcterms:created>
  <dcterms:modified xsi:type="dcterms:W3CDTF">2015-11-02T02:44:00Z</dcterms:modified>
</cp:coreProperties>
</file>