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2" w:rsidRDefault="00A822D2" w:rsidP="00A8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4535" cy="79565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D2" w:rsidRDefault="00A822D2" w:rsidP="00A822D2">
      <w:pPr>
        <w:pStyle w:val="a4"/>
        <w:rPr>
          <w:sz w:val="20"/>
        </w:rPr>
      </w:pPr>
      <w:r>
        <w:t>ПОСТАНОВЛЕНИЕ</w:t>
      </w:r>
    </w:p>
    <w:p w:rsidR="00A822D2" w:rsidRDefault="00A822D2" w:rsidP="00A822D2">
      <w:pPr>
        <w:pStyle w:val="a5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 района</w:t>
      </w:r>
    </w:p>
    <w:p w:rsidR="00A822D2" w:rsidRPr="00A822D2" w:rsidRDefault="00A822D2" w:rsidP="00A822D2">
      <w:pPr>
        <w:pStyle w:val="a5"/>
        <w:spacing w:before="0" w:after="0"/>
        <w:rPr>
          <w:rFonts w:ascii="Times New Roman" w:hAnsi="Times New Roman"/>
        </w:rPr>
      </w:pPr>
      <w:r w:rsidRPr="00A822D2">
        <w:rPr>
          <w:rFonts w:ascii="Times New Roman" w:hAnsi="Times New Roman"/>
        </w:rPr>
        <w:t>«Читинский район»</w:t>
      </w:r>
    </w:p>
    <w:p w:rsidR="00A822D2" w:rsidRDefault="00A822D2" w:rsidP="00A822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22D2" w:rsidRDefault="00A822D2" w:rsidP="00A822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822D2" w:rsidRPr="00EA59AB" w:rsidRDefault="00555B14" w:rsidP="00A822D2">
      <w:pPr>
        <w:pStyle w:val="a7"/>
        <w:spacing w:after="0"/>
        <w:rPr>
          <w:b/>
          <w:sz w:val="28"/>
          <w:szCs w:val="26"/>
        </w:rPr>
      </w:pPr>
      <w:r>
        <w:rPr>
          <w:b/>
          <w:sz w:val="28"/>
          <w:szCs w:val="26"/>
        </w:rPr>
        <w:t>от «01</w:t>
      </w:r>
      <w:r w:rsidR="00A822D2" w:rsidRPr="00EA59AB">
        <w:rPr>
          <w:b/>
          <w:sz w:val="28"/>
          <w:szCs w:val="26"/>
        </w:rPr>
        <w:t xml:space="preserve">» </w:t>
      </w:r>
      <w:r w:rsidR="00A822D2">
        <w:rPr>
          <w:b/>
          <w:sz w:val="28"/>
          <w:szCs w:val="26"/>
        </w:rPr>
        <w:t>июня</w:t>
      </w:r>
      <w:r w:rsidR="00A822D2" w:rsidRPr="00EA59AB">
        <w:rPr>
          <w:b/>
          <w:sz w:val="28"/>
          <w:szCs w:val="26"/>
        </w:rPr>
        <w:t xml:space="preserve"> 2016 года               </w:t>
      </w:r>
      <w:r w:rsidR="00A822D2">
        <w:rPr>
          <w:b/>
          <w:sz w:val="28"/>
          <w:szCs w:val="26"/>
        </w:rPr>
        <w:t xml:space="preserve">                            </w:t>
      </w:r>
      <w:r w:rsidR="00A822D2" w:rsidRPr="00EA59AB">
        <w:rPr>
          <w:b/>
          <w:sz w:val="28"/>
          <w:szCs w:val="26"/>
        </w:rPr>
        <w:t xml:space="preserve">  </w:t>
      </w:r>
      <w:r>
        <w:rPr>
          <w:b/>
          <w:sz w:val="28"/>
          <w:szCs w:val="26"/>
        </w:rPr>
        <w:t xml:space="preserve">                                   № 947</w:t>
      </w:r>
    </w:p>
    <w:p w:rsidR="00A822D2" w:rsidRDefault="00A822D2" w:rsidP="00A822D2">
      <w:pPr>
        <w:spacing w:line="240" w:lineRule="auto"/>
      </w:pPr>
    </w:p>
    <w:p w:rsidR="00A822D2" w:rsidRDefault="00A822D2" w:rsidP="00582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4C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создании согласительной комиссии</w:t>
      </w:r>
    </w:p>
    <w:p w:rsidR="00A822D2" w:rsidRDefault="00A822D2" w:rsidP="00582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согласованию проекта</w:t>
      </w:r>
    </w:p>
    <w:p w:rsidR="00D46564" w:rsidRDefault="00D46564" w:rsidP="00582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внесения изменений в Схему</w:t>
      </w:r>
    </w:p>
    <w:p w:rsidR="00A822D2" w:rsidRDefault="00A822D2" w:rsidP="00582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планирования</w:t>
      </w:r>
    </w:p>
    <w:p w:rsidR="00A822D2" w:rsidRDefault="00A822D2" w:rsidP="00582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A822D2" w:rsidRDefault="00A822D2" w:rsidP="00582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822D2" w:rsidRDefault="00A822D2" w:rsidP="005822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В целях урегулирования замечаний, послуживших основанием для подготовки заключения об отказе согласующими органами в согласовании проекта </w:t>
      </w:r>
      <w:r w:rsidR="00D46564">
        <w:rPr>
          <w:rFonts w:ascii="Times New Roman" w:eastAsia="Times New Roman" w:hAnsi="Times New Roman" w:cs="Times New Roman"/>
          <w:sz w:val="28"/>
          <w:szCs w:val="28"/>
        </w:rPr>
        <w:t>внесения изменений в Схему</w:t>
      </w:r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D46564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</w:t>
      </w:r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частью </w:t>
      </w:r>
      <w:r w:rsidR="00D46564">
        <w:rPr>
          <w:rFonts w:ascii="Times New Roman" w:eastAsia="Times New Roman" w:hAnsi="Times New Roman" w:cs="Times New Roman"/>
          <w:sz w:val="28"/>
          <w:szCs w:val="28"/>
        </w:rPr>
        <w:t xml:space="preserve">9 статьи 21 </w:t>
      </w:r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 w:rsidR="00D46564"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2004 года № 190-ФЗ, </w:t>
      </w:r>
      <w:r w:rsidRPr="00D46564">
        <w:rPr>
          <w:rFonts w:ascii="Times New Roman" w:eastAsia="Times New Roman" w:hAnsi="Times New Roman" w:cs="Times New Roman"/>
          <w:sz w:val="28"/>
          <w:szCs w:val="28"/>
        </w:rPr>
        <w:t>и пунктами 17 и 18 Положения о согласовании проектов схем территориального планирования субъектов Российской Федерации и проектов</w:t>
      </w:r>
      <w:proofErr w:type="gramEnd"/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территориального планирования муниципальных образований, утвержденного постановлением Правительства </w:t>
      </w:r>
      <w:proofErr w:type="gramStart"/>
      <w:r w:rsidRPr="00D46564">
        <w:rPr>
          <w:rFonts w:ascii="Times New Roman" w:eastAsia="Times New Roman" w:hAnsi="Times New Roman" w:cs="Times New Roman"/>
          <w:sz w:val="28"/>
          <w:szCs w:val="28"/>
        </w:rPr>
        <w:t>Российск</w:t>
      </w:r>
      <w:r w:rsidR="00D46564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D46564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24 марта 2007 года</w:t>
      </w:r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6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 178</w:t>
      </w:r>
      <w:r w:rsidR="00D46564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района «Читинский район»</w:t>
      </w:r>
    </w:p>
    <w:p w:rsidR="00D46564" w:rsidRPr="00D46564" w:rsidRDefault="00D46564" w:rsidP="005822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64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22D2" w:rsidRPr="00D46564" w:rsidRDefault="00A822D2" w:rsidP="0058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1. Создать согласительную комиссию по согласованию проекта </w:t>
      </w:r>
      <w:r w:rsidR="0058225E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Схему </w:t>
      </w:r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58225E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</w:t>
      </w:r>
      <w:r w:rsidRPr="00D46564">
        <w:rPr>
          <w:rFonts w:ascii="Times New Roman" w:eastAsia="Times New Roman" w:hAnsi="Times New Roman" w:cs="Times New Roman"/>
          <w:sz w:val="28"/>
          <w:szCs w:val="28"/>
        </w:rPr>
        <w:t xml:space="preserve"> и утвердить ее состав согласно приложению.</w:t>
      </w:r>
    </w:p>
    <w:p w:rsidR="0058225E" w:rsidRPr="00EA59AB" w:rsidRDefault="0058225E" w:rsidP="0058225E">
      <w:pPr>
        <w:pStyle w:val="21"/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 w:rsidRPr="00EA59AB">
        <w:rPr>
          <w:sz w:val="28"/>
          <w:szCs w:val="28"/>
        </w:rPr>
        <w:t xml:space="preserve">Управлению </w:t>
      </w:r>
      <w:r w:rsidRPr="00EA59AB">
        <w:rPr>
          <w:sz w:val="28"/>
          <w:szCs w:val="26"/>
        </w:rPr>
        <w:t xml:space="preserve">градостроительства и земельных отношений администрации муниципального района «Читинский район» </w:t>
      </w:r>
      <w:proofErr w:type="gramStart"/>
      <w:r w:rsidRPr="00EA59AB">
        <w:rPr>
          <w:sz w:val="28"/>
        </w:rPr>
        <w:t>разместить</w:t>
      </w:r>
      <w:proofErr w:type="gramEnd"/>
      <w:r w:rsidRPr="00EA59AB">
        <w:rPr>
          <w:sz w:val="28"/>
        </w:rPr>
        <w:t xml:space="preserve"> </w:t>
      </w:r>
      <w:r>
        <w:rPr>
          <w:sz w:val="28"/>
        </w:rPr>
        <w:t>настоящее</w:t>
      </w:r>
      <w:r w:rsidRPr="00EA59AB">
        <w:rPr>
          <w:sz w:val="28"/>
        </w:rPr>
        <w:t xml:space="preserve"> постановление на официальном сайте муниципального района «Читинский район» в информационно-телекоммуникационной сети «Интернет».</w:t>
      </w:r>
    </w:p>
    <w:p w:rsidR="0058225E" w:rsidRPr="0058225E" w:rsidRDefault="0058225E" w:rsidP="0058225E">
      <w:pPr>
        <w:pStyle w:val="21"/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 w:rsidRPr="00EA59AB">
        <w:rPr>
          <w:sz w:val="28"/>
          <w:szCs w:val="26"/>
        </w:rPr>
        <w:t>Контроль над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 Шелопугина А.Б.</w:t>
      </w:r>
    </w:p>
    <w:p w:rsidR="0058225E" w:rsidRDefault="0058225E" w:rsidP="0058225E">
      <w:pPr>
        <w:pStyle w:val="22"/>
        <w:spacing w:after="0"/>
        <w:ind w:left="0"/>
        <w:rPr>
          <w:b/>
          <w:bCs/>
          <w:sz w:val="28"/>
          <w:szCs w:val="26"/>
        </w:rPr>
      </w:pPr>
    </w:p>
    <w:p w:rsidR="0058225E" w:rsidRDefault="0058225E" w:rsidP="0058225E">
      <w:pPr>
        <w:pStyle w:val="22"/>
        <w:spacing w:after="0"/>
        <w:ind w:left="0"/>
        <w:rPr>
          <w:b/>
          <w:bCs/>
          <w:sz w:val="28"/>
          <w:szCs w:val="26"/>
        </w:rPr>
      </w:pPr>
    </w:p>
    <w:p w:rsidR="0058225E" w:rsidRPr="00555B14" w:rsidRDefault="0058225E" w:rsidP="00555B14">
      <w:pPr>
        <w:pStyle w:val="22"/>
        <w:spacing w:after="0"/>
        <w:ind w:left="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И.о. руководителя администрации                                               С.В. </w:t>
      </w:r>
      <w:proofErr w:type="spellStart"/>
      <w:r>
        <w:rPr>
          <w:b/>
          <w:bCs/>
          <w:sz w:val="28"/>
          <w:szCs w:val="26"/>
        </w:rPr>
        <w:t>Фесюк</w:t>
      </w:r>
      <w:proofErr w:type="spellEnd"/>
    </w:p>
    <w:p w:rsidR="009A14BA" w:rsidRPr="009A14BA" w:rsidRDefault="009A14BA" w:rsidP="009A14BA">
      <w:pPr>
        <w:shd w:val="clear" w:color="auto" w:fill="EAEEF2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</w:pPr>
      <w:r w:rsidRPr="009A14BA"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lastRenderedPageBreak/>
        <w:t>Приложение № 1</w:t>
      </w:r>
    </w:p>
    <w:p w:rsidR="009A14BA" w:rsidRPr="009A14BA" w:rsidRDefault="009A14BA" w:rsidP="009A14BA">
      <w:pPr>
        <w:shd w:val="clear" w:color="auto" w:fill="EAEEF2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</w:pPr>
      <w:r w:rsidRPr="009A14BA"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к Постановлению администрации</w:t>
      </w:r>
    </w:p>
    <w:p w:rsidR="009A14BA" w:rsidRDefault="009A14BA" w:rsidP="009A14BA">
      <w:pPr>
        <w:shd w:val="clear" w:color="auto" w:fill="EAEEF2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</w:pPr>
      <w:r w:rsidRPr="009A14BA"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 xml:space="preserve"> </w:t>
      </w:r>
      <w:r w:rsidRPr="009A14BA"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«Читинский район»</w:t>
      </w:r>
    </w:p>
    <w:p w:rsidR="009A14BA" w:rsidRPr="009A14BA" w:rsidRDefault="00555B14" w:rsidP="009A14BA">
      <w:pPr>
        <w:shd w:val="clear" w:color="auto" w:fill="EAEEF2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от «01</w:t>
      </w:r>
      <w:r w:rsidR="009A14BA" w:rsidRPr="009A14BA"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» июня 2016 г.</w:t>
      </w:r>
      <w:r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 xml:space="preserve"> № 947</w:t>
      </w:r>
    </w:p>
    <w:p w:rsidR="009A14BA" w:rsidRDefault="009A14BA" w:rsidP="009A14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4BA" w:rsidRDefault="009A14BA" w:rsidP="009A14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4BA" w:rsidRPr="009A14BA" w:rsidRDefault="009A14BA" w:rsidP="009A14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A14BA" w:rsidRPr="009A14BA" w:rsidRDefault="009A14BA" w:rsidP="000A7F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b/>
          <w:sz w:val="28"/>
          <w:szCs w:val="28"/>
        </w:rPr>
        <w:t>деятельности согласительной комиссии по согласованию проекта внесения изменений в Схему территориального планирования муниципального района «Читинский район» Забайкальского края</w:t>
      </w:r>
    </w:p>
    <w:p w:rsidR="009A14BA" w:rsidRPr="009A14BA" w:rsidRDefault="009A14BA" w:rsidP="009A14BA">
      <w:pPr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14BA" w:rsidRPr="009A14BA" w:rsidRDefault="009A14BA" w:rsidP="009A14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A14BA" w:rsidRPr="009A14BA" w:rsidRDefault="009A14BA" w:rsidP="009A14BA">
      <w:pPr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54C0E">
        <w:rPr>
          <w:rFonts w:ascii="Times New Roman" w:eastAsia="Times New Roman" w:hAnsi="Times New Roman" w:cs="Times New Roman"/>
          <w:sz w:val="28"/>
        </w:rPr>
        <w:t>1.1.С целью принятия взаимоприемлемых реш</w:t>
      </w:r>
      <w:r w:rsidR="00BB1433" w:rsidRPr="00454C0E">
        <w:rPr>
          <w:rFonts w:ascii="Times New Roman" w:eastAsia="Times New Roman" w:hAnsi="Times New Roman" w:cs="Times New Roman"/>
          <w:sz w:val="28"/>
        </w:rPr>
        <w:t>ений и урегулирования замечаний</w:t>
      </w:r>
      <w:r w:rsidRPr="00454C0E">
        <w:rPr>
          <w:rFonts w:ascii="Times New Roman" w:eastAsia="Times New Roman" w:hAnsi="Times New Roman" w:cs="Times New Roman"/>
          <w:sz w:val="28"/>
        </w:rPr>
        <w:t xml:space="preserve"> </w:t>
      </w:r>
      <w:r w:rsidR="00BB1433" w:rsidRPr="00454C0E">
        <w:rPr>
          <w:rFonts w:ascii="Times New Roman" w:eastAsia="Times New Roman" w:hAnsi="Times New Roman" w:cs="Times New Roman"/>
          <w:sz w:val="28"/>
        </w:rPr>
        <w:t xml:space="preserve">Министерства территориального развития Забайкальского края, </w:t>
      </w:r>
      <w:r w:rsidRPr="00454C0E">
        <w:rPr>
          <w:rFonts w:ascii="Times New Roman" w:eastAsia="Times New Roman" w:hAnsi="Times New Roman" w:cs="Times New Roman"/>
          <w:sz w:val="28"/>
        </w:rPr>
        <w:t>Ми</w:t>
      </w:r>
      <w:r w:rsidR="00BB1433" w:rsidRPr="00454C0E">
        <w:rPr>
          <w:rFonts w:ascii="Times New Roman" w:eastAsia="Times New Roman" w:hAnsi="Times New Roman" w:cs="Times New Roman"/>
          <w:sz w:val="28"/>
        </w:rPr>
        <w:t>нистерства природных ресурсов Забайкальского края, Министерства экономического развития Забайкальского края, о</w:t>
      </w:r>
      <w:r w:rsidRPr="00454C0E">
        <w:rPr>
          <w:rFonts w:ascii="Times New Roman" w:eastAsia="Times New Roman" w:hAnsi="Times New Roman" w:cs="Times New Roman"/>
          <w:sz w:val="28"/>
        </w:rPr>
        <w:t xml:space="preserve">б отказе в согласовании </w:t>
      </w:r>
      <w:r w:rsidR="00BB1433" w:rsidRPr="00454C0E">
        <w:rPr>
          <w:rFonts w:ascii="Times New Roman" w:eastAsia="Times New Roman" w:hAnsi="Times New Roman" w:cs="Times New Roman"/>
          <w:sz w:val="28"/>
        </w:rPr>
        <w:t>проекта – Внесение изменений в схему</w:t>
      </w:r>
      <w:r w:rsidRPr="00454C0E">
        <w:rPr>
          <w:rFonts w:ascii="Times New Roman" w:eastAsia="Times New Roman" w:hAnsi="Times New Roman" w:cs="Times New Roman"/>
          <w:sz w:val="28"/>
        </w:rPr>
        <w:t xml:space="preserve"> территориального планирования муниципального</w:t>
      </w:r>
      <w:r w:rsidR="00BB1433" w:rsidRPr="00454C0E">
        <w:rPr>
          <w:rFonts w:ascii="Times New Roman" w:eastAsia="Times New Roman" w:hAnsi="Times New Roman" w:cs="Times New Roman"/>
          <w:sz w:val="28"/>
        </w:rPr>
        <w:t xml:space="preserve"> района «Читинский район», администрация  </w:t>
      </w:r>
      <w:r w:rsidRPr="00454C0E">
        <w:rPr>
          <w:rFonts w:ascii="Times New Roman" w:eastAsia="Times New Roman" w:hAnsi="Times New Roman" w:cs="Times New Roman"/>
          <w:sz w:val="28"/>
        </w:rPr>
        <w:t>муниципального обр</w:t>
      </w:r>
      <w:r w:rsidR="00BB1433" w:rsidRPr="00454C0E">
        <w:rPr>
          <w:rFonts w:ascii="Times New Roman" w:eastAsia="Times New Roman" w:hAnsi="Times New Roman" w:cs="Times New Roman"/>
          <w:sz w:val="28"/>
        </w:rPr>
        <w:t xml:space="preserve">азования создаёт Согласительную </w:t>
      </w:r>
      <w:r w:rsidRPr="00454C0E">
        <w:rPr>
          <w:rFonts w:ascii="Times New Roman" w:eastAsia="Times New Roman" w:hAnsi="Times New Roman" w:cs="Times New Roman"/>
          <w:sz w:val="28"/>
        </w:rPr>
        <w:t>комиссию, которая является органом, уполномоченным принимать решения по вопросам, отнесённым к её компетенции (далее – Согласительная комиссия).</w:t>
      </w:r>
      <w:proofErr w:type="gramEnd"/>
    </w:p>
    <w:p w:rsidR="009A14BA" w:rsidRPr="00454C0E" w:rsidRDefault="00BB1433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1.2. Согласительная комиссия </w:t>
      </w:r>
      <w:r w:rsidR="009A14BA" w:rsidRPr="00454C0E">
        <w:rPr>
          <w:rFonts w:ascii="Times New Roman" w:eastAsia="Times New Roman" w:hAnsi="Times New Roman" w:cs="Times New Roman"/>
          <w:sz w:val="28"/>
        </w:rPr>
        <w:t>в своей деятельности руководствуется статьей 21 Градостроительного кодекса Российской Федерации,</w:t>
      </w:r>
      <w:r w:rsidRPr="00454C0E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</w:t>
      </w:r>
      <w:r w:rsidR="009A14BA" w:rsidRPr="00454C0E">
        <w:rPr>
          <w:rFonts w:ascii="Times New Roman" w:eastAsia="Times New Roman" w:hAnsi="Times New Roman" w:cs="Times New Roman"/>
          <w:sz w:val="28"/>
        </w:rPr>
        <w:t xml:space="preserve">Российской Федерации № 178 от 24.03.2007 г. «Об утверждении положения о согласовании </w:t>
      </w:r>
      <w:proofErr w:type="gramStart"/>
      <w:r w:rsidR="009A14BA" w:rsidRPr="00454C0E">
        <w:rPr>
          <w:rFonts w:ascii="Times New Roman" w:eastAsia="Times New Roman" w:hAnsi="Times New Roman" w:cs="Times New Roman"/>
          <w:sz w:val="28"/>
        </w:rPr>
        <w:t>проектов схем территориального планирования субъектов Р</w:t>
      </w:r>
      <w:r w:rsidRPr="00454C0E">
        <w:rPr>
          <w:rFonts w:ascii="Times New Roman" w:eastAsia="Times New Roman" w:hAnsi="Times New Roman" w:cs="Times New Roman"/>
          <w:sz w:val="28"/>
        </w:rPr>
        <w:t>оссийской Федерации</w:t>
      </w:r>
      <w:proofErr w:type="gramEnd"/>
      <w:r w:rsidRPr="00454C0E">
        <w:rPr>
          <w:rFonts w:ascii="Times New Roman" w:eastAsia="Times New Roman" w:hAnsi="Times New Roman" w:cs="Times New Roman"/>
          <w:sz w:val="28"/>
        </w:rPr>
        <w:t xml:space="preserve"> и проектов </w:t>
      </w:r>
      <w:r w:rsidR="009A14BA" w:rsidRPr="00454C0E">
        <w:rPr>
          <w:rFonts w:ascii="Times New Roman" w:eastAsia="Times New Roman" w:hAnsi="Times New Roman" w:cs="Times New Roman"/>
          <w:sz w:val="28"/>
        </w:rPr>
        <w:t>документов территориального планирования муниципальных образований».</w:t>
      </w:r>
    </w:p>
    <w:p w:rsidR="009A14BA" w:rsidRPr="00454C0E" w:rsidRDefault="00BB1433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1.3. Согласительная комиссия </w:t>
      </w:r>
      <w:r w:rsidR="009A14BA" w:rsidRPr="00454C0E">
        <w:rPr>
          <w:rFonts w:ascii="Times New Roman" w:eastAsia="Times New Roman" w:hAnsi="Times New Roman" w:cs="Times New Roman"/>
          <w:sz w:val="28"/>
        </w:rPr>
        <w:t>осуществляет свою деятельность во взаимодействии с органами государственной власти, органами мес</w:t>
      </w:r>
      <w:r w:rsidRPr="00454C0E">
        <w:rPr>
          <w:rFonts w:ascii="Times New Roman" w:eastAsia="Times New Roman" w:hAnsi="Times New Roman" w:cs="Times New Roman"/>
          <w:sz w:val="28"/>
        </w:rPr>
        <w:t xml:space="preserve">тного самоуправления и другими  </w:t>
      </w:r>
      <w:r w:rsidR="009A14BA" w:rsidRPr="00454C0E">
        <w:rPr>
          <w:rFonts w:ascii="Times New Roman" w:eastAsia="Times New Roman" w:hAnsi="Times New Roman" w:cs="Times New Roman"/>
          <w:sz w:val="28"/>
        </w:rPr>
        <w:t>заинтересованными лицами.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1.4. В состав Согласительной комиссии включаются следующие лица: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1.4.1. Представители администрации </w:t>
      </w:r>
      <w:r w:rsidR="00BB1433" w:rsidRPr="00454C0E">
        <w:rPr>
          <w:rFonts w:ascii="Times New Roman" w:eastAsia="Times New Roman" w:hAnsi="Times New Roman" w:cs="Times New Roman"/>
          <w:sz w:val="28"/>
        </w:rPr>
        <w:t>муниципального района «Читинский район».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1.4.2. Представители разработчика проекта </w:t>
      </w:r>
      <w:r w:rsidR="00BB1433" w:rsidRPr="00454C0E">
        <w:rPr>
          <w:rFonts w:ascii="Times New Roman" w:eastAsia="Times New Roman" w:hAnsi="Times New Roman" w:cs="Times New Roman"/>
          <w:sz w:val="28"/>
        </w:rPr>
        <w:t xml:space="preserve">внесения изменений в схему </w:t>
      </w:r>
      <w:r w:rsidRPr="00454C0E">
        <w:rPr>
          <w:rFonts w:ascii="Times New Roman" w:eastAsia="Times New Roman" w:hAnsi="Times New Roman" w:cs="Times New Roman"/>
          <w:sz w:val="28"/>
        </w:rPr>
        <w:t xml:space="preserve">территориального планирования </w:t>
      </w:r>
      <w:r w:rsidR="00BB1433" w:rsidRPr="00454C0E">
        <w:rPr>
          <w:rFonts w:ascii="Times New Roman" w:eastAsia="Times New Roman" w:hAnsi="Times New Roman" w:cs="Times New Roman"/>
          <w:sz w:val="28"/>
        </w:rPr>
        <w:t>муниципального района «Читинский район».</w:t>
      </w:r>
    </w:p>
    <w:p w:rsidR="009A14BA" w:rsidRPr="00454C0E" w:rsidRDefault="00BB1433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1.5</w:t>
      </w:r>
      <w:r w:rsidR="009A14BA" w:rsidRPr="00454C0E">
        <w:rPr>
          <w:rFonts w:ascii="Times New Roman" w:eastAsia="Times New Roman" w:hAnsi="Times New Roman" w:cs="Times New Roman"/>
          <w:sz w:val="28"/>
        </w:rPr>
        <w:t xml:space="preserve">. Срок работы Согласительной комиссии составляет не более 3 (трёх) месяцев </w:t>
      </w:r>
      <w:proofErr w:type="gramStart"/>
      <w:r w:rsidR="009A14BA" w:rsidRPr="00454C0E">
        <w:rPr>
          <w:rFonts w:ascii="Times New Roman" w:eastAsia="Times New Roman" w:hAnsi="Times New Roman" w:cs="Times New Roman"/>
          <w:sz w:val="28"/>
        </w:rPr>
        <w:t>с даты</w:t>
      </w:r>
      <w:proofErr w:type="gramEnd"/>
      <w:r w:rsidR="009A14BA" w:rsidRPr="00454C0E">
        <w:rPr>
          <w:rFonts w:ascii="Times New Roman" w:eastAsia="Times New Roman" w:hAnsi="Times New Roman" w:cs="Times New Roman"/>
          <w:sz w:val="28"/>
        </w:rPr>
        <w:t xml:space="preserve"> её создания.</w:t>
      </w:r>
    </w:p>
    <w:p w:rsidR="009A14BA" w:rsidRPr="00454C0E" w:rsidRDefault="00BB1433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1.6. Датой создания Согласительной комиссии </w:t>
      </w:r>
      <w:r w:rsidR="009A14BA" w:rsidRPr="00454C0E">
        <w:rPr>
          <w:rFonts w:ascii="Times New Roman" w:eastAsia="Times New Roman" w:hAnsi="Times New Roman" w:cs="Times New Roman"/>
          <w:sz w:val="28"/>
        </w:rPr>
        <w:t>является да</w:t>
      </w:r>
      <w:r w:rsidRPr="00454C0E">
        <w:rPr>
          <w:rFonts w:ascii="Times New Roman" w:eastAsia="Times New Roman" w:hAnsi="Times New Roman" w:cs="Times New Roman"/>
          <w:sz w:val="28"/>
        </w:rPr>
        <w:t xml:space="preserve">та официального опубликования постановления администрации муниципального района </w:t>
      </w:r>
      <w:r w:rsidRPr="00454C0E">
        <w:rPr>
          <w:rFonts w:ascii="Times New Roman" w:eastAsia="Times New Roman" w:hAnsi="Times New Roman" w:cs="Times New Roman"/>
          <w:sz w:val="28"/>
        </w:rPr>
        <w:lastRenderedPageBreak/>
        <w:t>«Читинский район» «О создании Согласительной комиссии по согласованию проекта внесения изменений в Схему территориального планирования муниципального района «Читинский район».</w:t>
      </w:r>
    </w:p>
    <w:p w:rsidR="009A14BA" w:rsidRPr="00454C0E" w:rsidRDefault="00BB1433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2. Цель работы Согласительной комиссии 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2.1.Рассмотрение и урегулирование замечаний, послуживших основанием для подготовки заключения о</w:t>
      </w:r>
      <w:r w:rsidR="00BB1433" w:rsidRPr="00454C0E">
        <w:rPr>
          <w:rFonts w:ascii="Times New Roman" w:eastAsia="Times New Roman" w:hAnsi="Times New Roman" w:cs="Times New Roman"/>
          <w:sz w:val="28"/>
        </w:rPr>
        <w:t xml:space="preserve">б отказе в согласовании проекта внесения изменений в Схему территориального планирования муниципального района «Читинский район», с </w:t>
      </w:r>
      <w:r w:rsidRPr="00454C0E">
        <w:rPr>
          <w:rFonts w:ascii="Times New Roman" w:eastAsia="Times New Roman" w:hAnsi="Times New Roman" w:cs="Times New Roman"/>
          <w:sz w:val="28"/>
        </w:rPr>
        <w:t>целью при</w:t>
      </w:r>
      <w:r w:rsidR="00BB1433" w:rsidRPr="00454C0E">
        <w:rPr>
          <w:rFonts w:ascii="Times New Roman" w:eastAsia="Times New Roman" w:hAnsi="Times New Roman" w:cs="Times New Roman"/>
          <w:sz w:val="28"/>
        </w:rPr>
        <w:t>нятия взаимоприемлемых решений.</w:t>
      </w:r>
    </w:p>
    <w:p w:rsidR="009A14BA" w:rsidRPr="00454C0E" w:rsidRDefault="00BB1433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3. </w:t>
      </w:r>
      <w:r w:rsidR="009A14BA" w:rsidRPr="00454C0E">
        <w:rPr>
          <w:rFonts w:ascii="Times New Roman" w:eastAsia="Times New Roman" w:hAnsi="Times New Roman" w:cs="Times New Roman"/>
          <w:sz w:val="28"/>
        </w:rPr>
        <w:t>Регламент и порядок работы Согласительной комиссии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3.1. Заседание Согласительной комиссии организует и ведёт её Председатель, а в его отсутствие – уполномоченный Председателем член комиссии  с правом голоса.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3.2. На заседаниях Согласительной комиссии присутст</w:t>
      </w:r>
      <w:r w:rsidR="00BB1433" w:rsidRPr="00454C0E">
        <w:rPr>
          <w:rFonts w:ascii="Times New Roman" w:eastAsia="Times New Roman" w:hAnsi="Times New Roman" w:cs="Times New Roman"/>
          <w:sz w:val="28"/>
        </w:rPr>
        <w:t xml:space="preserve">вуют члены комиссии, а при </w:t>
      </w:r>
      <w:r w:rsidRPr="00454C0E">
        <w:rPr>
          <w:rFonts w:ascii="Times New Roman" w:eastAsia="Times New Roman" w:hAnsi="Times New Roman" w:cs="Times New Roman"/>
          <w:sz w:val="28"/>
        </w:rPr>
        <w:t>необходимости, на заседаниях Согласительной комиссии</w:t>
      </w:r>
      <w:r w:rsidR="00BB1433" w:rsidRPr="00454C0E">
        <w:rPr>
          <w:rFonts w:ascii="Times New Roman" w:eastAsia="Times New Roman" w:hAnsi="Times New Roman" w:cs="Times New Roman"/>
          <w:sz w:val="28"/>
        </w:rPr>
        <w:t xml:space="preserve"> могут присутствовать также не </w:t>
      </w:r>
      <w:r w:rsidRPr="00454C0E">
        <w:rPr>
          <w:rFonts w:ascii="Times New Roman" w:eastAsia="Times New Roman" w:hAnsi="Times New Roman" w:cs="Times New Roman"/>
          <w:sz w:val="28"/>
        </w:rPr>
        <w:t>входящие в её состав представители заказчика, пред</w:t>
      </w:r>
      <w:r w:rsidR="00BB1433" w:rsidRPr="00454C0E">
        <w:rPr>
          <w:rFonts w:ascii="Times New Roman" w:eastAsia="Times New Roman" w:hAnsi="Times New Roman" w:cs="Times New Roman"/>
          <w:sz w:val="28"/>
        </w:rPr>
        <w:t>ставители разработчика проекта внесения изменений в Схему территориального планирования муниципального района «Читинский район».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3.3. Заседание Согласительной комиссии счит</w:t>
      </w:r>
      <w:r w:rsidR="001C19A2" w:rsidRPr="00454C0E">
        <w:rPr>
          <w:rFonts w:ascii="Times New Roman" w:eastAsia="Times New Roman" w:hAnsi="Times New Roman" w:cs="Times New Roman"/>
          <w:sz w:val="28"/>
        </w:rPr>
        <w:t>ается правомочным, если на нём</w:t>
      </w:r>
      <w:r w:rsidRPr="00454C0E">
        <w:rPr>
          <w:rFonts w:ascii="Times New Roman" w:eastAsia="Times New Roman" w:hAnsi="Times New Roman" w:cs="Times New Roman"/>
          <w:sz w:val="28"/>
        </w:rPr>
        <w:t xml:space="preserve"> присутствовали не менее 50 % списочного состава.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3.4.Прибывшие для участия в работе Согласительной комиссии (прибывшие на  заседание) члены, подлежат обязательной регистрации.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3.5. Техническое обеспечение деятельности Согласительной комиссии, а также сбор и хранение протоколов заседаний, решений и иных документов  Согласительной комиссии, осуществляется Секретарём Согласительной комиссии.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Секретарь Согласительной комиссии ведёт протокол на ка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ждом заседании </w:t>
      </w:r>
      <w:r w:rsidRPr="00454C0E">
        <w:rPr>
          <w:rFonts w:ascii="Times New Roman" w:eastAsia="Times New Roman" w:hAnsi="Times New Roman" w:cs="Times New Roman"/>
          <w:sz w:val="28"/>
        </w:rPr>
        <w:t>Согласительной комиссии.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3.6. Протокол заседания Согласительной комиссии составляется не позднее 3 (трёх)  рабочих дней после закрытия заседания.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Протокол заседания Согласительной  комиссии  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подписывается Председателем и </w:t>
      </w:r>
      <w:r w:rsidRPr="00454C0E">
        <w:rPr>
          <w:rFonts w:ascii="Times New Roman" w:eastAsia="Times New Roman" w:hAnsi="Times New Roman" w:cs="Times New Roman"/>
          <w:sz w:val="28"/>
        </w:rPr>
        <w:t>Секретарем.</w:t>
      </w:r>
    </w:p>
    <w:p w:rsidR="009A14BA" w:rsidRPr="00454C0E" w:rsidRDefault="001C19A2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Члены Согласительной </w:t>
      </w:r>
      <w:r w:rsidR="009A14BA" w:rsidRPr="00454C0E">
        <w:rPr>
          <w:rFonts w:ascii="Times New Roman" w:eastAsia="Times New Roman" w:hAnsi="Times New Roman" w:cs="Times New Roman"/>
          <w:sz w:val="28"/>
        </w:rPr>
        <w:t>комиссии</w:t>
      </w:r>
      <w:r w:rsidRPr="00454C0E">
        <w:rPr>
          <w:rFonts w:ascii="Times New Roman" w:eastAsia="Times New Roman" w:hAnsi="Times New Roman" w:cs="Times New Roman"/>
          <w:sz w:val="28"/>
        </w:rPr>
        <w:t xml:space="preserve">, голосовавшие против принятого </w:t>
      </w:r>
      <w:r w:rsidR="009A14BA" w:rsidRPr="00454C0E">
        <w:rPr>
          <w:rFonts w:ascii="Times New Roman" w:eastAsia="Times New Roman" w:hAnsi="Times New Roman" w:cs="Times New Roman"/>
          <w:sz w:val="28"/>
        </w:rPr>
        <w:t>Согласительной комиссии решения, могут оформить особое мнение, которо</w:t>
      </w:r>
      <w:r w:rsidRPr="00454C0E">
        <w:rPr>
          <w:rFonts w:ascii="Times New Roman" w:eastAsia="Times New Roman" w:hAnsi="Times New Roman" w:cs="Times New Roman"/>
          <w:sz w:val="28"/>
        </w:rPr>
        <w:t xml:space="preserve">е будет </w:t>
      </w:r>
      <w:r w:rsidR="009A14BA" w:rsidRPr="00454C0E">
        <w:rPr>
          <w:rFonts w:ascii="Times New Roman" w:eastAsia="Times New Roman" w:hAnsi="Times New Roman" w:cs="Times New Roman"/>
          <w:sz w:val="28"/>
        </w:rPr>
        <w:t>прилагаться к протоколу и являться его неотъемлемой частью.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3.7.Решение Согласительной комиссии 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 комиссии.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Решение Согласительной комиссии оформляет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ся в виде Заключения, которое </w:t>
      </w:r>
      <w:r w:rsidRPr="00454C0E">
        <w:rPr>
          <w:rFonts w:ascii="Times New Roman" w:eastAsia="Times New Roman" w:hAnsi="Times New Roman" w:cs="Times New Roman"/>
          <w:sz w:val="28"/>
        </w:rPr>
        <w:t>прилагается к Протоколу и является его неотъемлемой частью.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3.8. По результатам своей работы Согласительная комиссия принимает одно из следующих решений: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1) согласовать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 проект внесения изменений в Схему территориального планирования 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 xml:space="preserve">без внесения в него замечаний, учитывающих замечания, явившиеся основанием для отказа </w:t>
      </w:r>
      <w:r w:rsidRPr="00454C0E">
        <w:rPr>
          <w:rFonts w:ascii="Times New Roman" w:eastAsia="Times New Roman" w:hAnsi="Times New Roman" w:cs="Times New Roman"/>
          <w:sz w:val="28"/>
        </w:rPr>
        <w:lastRenderedPageBreak/>
        <w:t>в согласован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ии проекта, – в случае если в </w:t>
      </w:r>
      <w:r w:rsidRPr="00454C0E">
        <w:rPr>
          <w:rFonts w:ascii="Times New Roman" w:eastAsia="Times New Roman" w:hAnsi="Times New Roman" w:cs="Times New Roman"/>
          <w:sz w:val="28"/>
        </w:rPr>
        <w:t>процессе работы Согласительной комиссии замечания были отозван</w:t>
      </w:r>
      <w:r w:rsidR="001C19A2" w:rsidRPr="00454C0E">
        <w:rPr>
          <w:rFonts w:ascii="Times New Roman" w:eastAsia="Times New Roman" w:hAnsi="Times New Roman" w:cs="Times New Roman"/>
          <w:sz w:val="28"/>
        </w:rPr>
        <w:t>ы органом выдавшего заключение.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2) согласовать проект  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внесения изменений в Схему территориального планирования 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>с внесением в него изменений, учитывающих все замечания, явившиеся основанием для отказа в согласовании проекта;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3) согласовать 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внесение изменений в Схему территориального планирования 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>при условии исключения из этого проекта материалов по несогласованным вопросам;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4) отказать в согласовании проекта 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внесение изменений в Схему территориального планирования 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>с указанием мотивов, послуживших основанием принятия такого решения.</w:t>
      </w:r>
    </w:p>
    <w:p w:rsidR="001C19A2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3.9. Согласительная комиссия по итогам своей работы направляет 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руководителю </w:t>
      </w:r>
      <w:r w:rsidRPr="00454C0E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1C19A2" w:rsidRPr="00454C0E">
        <w:rPr>
          <w:rFonts w:ascii="Times New Roman" w:eastAsia="Times New Roman" w:hAnsi="Times New Roman" w:cs="Times New Roman"/>
          <w:sz w:val="28"/>
        </w:rPr>
        <w:t>муниципального района «Читинский район»: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54C0E">
        <w:rPr>
          <w:rFonts w:ascii="Times New Roman" w:eastAsia="Times New Roman" w:hAnsi="Times New Roman" w:cs="Times New Roman"/>
          <w:sz w:val="28"/>
        </w:rPr>
        <w:t>а) при принятии решения, указанного в подпункте «1» пункта 3.8. настоящего Положения, – подготовленный для утверждения проект  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внесение изменений в Схему территориального планирования 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>вместе с Протоколом заседания Согласительной комиссии, завизированным представителем (представителями) органа выдавшем заключение, включенным (включенными) в состав Согласительной комиссии;</w:t>
      </w:r>
      <w:proofErr w:type="gramEnd"/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54C0E">
        <w:rPr>
          <w:rFonts w:ascii="Times New Roman" w:eastAsia="Times New Roman" w:hAnsi="Times New Roman" w:cs="Times New Roman"/>
          <w:sz w:val="28"/>
        </w:rPr>
        <w:t>б) при принятии решения, указанного в подпункте «2» пункта 3.8. настоящего Положения, – подготовленный для утверждения проект  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внесение изменений в Схему территориального планирования 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>с внесенными в него изменениями, завизированный представителем (представителями) органа выдавшего заключение, включенным (включенными) в состав Согласительной комиссии;</w:t>
      </w:r>
      <w:proofErr w:type="gramEnd"/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54C0E">
        <w:rPr>
          <w:rFonts w:ascii="Times New Roman" w:eastAsia="Times New Roman" w:hAnsi="Times New Roman" w:cs="Times New Roman"/>
          <w:sz w:val="28"/>
        </w:rPr>
        <w:t>в) при принятии решения, указанного в подпункте «3» пункта 3.8. настоящего Положения, – подготовленный для утверждения проект  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внесение изменений в Схему территориального планирования 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>с внесёнными в него изменениями, завизированный представителем (представителями) органа выдавшего заключение, включенным (включёнными) в состав Согласительной комиссии, и материалы в текстовой форме и в виде карт (схем) по выделенным из проекта несогласованным вопросам.</w:t>
      </w:r>
      <w:proofErr w:type="gramEnd"/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К этим документам может прилагаться план согласования несогласованных вопросов путём подготовки предложений о внесении </w:t>
      </w:r>
      <w:proofErr w:type="gramStart"/>
      <w:r w:rsidRPr="00454C0E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454C0E">
        <w:rPr>
          <w:rFonts w:ascii="Times New Roman" w:eastAsia="Times New Roman" w:hAnsi="Times New Roman" w:cs="Times New Roman"/>
          <w:sz w:val="28"/>
        </w:rPr>
        <w:t xml:space="preserve"> 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внесение изменений в Схему территориального планирования 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>соответствующих изменений после его утверждения документов;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54C0E">
        <w:rPr>
          <w:rFonts w:ascii="Times New Roman" w:eastAsia="Times New Roman" w:hAnsi="Times New Roman" w:cs="Times New Roman"/>
          <w:sz w:val="28"/>
        </w:rPr>
        <w:t xml:space="preserve">г) при принятии решения об отказе в согласовании 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внесение изменений в Схему территориального планирования муниципального района «Читинский район» </w:t>
      </w:r>
      <w:r w:rsidR="00454C0E" w:rsidRPr="00454C0E">
        <w:rPr>
          <w:rFonts w:ascii="Times New Roman" w:eastAsia="Times New Roman" w:hAnsi="Times New Roman" w:cs="Times New Roman"/>
          <w:sz w:val="28"/>
        </w:rPr>
        <w:t xml:space="preserve">– несогласованный проект </w:t>
      </w:r>
      <w:r w:rsidR="001C19A2" w:rsidRPr="00454C0E">
        <w:rPr>
          <w:rFonts w:ascii="Times New Roman" w:eastAsia="Times New Roman" w:hAnsi="Times New Roman" w:cs="Times New Roman"/>
          <w:sz w:val="28"/>
        </w:rPr>
        <w:t xml:space="preserve">внесения изменений в Схему территориального планирования муниципального района «Читинский </w:t>
      </w:r>
      <w:r w:rsidR="001C19A2" w:rsidRPr="00454C0E">
        <w:rPr>
          <w:rFonts w:ascii="Times New Roman" w:eastAsia="Times New Roman" w:hAnsi="Times New Roman" w:cs="Times New Roman"/>
          <w:sz w:val="28"/>
        </w:rPr>
        <w:lastRenderedPageBreak/>
        <w:t>район»</w:t>
      </w:r>
      <w:r w:rsidRPr="00454C0E">
        <w:rPr>
          <w:rFonts w:ascii="Times New Roman" w:eastAsia="Times New Roman" w:hAnsi="Times New Roman" w:cs="Times New Roman"/>
          <w:sz w:val="28"/>
        </w:rPr>
        <w:t>, заключение об</w:t>
      </w:r>
      <w:r w:rsidR="00454C0E" w:rsidRPr="00454C0E">
        <w:rPr>
          <w:rFonts w:ascii="Times New Roman" w:eastAsia="Times New Roman" w:hAnsi="Times New Roman" w:cs="Times New Roman"/>
          <w:sz w:val="28"/>
        </w:rPr>
        <w:t xml:space="preserve"> отказе в согласовании проекта </w:t>
      </w:r>
      <w:r w:rsidR="001C19A2" w:rsidRPr="00454C0E">
        <w:rPr>
          <w:rFonts w:ascii="Times New Roman" w:eastAsia="Times New Roman" w:hAnsi="Times New Roman" w:cs="Times New Roman"/>
          <w:sz w:val="28"/>
        </w:rPr>
        <w:t>внесение изменений в Схему территориального планирования муниципального района «Читинский район»</w:t>
      </w:r>
      <w:r w:rsidRPr="00454C0E">
        <w:rPr>
          <w:rFonts w:ascii="Times New Roman" w:eastAsia="Times New Roman" w:hAnsi="Times New Roman" w:cs="Times New Roman"/>
          <w:sz w:val="28"/>
        </w:rPr>
        <w:t>, материалы в текстовой форме и в виде карт (схем), послужившие основанием для принятия такого</w:t>
      </w:r>
      <w:proofErr w:type="gramEnd"/>
      <w:r w:rsidRPr="00454C0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54C0E">
        <w:rPr>
          <w:rFonts w:ascii="Times New Roman" w:eastAsia="Times New Roman" w:hAnsi="Times New Roman" w:cs="Times New Roman"/>
          <w:sz w:val="28"/>
        </w:rPr>
        <w:t>решения, а также подписанный представителем (представителями) органом выдавшего заключение, включенным (включ</w:t>
      </w:r>
      <w:r w:rsidR="00454C0E" w:rsidRPr="00454C0E">
        <w:rPr>
          <w:rFonts w:ascii="Times New Roman" w:eastAsia="Times New Roman" w:hAnsi="Times New Roman" w:cs="Times New Roman"/>
          <w:sz w:val="28"/>
        </w:rPr>
        <w:t xml:space="preserve">енными) в состав Согласительной </w:t>
      </w:r>
      <w:r w:rsidRPr="00454C0E">
        <w:rPr>
          <w:rFonts w:ascii="Times New Roman" w:eastAsia="Times New Roman" w:hAnsi="Times New Roman" w:cs="Times New Roman"/>
          <w:sz w:val="28"/>
        </w:rPr>
        <w:t>комиссии, Пр</w:t>
      </w:r>
      <w:r w:rsidR="00454C0E" w:rsidRPr="00454C0E">
        <w:rPr>
          <w:rFonts w:ascii="Times New Roman" w:eastAsia="Times New Roman" w:hAnsi="Times New Roman" w:cs="Times New Roman"/>
          <w:sz w:val="28"/>
        </w:rPr>
        <w:t xml:space="preserve">отокол заседания Согласительной </w:t>
      </w:r>
      <w:r w:rsidRPr="00454C0E">
        <w:rPr>
          <w:rFonts w:ascii="Times New Roman" w:eastAsia="Times New Roman" w:hAnsi="Times New Roman" w:cs="Times New Roman"/>
          <w:sz w:val="28"/>
        </w:rPr>
        <w:t>комиссии, на котором принято указанное решение.</w:t>
      </w:r>
      <w:proofErr w:type="gramEnd"/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 xml:space="preserve">3.10. </w:t>
      </w:r>
      <w:proofErr w:type="gramStart"/>
      <w:r w:rsidRPr="00454C0E">
        <w:rPr>
          <w:rFonts w:ascii="Times New Roman" w:eastAsia="Times New Roman" w:hAnsi="Times New Roman" w:cs="Times New Roman"/>
          <w:sz w:val="28"/>
        </w:rPr>
        <w:t>На основании документов и материалов</w:t>
      </w:r>
      <w:r w:rsidR="00454C0E" w:rsidRPr="00454C0E">
        <w:rPr>
          <w:rFonts w:ascii="Times New Roman" w:eastAsia="Times New Roman" w:hAnsi="Times New Roman" w:cs="Times New Roman"/>
          <w:sz w:val="28"/>
        </w:rPr>
        <w:t xml:space="preserve">, представленных Согласительной </w:t>
      </w:r>
      <w:r w:rsidRPr="00454C0E">
        <w:rPr>
          <w:rFonts w:ascii="Times New Roman" w:eastAsia="Times New Roman" w:hAnsi="Times New Roman" w:cs="Times New Roman"/>
          <w:sz w:val="28"/>
        </w:rPr>
        <w:t xml:space="preserve">комиссией, администрация </w:t>
      </w:r>
      <w:r w:rsidR="00454C0E" w:rsidRPr="00454C0E">
        <w:rPr>
          <w:rFonts w:ascii="Times New Roman" w:eastAsia="Times New Roman" w:hAnsi="Times New Roman" w:cs="Times New Roman"/>
          <w:sz w:val="28"/>
        </w:rPr>
        <w:t xml:space="preserve">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 xml:space="preserve">вправе принять решение о направлении согласованного или несогласованного в определённой части проекта </w:t>
      </w:r>
      <w:r w:rsidR="00454C0E" w:rsidRPr="00454C0E">
        <w:rPr>
          <w:rFonts w:ascii="Times New Roman" w:eastAsia="Times New Roman" w:hAnsi="Times New Roman" w:cs="Times New Roman"/>
          <w:sz w:val="28"/>
        </w:rPr>
        <w:t xml:space="preserve">внесение изменений в Схему территориального планирования муниципального района «Читинский район» </w:t>
      </w:r>
      <w:r w:rsidRPr="00454C0E">
        <w:rPr>
          <w:rFonts w:ascii="Times New Roman" w:eastAsia="Times New Roman" w:hAnsi="Times New Roman" w:cs="Times New Roman"/>
          <w:sz w:val="28"/>
        </w:rPr>
        <w:t xml:space="preserve">в </w:t>
      </w:r>
      <w:r w:rsidR="00454C0E" w:rsidRPr="00454C0E">
        <w:rPr>
          <w:rFonts w:ascii="Times New Roman" w:eastAsia="Times New Roman" w:hAnsi="Times New Roman" w:cs="Times New Roman"/>
          <w:sz w:val="28"/>
        </w:rPr>
        <w:t>Совет муниципального района «Читинский район»</w:t>
      </w:r>
      <w:r w:rsidRPr="00454C0E">
        <w:rPr>
          <w:rFonts w:ascii="Times New Roman" w:eastAsia="Times New Roman" w:hAnsi="Times New Roman" w:cs="Times New Roman"/>
          <w:sz w:val="28"/>
        </w:rPr>
        <w:t xml:space="preserve"> или об отклонении такого проекта и о направлении его на доработку.</w:t>
      </w:r>
      <w:proofErr w:type="gramEnd"/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4. Заключительные положения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4.1. На заявления и запросы, пос</w:t>
      </w:r>
      <w:r w:rsidR="00454C0E" w:rsidRPr="00454C0E">
        <w:rPr>
          <w:rFonts w:ascii="Times New Roman" w:eastAsia="Times New Roman" w:hAnsi="Times New Roman" w:cs="Times New Roman"/>
          <w:sz w:val="28"/>
        </w:rPr>
        <w:t xml:space="preserve">тупающие в адрес Согласительной комиссии </w:t>
      </w:r>
      <w:r w:rsidRPr="00454C0E">
        <w:rPr>
          <w:rFonts w:ascii="Times New Roman" w:eastAsia="Times New Roman" w:hAnsi="Times New Roman" w:cs="Times New Roman"/>
          <w:sz w:val="28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9A14BA" w:rsidRPr="00454C0E" w:rsidRDefault="009A14BA" w:rsidP="004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C0E">
        <w:rPr>
          <w:rFonts w:ascii="Times New Roman" w:eastAsia="Times New Roman" w:hAnsi="Times New Roman" w:cs="Times New Roman"/>
          <w:sz w:val="28"/>
        </w:rPr>
        <w:t>4.2. Решения Согласительной комиссии могут быть обжалованы в установленном законодательством Российской Федерации порядке.</w:t>
      </w:r>
    </w:p>
    <w:p w:rsidR="009A14BA" w:rsidRPr="009A14BA" w:rsidRDefault="009A14BA" w:rsidP="0045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14BA" w:rsidRPr="009A14BA" w:rsidRDefault="009A14BA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14BA" w:rsidRPr="009A14BA" w:rsidRDefault="009A14BA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14BA" w:rsidRPr="009A14BA" w:rsidRDefault="009A14BA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Default="00454C0E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0E" w:rsidRPr="009A14BA" w:rsidRDefault="00454C0E" w:rsidP="00454C0E">
      <w:pPr>
        <w:shd w:val="clear" w:color="auto" w:fill="EAEEF2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lastRenderedPageBreak/>
        <w:t>Приложение № 2</w:t>
      </w:r>
    </w:p>
    <w:p w:rsidR="00454C0E" w:rsidRPr="009A14BA" w:rsidRDefault="00454C0E" w:rsidP="00454C0E">
      <w:pPr>
        <w:shd w:val="clear" w:color="auto" w:fill="EAEEF2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</w:pPr>
      <w:r w:rsidRPr="009A14BA"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к Постановлению администрации</w:t>
      </w:r>
    </w:p>
    <w:p w:rsidR="00454C0E" w:rsidRDefault="00454C0E" w:rsidP="00454C0E">
      <w:pPr>
        <w:shd w:val="clear" w:color="auto" w:fill="EAEEF2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</w:pPr>
      <w:r w:rsidRPr="009A14BA"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 xml:space="preserve"> </w:t>
      </w:r>
      <w:r w:rsidRPr="009A14BA"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«Читинский район»</w:t>
      </w:r>
    </w:p>
    <w:p w:rsidR="00454C0E" w:rsidRPr="009A14BA" w:rsidRDefault="00555B14" w:rsidP="00454C0E">
      <w:pPr>
        <w:shd w:val="clear" w:color="auto" w:fill="EAEEF2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от «01</w:t>
      </w:r>
      <w:r w:rsidR="00454C0E" w:rsidRPr="009A14BA"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>» июня 2016 г.</w:t>
      </w:r>
      <w:r>
        <w:rPr>
          <w:rFonts w:ascii="Times New Roman" w:eastAsia="Times New Roman" w:hAnsi="Times New Roman" w:cs="Times New Roman"/>
          <w:b/>
          <w:color w:val="252519"/>
          <w:sz w:val="24"/>
          <w:szCs w:val="24"/>
        </w:rPr>
        <w:t xml:space="preserve"> № 947</w:t>
      </w:r>
    </w:p>
    <w:p w:rsidR="009A14BA" w:rsidRPr="009A14BA" w:rsidRDefault="009A14BA" w:rsidP="009A1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14BA" w:rsidRPr="00454C0E" w:rsidRDefault="009A14BA" w:rsidP="0045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C0E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54C0E" w:rsidRPr="00454C0E" w:rsidRDefault="00454C0E" w:rsidP="0045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0E">
        <w:rPr>
          <w:rFonts w:ascii="Times New Roman" w:hAnsi="Times New Roman" w:cs="Times New Roman"/>
          <w:b/>
          <w:sz w:val="28"/>
          <w:szCs w:val="28"/>
        </w:rPr>
        <w:t>согласительной комиссии по согласованию проекта внесения изменений в Схему территориального планирования муниципального района «Читинский район»</w:t>
      </w:r>
    </w:p>
    <w:p w:rsidR="00454C0E" w:rsidRDefault="00454C0E" w:rsidP="0045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C0E" w:rsidRDefault="00454C0E" w:rsidP="0045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7"/>
        <w:gridCol w:w="3168"/>
        <w:gridCol w:w="3256"/>
      </w:tblGrid>
      <w:tr w:rsidR="00454C0E" w:rsidRPr="00AB0D01" w:rsidTr="00D60C7B">
        <w:tc>
          <w:tcPr>
            <w:tcW w:w="3147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 w:rsidRPr="00AB0D01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168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 w:rsidRPr="00AB0D01">
              <w:rPr>
                <w:rFonts w:ascii="Times New Roman" w:hAnsi="Times New Roman" w:cs="Times New Roman"/>
              </w:rPr>
              <w:t>Шелопугин Александр Борисович</w:t>
            </w:r>
          </w:p>
        </w:tc>
        <w:tc>
          <w:tcPr>
            <w:tcW w:w="3256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 w:rsidRPr="00AB0D01">
              <w:rPr>
                <w:rFonts w:ascii="Times New Roman" w:hAnsi="Times New Roman" w:cs="Times New Roman"/>
              </w:rPr>
              <w:t>Начальник Управления градостроительства и земельных отношений администрации муниципального района «Читинский район»</w:t>
            </w:r>
          </w:p>
        </w:tc>
      </w:tr>
      <w:tr w:rsidR="00454C0E" w:rsidRPr="00AB0D01" w:rsidTr="00D60C7B">
        <w:tc>
          <w:tcPr>
            <w:tcW w:w="3147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 w:rsidRPr="00AB0D01"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  <w:tc>
          <w:tcPr>
            <w:tcW w:w="3168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proofErr w:type="spellStart"/>
            <w:r w:rsidRPr="00AB0D01">
              <w:rPr>
                <w:rFonts w:ascii="Times New Roman" w:hAnsi="Times New Roman" w:cs="Times New Roman"/>
              </w:rPr>
              <w:t>Чернобук</w:t>
            </w:r>
            <w:proofErr w:type="spellEnd"/>
            <w:r w:rsidRPr="00AB0D01">
              <w:rPr>
                <w:rFonts w:ascii="Times New Roman" w:hAnsi="Times New Roman" w:cs="Times New Roman"/>
              </w:rPr>
              <w:t xml:space="preserve"> Артём Борисович</w:t>
            </w:r>
          </w:p>
        </w:tc>
        <w:tc>
          <w:tcPr>
            <w:tcW w:w="3256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 w:rsidRPr="00AB0D01">
              <w:rPr>
                <w:rFonts w:ascii="Times New Roman" w:hAnsi="Times New Roman" w:cs="Times New Roman"/>
              </w:rPr>
              <w:t>Начальник отдела земельных отношений Управления градостроительства и земельных отношений администрации муниципального района «Читинский район»</w:t>
            </w:r>
          </w:p>
        </w:tc>
      </w:tr>
      <w:tr w:rsidR="00454C0E" w:rsidRPr="00AB0D01" w:rsidTr="00D60C7B">
        <w:tc>
          <w:tcPr>
            <w:tcW w:w="3147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 w:rsidRPr="00AB0D01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3168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 w:rsidRPr="00AB0D01">
              <w:rPr>
                <w:rFonts w:ascii="Times New Roman" w:hAnsi="Times New Roman" w:cs="Times New Roman"/>
              </w:rPr>
              <w:t xml:space="preserve">Микаелян Тамара </w:t>
            </w:r>
            <w:proofErr w:type="spellStart"/>
            <w:r w:rsidRPr="00AB0D01">
              <w:rPr>
                <w:rFonts w:ascii="Times New Roman" w:hAnsi="Times New Roman" w:cs="Times New Roman"/>
              </w:rPr>
              <w:t>Араратовна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 w:rsidRPr="00AB0D01">
              <w:rPr>
                <w:rFonts w:ascii="Times New Roman" w:hAnsi="Times New Roman" w:cs="Times New Roman"/>
              </w:rPr>
              <w:t>Ведущий специалист отдела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</w:t>
            </w:r>
          </w:p>
        </w:tc>
      </w:tr>
      <w:tr w:rsidR="00454C0E" w:rsidRPr="00AB0D01" w:rsidTr="00D60C7B">
        <w:tc>
          <w:tcPr>
            <w:tcW w:w="3147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 w:rsidRPr="00AB0D01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168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</w:p>
        </w:tc>
      </w:tr>
      <w:tr w:rsidR="00454C0E" w:rsidRPr="00AB0D01" w:rsidTr="00D60C7B">
        <w:tc>
          <w:tcPr>
            <w:tcW w:w="3147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256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  <w:r w:rsidRPr="00AE6EA1">
              <w:rPr>
                <w:rFonts w:ascii="Times New Roman" w:hAnsi="Times New Roman" w:cs="Times New Roman"/>
              </w:rPr>
              <w:t>администрации муниципального района «Читинский район»</w:t>
            </w:r>
          </w:p>
        </w:tc>
      </w:tr>
      <w:tr w:rsidR="00454C0E" w:rsidRPr="00AE6EA1" w:rsidTr="00D60C7B">
        <w:tc>
          <w:tcPr>
            <w:tcW w:w="3147" w:type="dxa"/>
            <w:shd w:val="clear" w:color="auto" w:fill="auto"/>
          </w:tcPr>
          <w:p w:rsidR="00454C0E" w:rsidRPr="00AE6EA1" w:rsidRDefault="00454C0E" w:rsidP="00D6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shd w:val="clear" w:color="auto" w:fill="auto"/>
          </w:tcPr>
          <w:p w:rsidR="00454C0E" w:rsidRPr="00AE6EA1" w:rsidRDefault="00454C0E" w:rsidP="00D60C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256" w:type="dxa"/>
            <w:shd w:val="clear" w:color="auto" w:fill="auto"/>
          </w:tcPr>
          <w:p w:rsidR="00454C0E" w:rsidRPr="00AE6EA1" w:rsidRDefault="00454C0E" w:rsidP="0045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AE6EA1">
              <w:rPr>
                <w:rFonts w:ascii="Times New Roman" w:hAnsi="Times New Roman" w:cs="Times New Roman"/>
              </w:rPr>
              <w:t xml:space="preserve"> отдела </w:t>
            </w:r>
            <w:r>
              <w:rPr>
                <w:rFonts w:ascii="Times New Roman" w:hAnsi="Times New Roman" w:cs="Times New Roman"/>
              </w:rPr>
              <w:t xml:space="preserve">земельных отношений </w:t>
            </w:r>
            <w:r w:rsidRPr="00AE6EA1">
              <w:rPr>
                <w:rFonts w:ascii="Times New Roman" w:hAnsi="Times New Roman" w:cs="Times New Roman"/>
              </w:rPr>
              <w:t>Управления градостроительства и земельных отношений администрации муниципального района «Читинский район»</w:t>
            </w:r>
          </w:p>
        </w:tc>
      </w:tr>
      <w:tr w:rsidR="00454C0E" w:rsidRPr="00AE6EA1" w:rsidTr="00D60C7B">
        <w:tc>
          <w:tcPr>
            <w:tcW w:w="3147" w:type="dxa"/>
            <w:shd w:val="clear" w:color="auto" w:fill="auto"/>
          </w:tcPr>
          <w:p w:rsidR="00454C0E" w:rsidRPr="00AE6EA1" w:rsidRDefault="00454C0E" w:rsidP="00D6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shd w:val="clear" w:color="auto" w:fill="auto"/>
          </w:tcPr>
          <w:p w:rsidR="00454C0E" w:rsidRPr="00AE6EA1" w:rsidRDefault="00454C0E" w:rsidP="00D60C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Константиновна</w:t>
            </w:r>
          </w:p>
        </w:tc>
        <w:tc>
          <w:tcPr>
            <w:tcW w:w="3256" w:type="dxa"/>
            <w:shd w:val="clear" w:color="auto" w:fill="auto"/>
          </w:tcPr>
          <w:p w:rsidR="00454C0E" w:rsidRPr="00AE6EA1" w:rsidRDefault="00454C0E" w:rsidP="00D6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AE6EA1">
              <w:rPr>
                <w:rFonts w:ascii="Times New Roman" w:hAnsi="Times New Roman" w:cs="Times New Roman"/>
              </w:rPr>
              <w:t xml:space="preserve"> отдела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</w:t>
            </w:r>
          </w:p>
        </w:tc>
      </w:tr>
      <w:tr w:rsidR="00454C0E" w:rsidTr="00D60C7B">
        <w:tc>
          <w:tcPr>
            <w:tcW w:w="3147" w:type="dxa"/>
            <w:shd w:val="clear" w:color="auto" w:fill="auto"/>
          </w:tcPr>
          <w:p w:rsidR="00454C0E" w:rsidRPr="00215699" w:rsidRDefault="00454C0E" w:rsidP="00D60C7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454C0E" w:rsidRPr="00215699" w:rsidRDefault="00454C0E" w:rsidP="00D60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shd w:val="clear" w:color="auto" w:fill="auto"/>
          </w:tcPr>
          <w:p w:rsidR="00454C0E" w:rsidRDefault="00454C0E" w:rsidP="00D60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ЖКХ и строительства Управления по развитию инфраструктуры ЖКК </w:t>
            </w:r>
            <w:r w:rsidRPr="00215699">
              <w:rPr>
                <w:rFonts w:ascii="Times New Roman" w:hAnsi="Times New Roman" w:cs="Times New Roman"/>
              </w:rPr>
              <w:t>администрации муниципального района «Читинский район»</w:t>
            </w:r>
          </w:p>
        </w:tc>
      </w:tr>
      <w:tr w:rsidR="00454C0E" w:rsidRPr="00AB0D01" w:rsidTr="00D60C7B">
        <w:tc>
          <w:tcPr>
            <w:tcW w:w="3147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Министерства территориального развития Забайкальского края</w:t>
            </w:r>
          </w:p>
        </w:tc>
        <w:tc>
          <w:tcPr>
            <w:tcW w:w="3256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454C0E" w:rsidRPr="00AB0D01" w:rsidTr="00D60C7B">
        <w:tc>
          <w:tcPr>
            <w:tcW w:w="3147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shd w:val="clear" w:color="auto" w:fill="auto"/>
          </w:tcPr>
          <w:p w:rsidR="00454C0E" w:rsidRDefault="00454C0E" w:rsidP="0045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Министерства экономического развития Забайкальского края</w:t>
            </w:r>
          </w:p>
        </w:tc>
        <w:tc>
          <w:tcPr>
            <w:tcW w:w="3256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454C0E" w:rsidRPr="00AB0D01" w:rsidTr="00D60C7B">
        <w:tc>
          <w:tcPr>
            <w:tcW w:w="3147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shd w:val="clear" w:color="auto" w:fill="auto"/>
          </w:tcPr>
          <w:p w:rsidR="00454C0E" w:rsidRPr="00454C0E" w:rsidRDefault="00454C0E" w:rsidP="00454C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Специалисты Министерства природных ресурсов и промышленной политики Забайкальского края</w:t>
            </w:r>
          </w:p>
        </w:tc>
        <w:tc>
          <w:tcPr>
            <w:tcW w:w="3256" w:type="dxa"/>
            <w:shd w:val="clear" w:color="auto" w:fill="auto"/>
          </w:tcPr>
          <w:p w:rsidR="00454C0E" w:rsidRPr="00454C0E" w:rsidRDefault="00454C0E" w:rsidP="00D60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454C0E" w:rsidRPr="00AB0D01" w:rsidTr="00D60C7B">
        <w:tc>
          <w:tcPr>
            <w:tcW w:w="3147" w:type="dxa"/>
            <w:shd w:val="clear" w:color="auto" w:fill="auto"/>
          </w:tcPr>
          <w:p w:rsidR="00454C0E" w:rsidRPr="00AB0D01" w:rsidRDefault="00454C0E" w:rsidP="00D6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shd w:val="clear" w:color="auto" w:fill="auto"/>
          </w:tcPr>
          <w:p w:rsidR="00454C0E" w:rsidRDefault="00454C0E" w:rsidP="00454C0E">
            <w:pPr>
              <w:spacing w:after="0" w:line="240" w:lineRule="auto"/>
              <w:ind w:right="3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 Н. </w:t>
            </w:r>
            <w:proofErr w:type="spellStart"/>
            <w:r>
              <w:rPr>
                <w:rFonts w:ascii="Times New Roman" w:hAnsi="Times New Roman" w:cs="Times New Roman"/>
              </w:rPr>
              <w:t>Сокол-Номоконов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:rsidR="00454C0E" w:rsidRPr="00454C0E" w:rsidRDefault="00454C0E" w:rsidP="00454C0E">
            <w:pPr>
              <w:spacing w:after="0" w:line="240" w:lineRule="auto"/>
              <w:ind w:right="35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Генеральный директор ООО «НИПИ комплексного </w:t>
            </w:r>
            <w:r w:rsidRPr="00454C0E">
              <w:rPr>
                <w:rFonts w:ascii="Times New Roman" w:hAnsi="Times New Roman" w:cs="Times New Roman"/>
                <w:szCs w:val="28"/>
              </w:rPr>
              <w:t>природопользования»</w:t>
            </w:r>
          </w:p>
        </w:tc>
      </w:tr>
    </w:tbl>
    <w:p w:rsidR="00454C0E" w:rsidRPr="00454C0E" w:rsidRDefault="00454C0E" w:rsidP="0045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BA" w:rsidRPr="009A14BA" w:rsidRDefault="009A14BA" w:rsidP="0045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9A14BA" w:rsidRPr="009A14BA" w:rsidSect="006C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14FB"/>
    <w:multiLevelType w:val="multilevel"/>
    <w:tmpl w:val="51B2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D1546"/>
    <w:multiLevelType w:val="hybridMultilevel"/>
    <w:tmpl w:val="AE90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3EAE"/>
    <w:rsid w:val="000A7F4B"/>
    <w:rsid w:val="001C19A2"/>
    <w:rsid w:val="00222DE1"/>
    <w:rsid w:val="002A5B61"/>
    <w:rsid w:val="00454C0E"/>
    <w:rsid w:val="004B3EAE"/>
    <w:rsid w:val="00511128"/>
    <w:rsid w:val="00555B14"/>
    <w:rsid w:val="0058225E"/>
    <w:rsid w:val="006C257D"/>
    <w:rsid w:val="008A5ED4"/>
    <w:rsid w:val="009A14BA"/>
    <w:rsid w:val="00A822D2"/>
    <w:rsid w:val="00BB1433"/>
    <w:rsid w:val="00C65958"/>
    <w:rsid w:val="00D46564"/>
    <w:rsid w:val="00F3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D"/>
  </w:style>
  <w:style w:type="paragraph" w:styleId="1">
    <w:name w:val="heading 1"/>
    <w:basedOn w:val="a"/>
    <w:link w:val="10"/>
    <w:uiPriority w:val="9"/>
    <w:qFormat/>
    <w:rsid w:val="004B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3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3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3E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3EA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B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3EAE"/>
  </w:style>
  <w:style w:type="character" w:styleId="a3">
    <w:name w:val="Hyperlink"/>
    <w:basedOn w:val="a0"/>
    <w:uiPriority w:val="99"/>
    <w:semiHidden/>
    <w:unhideWhenUsed/>
    <w:rsid w:val="004B3EA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82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A822D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A822D2"/>
    <w:rPr>
      <w:rFonts w:ascii="Arial" w:eastAsia="Times New Roman" w:hAnsi="Arial" w:cs="Times New Roman"/>
      <w:b/>
      <w:kern w:val="28"/>
      <w:sz w:val="32"/>
      <w:szCs w:val="20"/>
    </w:rPr>
  </w:style>
  <w:style w:type="paragraph" w:styleId="a7">
    <w:name w:val="Body Text"/>
    <w:basedOn w:val="a"/>
    <w:link w:val="a8"/>
    <w:semiHidden/>
    <w:unhideWhenUsed/>
    <w:rsid w:val="00A822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A822D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2D2"/>
    <w:rPr>
      <w:rFonts w:ascii="Tahoma" w:hAnsi="Tahoma" w:cs="Tahoma"/>
      <w:sz w:val="16"/>
      <w:szCs w:val="16"/>
    </w:rPr>
  </w:style>
  <w:style w:type="paragraph" w:styleId="21">
    <w:name w:val="List 2"/>
    <w:basedOn w:val="a"/>
    <w:unhideWhenUsed/>
    <w:rsid w:val="0058225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List Continue 2"/>
    <w:basedOn w:val="a"/>
    <w:unhideWhenUsed/>
    <w:rsid w:val="0058225E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9A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A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A14BA"/>
    <w:rPr>
      <w:b/>
      <w:bCs/>
    </w:rPr>
  </w:style>
  <w:style w:type="paragraph" w:customStyle="1" w:styleId="consplusnonformat">
    <w:name w:val="consplusnonformat"/>
    <w:basedOn w:val="a"/>
    <w:rsid w:val="009A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Schepelin</cp:lastModifiedBy>
  <cp:revision>8</cp:revision>
  <cp:lastPrinted>2016-06-02T02:53:00Z</cp:lastPrinted>
  <dcterms:created xsi:type="dcterms:W3CDTF">2016-06-01T06:37:00Z</dcterms:created>
  <dcterms:modified xsi:type="dcterms:W3CDTF">2016-06-07T05:57:00Z</dcterms:modified>
</cp:coreProperties>
</file>