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3" w:rsidRDefault="00416373" w:rsidP="00A27ED0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32385</wp:posOffset>
            </wp:positionV>
            <wp:extent cx="7524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416373" w:rsidRPr="00A27ED0" w:rsidRDefault="00316FE4" w:rsidP="00416373">
      <w:pPr>
        <w:pStyle w:val="1"/>
        <w:tabs>
          <w:tab w:val="left" w:pos="36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416373" w:rsidRPr="006A3F32" w:rsidRDefault="00DD60BD" w:rsidP="0041637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margin-left:371.5pt;margin-top:5.05pt;width:83.5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<v:textbox>
              <w:txbxContent>
                <w:p w:rsidR="00416373" w:rsidRDefault="00611A31" w:rsidP="003D5DC8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B93C4B">
                    <w:rPr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3" o:spid="_x0000_s1026" type="#_x0000_t202" style="position:absolute;margin-left:10.2pt;margin-top:8.75pt;width:171.6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2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" o:allowincell="f" filled="f" stroked="f">
            <v:textbox>
              <w:txbxContent>
                <w:p w:rsidR="00416373" w:rsidRPr="0089148D" w:rsidRDefault="003D5DC8" w:rsidP="00316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09</w:t>
                  </w:r>
                  <w:bookmarkStart w:id="0" w:name="_GoBack"/>
                  <w:bookmarkEnd w:id="0"/>
                  <w:r w:rsidR="00316FE4">
                    <w:rPr>
                      <w:sz w:val="28"/>
                      <w:szCs w:val="28"/>
                    </w:rPr>
                    <w:t xml:space="preserve"> января</w:t>
                  </w:r>
                  <w:r w:rsidR="003D583D">
                    <w:rPr>
                      <w:sz w:val="28"/>
                      <w:szCs w:val="28"/>
                    </w:rPr>
                    <w:t>2</w:t>
                  </w:r>
                  <w:r w:rsidR="00611A31">
                    <w:rPr>
                      <w:sz w:val="28"/>
                      <w:szCs w:val="28"/>
                    </w:rPr>
                    <w:t>01</w:t>
                  </w:r>
                  <w:r w:rsidR="00316FE4">
                    <w:rPr>
                      <w:sz w:val="28"/>
                      <w:szCs w:val="28"/>
                    </w:rPr>
                    <w:t>7</w:t>
                  </w:r>
                  <w:r w:rsidR="00611A31"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2" o:spid="_x0000_s1027" style="position:absolute;margin-left:16.2pt;margin-top:5.3pt;width:53.25pt;height:28.8pt;z-index:251660288;visibility:visible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JEAQAABk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" o:allowincell="f" adj="-11796480,,5400" path="m,l676275,19050,457200,365760,,365760,,xe" filled="f" stroked="f">
            <v:stroke joinstyle="miter"/>
            <v:formulas/>
            <v:path o:connecttype="custom" o:connectlocs="0,0;676275,19050;457200,365760;0,365760;0,0" o:connectangles="0,0,0,0,0" textboxrect="0,0,676275,365760"/>
            <v:textbox>
              <w:txbxContent>
                <w:p w:rsidR="00416373" w:rsidRPr="006A3F32" w:rsidRDefault="00416373" w:rsidP="00A33646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4" o:spid="_x0000_s1028" type="#_x0000_t202" style="position:absolute;margin-left:145.6pt;margin-top:5.05pt;width:35.8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" o:allowincell="f" filled="f" stroked="f">
            <v:textbox>
              <w:txbxContent>
                <w:p w:rsidR="00416373" w:rsidRPr="009630DE" w:rsidRDefault="00416373" w:rsidP="00416373">
                  <w:pPr>
                    <w:spacing w:before="80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16373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436342" w:rsidRPr="00436342" w:rsidRDefault="00436342" w:rsidP="00416373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36342">
        <w:rPr>
          <w:bCs/>
          <w:sz w:val="28"/>
          <w:szCs w:val="28"/>
        </w:rPr>
        <w:t>. Чита</w:t>
      </w:r>
    </w:p>
    <w:p w:rsidR="00416373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416373" w:rsidRPr="006A3F32" w:rsidRDefault="00B93C4B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Об отмене постановления №2237 от 08.09.2014 г.</w:t>
      </w:r>
    </w:p>
    <w:p w:rsidR="00416373" w:rsidRPr="006A3F32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A27ED0" w:rsidRDefault="00B93C4B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Читинского района от 12.2016 №07-30-2016 на постановление №2237 от 08.09.2014 г. об утверждении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«Строительство и ремонт объектов для захоронения и утилизации биологических отходов на территории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«Читинский район» (2014-2017 годы)».</w:t>
      </w:r>
    </w:p>
    <w:p w:rsidR="00B93C4B" w:rsidRDefault="00B93C4B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статьям 5 и 6 Федерального закона от 06.10.2003 г. №131-ФЗ «Об общих принципах организации местного самоуправления в Российской Федерации» (далее закон №131-ФЗ) и части 2 статьи 2 Федерального закона от 30 марта 1999 года №52-ФЗ «О санитарно-эпидемиологическом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лучии населения» полномочиями в сфере обеспечения санитарно-эпидемиологического благополучия населения обладают Российская Федерация и субъекты Российской Федерации. Осуществлением мер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санитарно-эпидемиологического благополучия населения является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ходным обязательством Российской Федерации, а осуществление мер по предупреждению эпидемий и ликвидации их последствий является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обязательством субъектов Российской Федерации.</w:t>
      </w:r>
    </w:p>
    <w:p w:rsidR="00B93C4B" w:rsidRDefault="00B93C4B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нахождения скотомогильников и биотермических ям в собственности органов местного самоуправления закон №131-ФЗ</w:t>
      </w:r>
      <w:r w:rsidR="00CB03EA">
        <w:rPr>
          <w:sz w:val="28"/>
          <w:szCs w:val="28"/>
        </w:rPr>
        <w:t xml:space="preserve"> не пред</w:t>
      </w:r>
      <w:r w:rsidR="00CB03EA">
        <w:rPr>
          <w:sz w:val="28"/>
          <w:szCs w:val="28"/>
        </w:rPr>
        <w:t>у</w:t>
      </w:r>
      <w:r w:rsidR="00CB03EA">
        <w:rPr>
          <w:sz w:val="28"/>
          <w:szCs w:val="28"/>
        </w:rPr>
        <w:t>сматривает. Закон субъекта о наделении органов местного самоуправления государственным полномочием по содержанию, эксплуатации и капитальн</w:t>
      </w:r>
      <w:r w:rsidR="00CB03EA">
        <w:rPr>
          <w:sz w:val="28"/>
          <w:szCs w:val="28"/>
        </w:rPr>
        <w:t>о</w:t>
      </w:r>
      <w:r w:rsidR="00CB03EA">
        <w:rPr>
          <w:sz w:val="28"/>
          <w:szCs w:val="28"/>
        </w:rPr>
        <w:t>му ремонту скотомогильников (биотермических ям) не принят.</w:t>
      </w:r>
    </w:p>
    <w:p w:rsidR="00CB03EA" w:rsidRDefault="00CB03EA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Уставом муниципального района «Читинский район»</w:t>
      </w:r>
    </w:p>
    <w:p w:rsidR="00CB03EA" w:rsidRDefault="00CB03EA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03EA" w:rsidRDefault="00CB03EA" w:rsidP="00B93C4B">
      <w:pPr>
        <w:pStyle w:val="1"/>
        <w:tabs>
          <w:tab w:val="left" w:pos="240"/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1.Отменить постановление администрации муниципального района «Ч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тинский район» №2237 от 08.09.2014 г. 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«Строительство и ремонт объектов для захоронения и утилизации биологических отходов на территории муниципального района «Читинский район» (2014-2017 годы)».</w:t>
      </w: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A644CC" w:rsidP="00A27ED0">
      <w:pPr>
        <w:pStyle w:val="1"/>
        <w:tabs>
          <w:tab w:val="left" w:pos="240"/>
        </w:tabs>
        <w:ind w:right="282"/>
      </w:pPr>
      <w:r>
        <w:rPr>
          <w:sz w:val="28"/>
          <w:szCs w:val="28"/>
        </w:rPr>
        <w:t>Руководитель</w:t>
      </w:r>
      <w:r w:rsidR="006D2313">
        <w:rPr>
          <w:sz w:val="28"/>
          <w:szCs w:val="28"/>
        </w:rPr>
        <w:t xml:space="preserve"> адм</w:t>
      </w:r>
      <w:r w:rsidR="00CB03EA">
        <w:rPr>
          <w:sz w:val="28"/>
          <w:szCs w:val="28"/>
        </w:rPr>
        <w:t>инистрации</w:t>
      </w:r>
      <w:r w:rsidR="00CB03EA">
        <w:rPr>
          <w:sz w:val="28"/>
          <w:szCs w:val="28"/>
        </w:rPr>
        <w:tab/>
      </w:r>
      <w:r w:rsidR="00CB03EA">
        <w:rPr>
          <w:sz w:val="28"/>
          <w:szCs w:val="28"/>
        </w:rPr>
        <w:tab/>
      </w:r>
      <w:r w:rsidR="00CB03EA">
        <w:rPr>
          <w:sz w:val="28"/>
          <w:szCs w:val="28"/>
        </w:rPr>
        <w:tab/>
      </w:r>
      <w:r w:rsidR="00CB03EA">
        <w:rPr>
          <w:sz w:val="28"/>
          <w:szCs w:val="28"/>
        </w:rPr>
        <w:tab/>
      </w:r>
      <w:r w:rsidR="00CB03EA">
        <w:rPr>
          <w:sz w:val="28"/>
          <w:szCs w:val="28"/>
        </w:rPr>
        <w:tab/>
      </w:r>
      <w:r w:rsidR="00CB03EA">
        <w:rPr>
          <w:sz w:val="28"/>
          <w:szCs w:val="28"/>
        </w:rPr>
        <w:tab/>
      </w:r>
      <w:r w:rsidR="00A33646">
        <w:rPr>
          <w:sz w:val="28"/>
          <w:szCs w:val="28"/>
        </w:rPr>
        <w:t>А.А. Эпов</w:t>
      </w:r>
    </w:p>
    <w:sectPr w:rsidR="00627572" w:rsidSect="002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548"/>
    <w:multiLevelType w:val="hybridMultilevel"/>
    <w:tmpl w:val="F30245E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7E23"/>
    <w:rsid w:val="00107603"/>
    <w:rsid w:val="001B463F"/>
    <w:rsid w:val="00267E23"/>
    <w:rsid w:val="002F1852"/>
    <w:rsid w:val="002F7C17"/>
    <w:rsid w:val="00316FE4"/>
    <w:rsid w:val="00327353"/>
    <w:rsid w:val="003472E5"/>
    <w:rsid w:val="003D583D"/>
    <w:rsid w:val="003D5DC8"/>
    <w:rsid w:val="00416373"/>
    <w:rsid w:val="00436342"/>
    <w:rsid w:val="00447289"/>
    <w:rsid w:val="00611A31"/>
    <w:rsid w:val="00627572"/>
    <w:rsid w:val="006D2313"/>
    <w:rsid w:val="00722BEF"/>
    <w:rsid w:val="00936C1E"/>
    <w:rsid w:val="0099464E"/>
    <w:rsid w:val="00A113DC"/>
    <w:rsid w:val="00A27ED0"/>
    <w:rsid w:val="00A33646"/>
    <w:rsid w:val="00A644CC"/>
    <w:rsid w:val="00B93C4B"/>
    <w:rsid w:val="00CB03EA"/>
    <w:rsid w:val="00DD60BD"/>
    <w:rsid w:val="00EA0990"/>
    <w:rsid w:val="00EF57AB"/>
    <w:rsid w:val="00F0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41637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41637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22</cp:revision>
  <cp:lastPrinted>2017-01-10T03:46:00Z</cp:lastPrinted>
  <dcterms:created xsi:type="dcterms:W3CDTF">2015-06-16T06:56:00Z</dcterms:created>
  <dcterms:modified xsi:type="dcterms:W3CDTF">2017-02-03T04:42:00Z</dcterms:modified>
</cp:coreProperties>
</file>