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F8" w:rsidRDefault="008060F8" w:rsidP="008060F8">
      <w:pPr>
        <w:pStyle w:val="a4"/>
        <w:ind w:firstLine="851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676275" cy="95250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F8" w:rsidRPr="00F4034B" w:rsidRDefault="008060F8" w:rsidP="0080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4034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8060F8" w:rsidRDefault="008060F8" w:rsidP="0080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4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4034B">
        <w:rPr>
          <w:rFonts w:ascii="Times New Roman" w:eastAsia="Times New Roman" w:hAnsi="Times New Roman" w:cs="Times New Roman"/>
          <w:b/>
          <w:sz w:val="32"/>
          <w:szCs w:val="32"/>
        </w:rPr>
        <w:t>Читинский район</w:t>
      </w:r>
      <w:r w:rsidRPr="00F4034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60F8" w:rsidRPr="00F4034B" w:rsidRDefault="008060F8" w:rsidP="008060F8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F4034B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8060F8" w:rsidRPr="00952FF7" w:rsidRDefault="008060F8" w:rsidP="008060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FF7">
        <w:rPr>
          <w:rFonts w:ascii="Times New Roman" w:hAnsi="Times New Roman" w:cs="Times New Roman"/>
          <w:sz w:val="28"/>
        </w:rPr>
        <w:t xml:space="preserve">от </w:t>
      </w:r>
      <w:r w:rsidR="00A7016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января</w:t>
      </w:r>
      <w:r w:rsidRPr="00952FF7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952FF7">
        <w:rPr>
          <w:rFonts w:ascii="Times New Roman" w:hAnsi="Times New Roman" w:cs="Times New Roman"/>
          <w:sz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952FF7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952FF7">
        <w:rPr>
          <w:rFonts w:ascii="Times New Roman" w:hAnsi="Times New Roman" w:cs="Times New Roman"/>
          <w:sz w:val="28"/>
        </w:rPr>
        <w:t xml:space="preserve">          №</w:t>
      </w:r>
      <w:r w:rsidR="00A7016E">
        <w:rPr>
          <w:rFonts w:ascii="Times New Roman" w:hAnsi="Times New Roman" w:cs="Times New Roman"/>
          <w:sz w:val="28"/>
        </w:rPr>
        <w:t>72</w:t>
      </w:r>
    </w:p>
    <w:p w:rsidR="008060F8" w:rsidRPr="008060F8" w:rsidRDefault="008060F8" w:rsidP="008060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8060F8">
        <w:rPr>
          <w:rFonts w:ascii="Times New Roman" w:hAnsi="Times New Roman" w:cs="Times New Roman"/>
          <w:sz w:val="32"/>
          <w:szCs w:val="32"/>
        </w:rPr>
        <w:t>г. Чита</w:t>
      </w:r>
    </w:p>
    <w:p w:rsidR="008060F8" w:rsidRPr="00EC41A7" w:rsidRDefault="008060F8" w:rsidP="008060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1492" w:rsidRDefault="003D1492" w:rsidP="0051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переучета мобилизационных людских и транспортных </w:t>
      </w:r>
      <w:r w:rsidR="008060F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есурсов на территории</w:t>
      </w:r>
      <w:r w:rsidR="00806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A1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Читинск</w:t>
      </w:r>
      <w:r w:rsidR="00514A1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14A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3D1492" w:rsidRDefault="003D1492" w:rsidP="003D1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492" w:rsidRPr="00514A1B" w:rsidRDefault="003D1492" w:rsidP="00514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0E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 ноября 2006 года № 719 «Об утверждении положения о воинском учете», инструкцией по обеспечению функционированию системы воинского учета граждан РФ</w:t>
      </w:r>
      <w:r w:rsidR="008060F8">
        <w:rPr>
          <w:rFonts w:ascii="Times New Roman" w:hAnsi="Times New Roman" w:cs="Times New Roman"/>
          <w:sz w:val="28"/>
          <w:szCs w:val="28"/>
        </w:rPr>
        <w:t xml:space="preserve">, и в целях </w:t>
      </w:r>
      <w:r w:rsidR="00514A1B">
        <w:rPr>
          <w:rFonts w:ascii="Times New Roman" w:hAnsi="Times New Roman" w:cs="Times New Roman"/>
          <w:sz w:val="28"/>
          <w:szCs w:val="28"/>
        </w:rPr>
        <w:t xml:space="preserve">повышения полноты и качества проведения переучета мобилизационных людских и транспортных ресурсов на территории Читинского района, </w:t>
      </w:r>
      <w:r w:rsidR="00514A1B" w:rsidRPr="00514A1B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504BC" w:rsidRDefault="003606BF" w:rsidP="00552E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04BC">
        <w:rPr>
          <w:rFonts w:ascii="Times New Roman" w:hAnsi="Times New Roman" w:cs="Times New Roman"/>
          <w:sz w:val="28"/>
          <w:szCs w:val="28"/>
        </w:rPr>
        <w:t>лавам администраций городских и сельских поселений Читинского района</w:t>
      </w:r>
      <w:r w:rsidR="008060F8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3504BC">
        <w:rPr>
          <w:rFonts w:ascii="Times New Roman" w:hAnsi="Times New Roman" w:cs="Times New Roman"/>
          <w:sz w:val="28"/>
          <w:szCs w:val="28"/>
        </w:rPr>
        <w:t>:</w:t>
      </w:r>
    </w:p>
    <w:p w:rsidR="003504BC" w:rsidRDefault="003504BC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проверку и сверку учетных данных граждан, пребывающих в запасе на предприятиях и в организациях расположенных на территориях поселений (по плану военного комиссара Читинского района);</w:t>
      </w:r>
    </w:p>
    <w:p w:rsidR="003504BC" w:rsidRDefault="003504BC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сверку наличи</w:t>
      </w:r>
      <w:r w:rsidR="00B40E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воинском учете граждан с хозяйственными книгами домовладений в срок до 01 марта 2017 года;</w:t>
      </w:r>
    </w:p>
    <w:p w:rsidR="003504BC" w:rsidRDefault="003504BC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сверки о наличии граждан состоящих на воинском учете </w:t>
      </w:r>
      <w:r w:rsidR="0030506A">
        <w:rPr>
          <w:rFonts w:ascii="Times New Roman" w:hAnsi="Times New Roman" w:cs="Times New Roman"/>
          <w:sz w:val="28"/>
          <w:szCs w:val="28"/>
        </w:rPr>
        <w:t>в поселениях с листами прибытия и убытия граждан к месту жительства с паспортистками поселений в срок до 01 марта 2017 года;</w:t>
      </w:r>
    </w:p>
    <w:p w:rsidR="0030506A" w:rsidRDefault="0030506A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сверку учетных данных граждан, прибывающих в запасе с учетными данными военного комиссариата Читинского района (по согласованию с военным комиссаром Читинского района).</w:t>
      </w:r>
    </w:p>
    <w:p w:rsidR="0030506A" w:rsidRDefault="008060F8" w:rsidP="008060F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30506A">
        <w:rPr>
          <w:rFonts w:ascii="Times New Roman" w:hAnsi="Times New Roman" w:cs="Times New Roman"/>
          <w:sz w:val="28"/>
          <w:szCs w:val="28"/>
        </w:rPr>
        <w:t xml:space="preserve">уководителям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30506A">
        <w:rPr>
          <w:rFonts w:ascii="Times New Roman" w:hAnsi="Times New Roman" w:cs="Times New Roman"/>
          <w:sz w:val="28"/>
          <w:szCs w:val="28"/>
        </w:rPr>
        <w:t>Читинск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0506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06A">
        <w:rPr>
          <w:rFonts w:ascii="Times New Roman" w:hAnsi="Times New Roman" w:cs="Times New Roman"/>
          <w:sz w:val="28"/>
          <w:szCs w:val="28"/>
        </w:rPr>
        <w:t>:</w:t>
      </w:r>
    </w:p>
    <w:p w:rsidR="0030506A" w:rsidRDefault="0030506A" w:rsidP="0055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сверку учетных данных работающих граждан, прибывающих в запасе по карточкам формы Т-2 с учетными данными военно-учетных столов поселений района, на территории которых они находятся (согласно плану руководителей администраций поселений);</w:t>
      </w:r>
    </w:p>
    <w:p w:rsidR="0030506A" w:rsidRDefault="0030506A" w:rsidP="0055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марта 2017 года направить списки наличия и технического состояния транспортных средств, находящихся на балансе.</w:t>
      </w:r>
    </w:p>
    <w:p w:rsidR="0030506A" w:rsidRDefault="0030506A" w:rsidP="00552E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 ЗАГС района ежемесячно представлять списки умерших и изменивших фамилию, имя, отчество военнообязанных проживающих на территории района.</w:t>
      </w:r>
    </w:p>
    <w:p w:rsidR="0030506A" w:rsidRDefault="0030506A" w:rsidP="00552E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B4">
        <w:rPr>
          <w:rFonts w:ascii="Times New Roman" w:hAnsi="Times New Roman" w:cs="Times New Roman"/>
          <w:sz w:val="28"/>
          <w:szCs w:val="28"/>
        </w:rPr>
        <w:t>Начальнику управлению экономики и развития предпринимательства (Корешкова А.Г.) в срок до 01 февраля 2017 года:</w:t>
      </w:r>
    </w:p>
    <w:p w:rsidR="00F65BB4" w:rsidRDefault="00F65BB4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военному комиссару района список наличия предприятий, организаций и учреждений</w:t>
      </w:r>
      <w:r w:rsidR="00806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района с указанием юридического адреса их нахождения и количество работающих.</w:t>
      </w:r>
    </w:p>
    <w:p w:rsidR="002E61ED" w:rsidRDefault="002E61ED" w:rsidP="00552E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районной комиссии по бронированию:</w:t>
      </w:r>
    </w:p>
    <w:p w:rsidR="002E61ED" w:rsidRDefault="002E61ED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правомерности зачисления на специальный воинский учет граждан предприятиями, организациями и учреждениями района срок до 01 апреля 2017 года.</w:t>
      </w:r>
    </w:p>
    <w:p w:rsidR="002E61ED" w:rsidRPr="00552E4A" w:rsidRDefault="008060F8" w:rsidP="00552E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="002E61ED">
        <w:rPr>
          <w:rFonts w:ascii="Times New Roman" w:hAnsi="Times New Roman" w:cs="Times New Roman"/>
          <w:sz w:val="28"/>
          <w:szCs w:val="28"/>
        </w:rPr>
        <w:t xml:space="preserve">оенному комиссару Читинского района (Довиденко А.А.): </w:t>
      </w:r>
    </w:p>
    <w:p w:rsidR="00F65BB4" w:rsidRDefault="00F65BB4" w:rsidP="0055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B4">
        <w:rPr>
          <w:rFonts w:ascii="Times New Roman" w:hAnsi="Times New Roman" w:cs="Times New Roman"/>
          <w:sz w:val="28"/>
          <w:szCs w:val="28"/>
        </w:rPr>
        <w:t>разработать и представить план работы комис</w:t>
      </w:r>
      <w:r>
        <w:rPr>
          <w:rFonts w:ascii="Times New Roman" w:hAnsi="Times New Roman" w:cs="Times New Roman"/>
          <w:sz w:val="28"/>
          <w:szCs w:val="28"/>
        </w:rPr>
        <w:t>сии по переучету мобилизационных людских и транспортных ресурсов;</w:t>
      </w:r>
    </w:p>
    <w:p w:rsidR="00F65BB4" w:rsidRDefault="00F65BB4" w:rsidP="0055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</w:t>
      </w:r>
      <w:r w:rsidR="002E61ED">
        <w:rPr>
          <w:rFonts w:ascii="Times New Roman" w:hAnsi="Times New Roman" w:cs="Times New Roman"/>
          <w:sz w:val="28"/>
          <w:szCs w:val="28"/>
        </w:rPr>
        <w:t>и проверку транспортных сре</w:t>
      </w:r>
      <w:proofErr w:type="gramStart"/>
      <w:r w:rsidR="002E61ED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едприятий</w:t>
      </w:r>
      <w:r w:rsidR="002E6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балансе, их техническое состояние с привлечением специалистов отдела гражданской обороны и мобилизационной работы в срок до 01 сентября 2017 года;</w:t>
      </w:r>
    </w:p>
    <w:p w:rsidR="002E61ED" w:rsidRPr="002E61ED" w:rsidRDefault="00F65BB4" w:rsidP="0055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и провести сверку учетных данных граждан, состоящих на воинском учете с учетными данными военно-учетных столов поселений</w:t>
      </w:r>
      <w:r w:rsidR="002E61ED">
        <w:rPr>
          <w:rFonts w:ascii="Times New Roman" w:hAnsi="Times New Roman" w:cs="Times New Roman"/>
          <w:sz w:val="28"/>
          <w:szCs w:val="28"/>
        </w:rPr>
        <w:t xml:space="preserve"> в срок до 01 октября 2017 года</w:t>
      </w:r>
      <w:r w:rsidR="00552E4A">
        <w:rPr>
          <w:rFonts w:ascii="Times New Roman" w:hAnsi="Times New Roman" w:cs="Times New Roman"/>
          <w:sz w:val="28"/>
          <w:szCs w:val="28"/>
        </w:rPr>
        <w:t>;</w:t>
      </w:r>
    </w:p>
    <w:p w:rsidR="00F65BB4" w:rsidRDefault="00552E4A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переучета доложить на заседании «СЗ» администрации Читинского района в октябре 2017 года</w:t>
      </w:r>
    </w:p>
    <w:p w:rsidR="00552E4A" w:rsidRDefault="00552E4A" w:rsidP="0055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военного комиссара Читинского района (Довиденко А.А.)</w:t>
      </w:r>
    </w:p>
    <w:p w:rsidR="00552E4A" w:rsidRDefault="00552E4A" w:rsidP="00552E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552E4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2E4A" w:rsidRDefault="00552E4A" w:rsidP="0080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F8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</w:t>
      </w:r>
      <w:r w:rsidR="008060F8" w:rsidRPr="008060F8">
        <w:rPr>
          <w:rFonts w:ascii="Times New Roman" w:hAnsi="Times New Roman" w:cs="Times New Roman"/>
          <w:sz w:val="28"/>
          <w:szCs w:val="28"/>
        </w:rPr>
        <w:t xml:space="preserve">  </w:t>
      </w:r>
      <w:r w:rsidR="008060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0F8" w:rsidRPr="008060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60F8">
        <w:rPr>
          <w:rFonts w:ascii="Times New Roman" w:hAnsi="Times New Roman" w:cs="Times New Roman"/>
          <w:sz w:val="28"/>
          <w:szCs w:val="28"/>
        </w:rPr>
        <w:t xml:space="preserve"> </w:t>
      </w:r>
      <w:r w:rsidR="008060F8" w:rsidRPr="008060F8">
        <w:rPr>
          <w:rFonts w:ascii="Times New Roman" w:hAnsi="Times New Roman" w:cs="Times New Roman"/>
          <w:sz w:val="28"/>
          <w:szCs w:val="28"/>
        </w:rPr>
        <w:t xml:space="preserve">     </w:t>
      </w:r>
      <w:r w:rsidRPr="008060F8">
        <w:rPr>
          <w:rFonts w:ascii="Times New Roman" w:hAnsi="Times New Roman" w:cs="Times New Roman"/>
          <w:sz w:val="28"/>
          <w:szCs w:val="28"/>
        </w:rPr>
        <w:t xml:space="preserve">       </w:t>
      </w:r>
      <w:r w:rsidR="008060F8" w:rsidRPr="008060F8">
        <w:rPr>
          <w:rFonts w:ascii="Times New Roman" w:hAnsi="Times New Roman" w:cs="Times New Roman"/>
          <w:sz w:val="28"/>
          <w:szCs w:val="28"/>
        </w:rPr>
        <w:t>А.А. Эпов</w:t>
      </w:r>
    </w:p>
    <w:p w:rsidR="008060F8" w:rsidRDefault="008060F8" w:rsidP="0080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F8" w:rsidRDefault="008060F8" w:rsidP="0080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F8" w:rsidRPr="008060F8" w:rsidRDefault="008060F8" w:rsidP="0080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F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8060F8">
        <w:rPr>
          <w:rFonts w:ascii="Times New Roman" w:hAnsi="Times New Roman" w:cs="Times New Roman"/>
          <w:sz w:val="24"/>
          <w:szCs w:val="24"/>
        </w:rPr>
        <w:t>И.В.Вайнерович</w:t>
      </w:r>
      <w:proofErr w:type="spellEnd"/>
      <w:r w:rsidRPr="0080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F8" w:rsidRPr="008060F8" w:rsidRDefault="008060F8" w:rsidP="0080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F8">
        <w:rPr>
          <w:rFonts w:ascii="Times New Roman" w:hAnsi="Times New Roman" w:cs="Times New Roman"/>
          <w:sz w:val="24"/>
          <w:szCs w:val="24"/>
        </w:rPr>
        <w:t>Тел. 32-36-70</w:t>
      </w:r>
    </w:p>
    <w:sectPr w:rsidR="008060F8" w:rsidRPr="008060F8" w:rsidSect="0083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09"/>
    <w:multiLevelType w:val="hybridMultilevel"/>
    <w:tmpl w:val="9DBE1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CD03F6"/>
    <w:multiLevelType w:val="hybridMultilevel"/>
    <w:tmpl w:val="D6AC25B8"/>
    <w:lvl w:ilvl="0" w:tplc="B14A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E6FD5"/>
    <w:multiLevelType w:val="hybridMultilevel"/>
    <w:tmpl w:val="02E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3D1492"/>
    <w:rsid w:val="000E109D"/>
    <w:rsid w:val="0027588C"/>
    <w:rsid w:val="002E4367"/>
    <w:rsid w:val="002E61ED"/>
    <w:rsid w:val="0030506A"/>
    <w:rsid w:val="003504BC"/>
    <w:rsid w:val="003606BF"/>
    <w:rsid w:val="003D1492"/>
    <w:rsid w:val="00514A1B"/>
    <w:rsid w:val="00552E4A"/>
    <w:rsid w:val="00774385"/>
    <w:rsid w:val="008060F8"/>
    <w:rsid w:val="00833DFD"/>
    <w:rsid w:val="009D539D"/>
    <w:rsid w:val="00A7016E"/>
    <w:rsid w:val="00B40ECC"/>
    <w:rsid w:val="00E35CC0"/>
    <w:rsid w:val="00F26BAA"/>
    <w:rsid w:val="00F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060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0F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link w:val="6"/>
    <w:rsid w:val="008060F8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060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styleId="a4">
    <w:name w:val="Body Text"/>
    <w:basedOn w:val="a"/>
    <w:link w:val="a5"/>
    <w:rsid w:val="00806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6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admsec</dc:creator>
  <cp:lastModifiedBy>Евгений</cp:lastModifiedBy>
  <cp:revision>6</cp:revision>
  <cp:lastPrinted>2017-01-19T05:54:00Z</cp:lastPrinted>
  <dcterms:created xsi:type="dcterms:W3CDTF">2017-01-19T03:43:00Z</dcterms:created>
  <dcterms:modified xsi:type="dcterms:W3CDTF">2017-02-03T02:25:00Z</dcterms:modified>
</cp:coreProperties>
</file>