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B4" w:rsidRPr="002F4DB4" w:rsidRDefault="002F4DB4" w:rsidP="002F4DB4">
      <w:pPr>
        <w:shd w:val="clear" w:color="auto" w:fill="FFFFFF"/>
        <w:suppressAutoHyphens/>
        <w:ind w:firstLine="709"/>
        <w:jc w:val="center"/>
        <w:rPr>
          <w:rFonts w:ascii="Arial" w:hAnsi="Arial" w:cs="Arial"/>
          <w:b/>
          <w:sz w:val="32"/>
          <w:szCs w:val="15"/>
        </w:rPr>
      </w:pPr>
      <w:r w:rsidRPr="002F4DB4">
        <w:rPr>
          <w:rFonts w:ascii="Arial" w:hAnsi="Arial" w:cs="Arial"/>
          <w:b/>
          <w:bCs/>
          <w:sz w:val="32"/>
        </w:rPr>
        <w:t>ПОСТАНОВЛЕНИЕ</w:t>
      </w:r>
    </w:p>
    <w:p w:rsidR="002F4DB4" w:rsidRPr="002F4DB4" w:rsidRDefault="002F4DB4" w:rsidP="002F4DB4">
      <w:pPr>
        <w:shd w:val="clear" w:color="auto" w:fill="FFFFFF"/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2F4DB4">
        <w:rPr>
          <w:rFonts w:ascii="Arial" w:hAnsi="Arial" w:cs="Arial"/>
          <w:b/>
          <w:bCs/>
          <w:sz w:val="28"/>
          <w:szCs w:val="28"/>
        </w:rPr>
        <w:t>АДМИНИСТРАЦИИ МУНИЦИПАЛЬНОГО РАЙОНА</w:t>
      </w:r>
      <w:r w:rsidRPr="002F4DB4">
        <w:rPr>
          <w:rFonts w:ascii="Arial" w:hAnsi="Arial" w:cs="Arial"/>
          <w:b/>
          <w:sz w:val="28"/>
          <w:szCs w:val="28"/>
        </w:rPr>
        <w:t xml:space="preserve"> «</w:t>
      </w:r>
      <w:r w:rsidRPr="002F4DB4">
        <w:rPr>
          <w:rFonts w:ascii="Arial" w:hAnsi="Arial" w:cs="Arial"/>
          <w:b/>
          <w:bCs/>
          <w:sz w:val="28"/>
          <w:szCs w:val="28"/>
        </w:rPr>
        <w:t>ЧИТИНСКИЙ РАЙОН»</w:t>
      </w:r>
    </w:p>
    <w:p w:rsid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</w:p>
    <w:p w:rsid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</w:p>
    <w:p w:rsidR="002F4DB4" w:rsidRP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 xml:space="preserve">от «01» октября 2014 года </w:t>
      </w:r>
      <w:r w:rsidRPr="002F4DB4">
        <w:rPr>
          <w:rFonts w:ascii="Arial" w:hAnsi="Arial" w:cs="Arial"/>
          <w:szCs w:val="15"/>
        </w:rPr>
        <w:t>№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>2541</w:t>
      </w:r>
    </w:p>
    <w:p w:rsid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</w:p>
    <w:p w:rsid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</w:p>
    <w:p w:rsidR="002F4DB4" w:rsidRPr="002F4DB4" w:rsidRDefault="002F4DB4" w:rsidP="002F4DB4">
      <w:pPr>
        <w:shd w:val="clear" w:color="auto" w:fill="FFFFFF"/>
        <w:suppressAutoHyphens/>
        <w:ind w:right="-24"/>
        <w:jc w:val="center"/>
        <w:rPr>
          <w:rFonts w:ascii="Arial" w:hAnsi="Arial" w:cs="Arial"/>
          <w:b/>
          <w:sz w:val="32"/>
          <w:szCs w:val="32"/>
        </w:rPr>
      </w:pPr>
      <w:r w:rsidRPr="002F4DB4">
        <w:rPr>
          <w:rFonts w:ascii="Arial" w:hAnsi="Arial" w:cs="Arial"/>
          <w:b/>
          <w:sz w:val="32"/>
          <w:szCs w:val="32"/>
        </w:rPr>
        <w:t>«Об утверждении перечня земельных участков,  на территории муниципального района «Читинский район» государственная собственность на которые не разграничена, предоставляемых в собственность бесплатно отдельным категориям граждан для индивидуального жилищного строительства»</w:t>
      </w:r>
    </w:p>
    <w:p w:rsid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</w:p>
    <w:p w:rsid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</w:p>
    <w:p w:rsid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  <w:r w:rsidRPr="002F4DB4">
        <w:rPr>
          <w:rFonts w:ascii="Arial" w:hAnsi="Arial" w:cs="Arial"/>
          <w:szCs w:val="15"/>
        </w:rPr>
        <w:t>В соответствии с Законом Забайкальского края от 18.03.2009 г.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>№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>152-ЗЗК «О регулировании земельных отношений на территории Забайкальского края»,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>руководствуясь Федеральным</w:t>
      </w:r>
      <w:r>
        <w:rPr>
          <w:rFonts w:ascii="Arial" w:hAnsi="Arial" w:cs="Arial"/>
          <w:szCs w:val="15"/>
        </w:rPr>
        <w:t xml:space="preserve"> </w:t>
      </w:r>
      <w:hyperlink r:id="rId4" w:history="1">
        <w:r w:rsidRPr="002F4DB4">
          <w:rPr>
            <w:rFonts w:ascii="Arial" w:hAnsi="Arial" w:cs="Arial"/>
          </w:rPr>
          <w:t>законом</w:t>
        </w:r>
      </w:hyperlink>
      <w:r w:rsidRPr="002F4DB4">
        <w:rPr>
          <w:rFonts w:ascii="Arial" w:hAnsi="Arial" w:cs="Arial"/>
          <w:szCs w:val="15"/>
        </w:rPr>
        <w:t>«О введении в действие Земельного кодекса РФ» от 25.10.2001г.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>№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>137-ФЗ,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>Решением Совета муниципального района «Читинский район» от 02.12.2013 г.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>№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>31 «Об утверждении Порядка бесплатного предоставления в собственность гражданам земельных участков,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>находящихся в собственности муниципального района «Читинский район»,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>и земельных участков на территории муниципального района «Читинский район»,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>государственная собственность на которые не разграничена,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>для индивидуального жилищного строительства»</w:t>
      </w:r>
    </w:p>
    <w:p w:rsid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  <w:r w:rsidRPr="002F4DB4">
        <w:rPr>
          <w:rFonts w:ascii="Arial" w:hAnsi="Arial" w:cs="Arial"/>
          <w:bCs/>
        </w:rPr>
        <w:t>постановляю:</w:t>
      </w:r>
    </w:p>
    <w:p w:rsidR="002F4DB4" w:rsidRP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  <w:r w:rsidRPr="002F4DB4">
        <w:rPr>
          <w:rFonts w:ascii="Arial" w:hAnsi="Arial" w:cs="Arial"/>
          <w:szCs w:val="15"/>
        </w:rPr>
        <w:t>1.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>Утвердить перечень земельных участков,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>на территории муниципального района «Читинский район» государственная собственность на которые не разграничена,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>предоставляемых в собственность бесплатно отдельным категориям граждан для индивидуального жилищного строительства,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>согласно приложения к настоящему постановлению.</w:t>
      </w:r>
    </w:p>
    <w:p w:rsid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</w:p>
    <w:p w:rsid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</w:p>
    <w:p w:rsid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</w:p>
    <w:p w:rsidR="002F4DB4" w:rsidRP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  <w:r w:rsidRPr="002F4DB4">
        <w:rPr>
          <w:rFonts w:ascii="Arial" w:hAnsi="Arial" w:cs="Arial"/>
          <w:szCs w:val="15"/>
        </w:rPr>
        <w:t>Руководитель администрации</w:t>
      </w:r>
    </w:p>
    <w:p w:rsidR="002F4DB4" w:rsidRP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  <w:r w:rsidRPr="002F4DB4">
        <w:rPr>
          <w:rFonts w:ascii="Arial" w:hAnsi="Arial" w:cs="Arial"/>
          <w:szCs w:val="15"/>
        </w:rPr>
        <w:t>муниципального района «Читинский район»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 xml:space="preserve">А.А. </w:t>
      </w:r>
      <w:proofErr w:type="spellStart"/>
      <w:r w:rsidRPr="002F4DB4">
        <w:rPr>
          <w:rFonts w:ascii="Arial" w:hAnsi="Arial" w:cs="Arial"/>
          <w:szCs w:val="15"/>
        </w:rPr>
        <w:t>Эпов</w:t>
      </w:r>
      <w:proofErr w:type="spellEnd"/>
    </w:p>
    <w:p w:rsid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</w:p>
    <w:p w:rsid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</w:p>
    <w:p w:rsid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</w:p>
    <w:p w:rsid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</w:p>
    <w:p w:rsid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</w:p>
    <w:p w:rsid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</w:p>
    <w:p w:rsid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  <w:r w:rsidRPr="002F4DB4">
        <w:rPr>
          <w:rFonts w:ascii="Arial" w:hAnsi="Arial" w:cs="Arial"/>
          <w:szCs w:val="15"/>
        </w:rPr>
        <w:t>Приложение</w:t>
      </w:r>
    </w:p>
    <w:p w:rsidR="002F4DB4" w:rsidRP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  <w:r w:rsidRPr="002F4DB4">
        <w:rPr>
          <w:rFonts w:ascii="Arial" w:hAnsi="Arial" w:cs="Arial"/>
          <w:szCs w:val="15"/>
        </w:rPr>
        <w:t>к постановлению Администрации муниципального района «Читинский район»</w:t>
      </w:r>
    </w:p>
    <w:p w:rsidR="002F4DB4" w:rsidRP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  <w:r w:rsidRPr="002F4DB4">
        <w:rPr>
          <w:rFonts w:ascii="Arial" w:hAnsi="Arial" w:cs="Arial"/>
          <w:szCs w:val="15"/>
        </w:rPr>
        <w:t>от «01» октября 2014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>года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>№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>2541</w:t>
      </w:r>
    </w:p>
    <w:p w:rsid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</w:p>
    <w:p w:rsid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</w:p>
    <w:p w:rsidR="002F4DB4" w:rsidRP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  <w:r w:rsidRPr="002F4DB4">
        <w:rPr>
          <w:rFonts w:ascii="Arial" w:hAnsi="Arial" w:cs="Arial"/>
          <w:szCs w:val="15"/>
        </w:rPr>
        <w:t>ПЕРЕЧЕНЬ</w:t>
      </w:r>
    </w:p>
    <w:p w:rsidR="002F4DB4" w:rsidRPr="002F4DB4" w:rsidRDefault="002F4DB4" w:rsidP="002F4DB4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15"/>
        </w:rPr>
      </w:pPr>
      <w:r w:rsidRPr="002F4DB4">
        <w:rPr>
          <w:rFonts w:ascii="Arial" w:hAnsi="Arial" w:cs="Arial"/>
          <w:szCs w:val="15"/>
        </w:rPr>
        <w:t>земельных участков,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>на территории муниципального района «Читинский район» государственная собственность на которые не разграничена,</w:t>
      </w:r>
      <w:r>
        <w:rPr>
          <w:rFonts w:ascii="Arial" w:hAnsi="Arial" w:cs="Arial"/>
          <w:szCs w:val="15"/>
        </w:rPr>
        <w:t xml:space="preserve"> </w:t>
      </w:r>
      <w:r w:rsidRPr="002F4DB4">
        <w:rPr>
          <w:rFonts w:ascii="Arial" w:hAnsi="Arial" w:cs="Arial"/>
          <w:szCs w:val="15"/>
        </w:rPr>
        <w:t>предоставляемых в собственность бесплатно отдельным категориям граждан для индивидуального жилищного строительства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7"/>
        <w:gridCol w:w="2296"/>
        <w:gridCol w:w="1469"/>
        <w:gridCol w:w="6374"/>
      </w:tblGrid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 xml:space="preserve"> №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proofErr w:type="spellStart"/>
            <w:r w:rsidRPr="002F4DB4">
              <w:rPr>
                <w:rFonts w:ascii="Arial" w:hAnsi="Arial" w:cs="Arial"/>
                <w:szCs w:val="15"/>
              </w:rPr>
              <w:lastRenderedPageBreak/>
              <w:t>п</w:t>
            </w:r>
            <w:proofErr w:type="spellEnd"/>
            <w:r w:rsidRPr="002F4DB4">
              <w:rPr>
                <w:rFonts w:ascii="Arial" w:hAnsi="Arial" w:cs="Arial"/>
                <w:szCs w:val="15"/>
              </w:rPr>
              <w:t>/</w:t>
            </w:r>
            <w:proofErr w:type="spellStart"/>
            <w:r w:rsidRPr="002F4DB4">
              <w:rPr>
                <w:rFonts w:ascii="Arial" w:hAnsi="Arial" w:cs="Arial"/>
                <w:szCs w:val="15"/>
              </w:rPr>
              <w:t>п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lastRenderedPageBreak/>
              <w:t>Кадастровый номер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lastRenderedPageBreak/>
              <w:t>земельного участка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lastRenderedPageBreak/>
              <w:t>Площадь,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lastRenderedPageBreak/>
              <w:t>кв. м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lastRenderedPageBreak/>
              <w:t>Местоположение земельного участка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lastRenderedPageBreak/>
              <w:t>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3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4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75:22:160101:840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1500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с. Угдан,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Молодежная,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4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75:22:130104:255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1500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с. Верх-Чита,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Степная,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8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75:22:130107:347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1500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с. Верх-Чита,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2-я Южная,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17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75:22:020101:82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1191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п. Подволок,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Центральная,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35 «а»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75:22:320102:342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2999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 xml:space="preserve">с. </w:t>
            </w:r>
            <w:proofErr w:type="spellStart"/>
            <w:r w:rsidRPr="002F4DB4">
              <w:rPr>
                <w:rFonts w:ascii="Arial" w:hAnsi="Arial" w:cs="Arial"/>
                <w:szCs w:val="15"/>
              </w:rPr>
              <w:t>Сохондо</w:t>
            </w:r>
            <w:proofErr w:type="spellEnd"/>
            <w:r w:rsidRPr="002F4DB4">
              <w:rPr>
                <w:rFonts w:ascii="Arial" w:hAnsi="Arial" w:cs="Arial"/>
                <w:szCs w:val="15"/>
              </w:rPr>
              <w:t>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Полевая,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4 «а»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75:22:130106:178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1509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с. Верх-Чита,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Строителей,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25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75:22:620102:288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2999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 xml:space="preserve">с. </w:t>
            </w:r>
            <w:proofErr w:type="spellStart"/>
            <w:r w:rsidRPr="002F4DB4">
              <w:rPr>
                <w:rFonts w:ascii="Arial" w:hAnsi="Arial" w:cs="Arial"/>
                <w:szCs w:val="15"/>
              </w:rPr>
              <w:t>Сохондо</w:t>
            </w:r>
            <w:proofErr w:type="spellEnd"/>
            <w:r w:rsidRPr="002F4DB4">
              <w:rPr>
                <w:rFonts w:ascii="Arial" w:hAnsi="Arial" w:cs="Arial"/>
                <w:szCs w:val="15"/>
              </w:rPr>
              <w:t>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Магистральная,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4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75:22:250101:206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1997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с. Еремино,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Центральная,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42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75:22:130102:128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1500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с. Верх-Чита,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Мирная,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40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75:22:350124:156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1767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с. Домна,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Дальняя,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11 (</w:t>
            </w:r>
            <w:proofErr w:type="spellStart"/>
            <w:r w:rsidRPr="002F4DB4">
              <w:rPr>
                <w:rFonts w:ascii="Arial" w:hAnsi="Arial" w:cs="Arial"/>
                <w:szCs w:val="15"/>
              </w:rPr>
              <w:t>уч</w:t>
            </w:r>
            <w:proofErr w:type="spellEnd"/>
            <w:r w:rsidRPr="002F4DB4">
              <w:rPr>
                <w:rFonts w:ascii="Arial" w:hAnsi="Arial" w:cs="Arial"/>
                <w:szCs w:val="15"/>
              </w:rPr>
              <w:t>. 6-5)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75:22:420101:349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534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с. Новая Кука,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Трактовая,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1 «а»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75:22:370101:79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1649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 xml:space="preserve">с. </w:t>
            </w:r>
            <w:proofErr w:type="spellStart"/>
            <w:r w:rsidRPr="002F4DB4">
              <w:rPr>
                <w:rFonts w:ascii="Arial" w:hAnsi="Arial" w:cs="Arial"/>
                <w:szCs w:val="15"/>
              </w:rPr>
              <w:t>Амодово</w:t>
            </w:r>
            <w:proofErr w:type="spellEnd"/>
            <w:r w:rsidRPr="002F4DB4">
              <w:rPr>
                <w:rFonts w:ascii="Arial" w:hAnsi="Arial" w:cs="Arial"/>
                <w:szCs w:val="15"/>
              </w:rPr>
              <w:t>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Ключевая,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1 «в»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75:22:160102:446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1421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с. Угдан,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Зеленая,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8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75:22:271701:166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1500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proofErr w:type="spellStart"/>
            <w:r w:rsidRPr="002F4DB4">
              <w:rPr>
                <w:rFonts w:ascii="Arial" w:hAnsi="Arial" w:cs="Arial"/>
                <w:szCs w:val="15"/>
              </w:rPr>
              <w:t>пгт</w:t>
            </w:r>
            <w:proofErr w:type="spellEnd"/>
            <w:r w:rsidRPr="002F4DB4">
              <w:rPr>
                <w:rFonts w:ascii="Arial" w:hAnsi="Arial" w:cs="Arial"/>
                <w:szCs w:val="15"/>
              </w:rPr>
              <w:t>. Атамановка,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пер. Нижний,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10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75:22:274601:151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1492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proofErr w:type="spellStart"/>
            <w:r w:rsidRPr="002F4DB4">
              <w:rPr>
                <w:rFonts w:ascii="Arial" w:hAnsi="Arial" w:cs="Arial"/>
                <w:szCs w:val="15"/>
              </w:rPr>
              <w:t>пгт</w:t>
            </w:r>
            <w:proofErr w:type="spellEnd"/>
            <w:r w:rsidRPr="002F4DB4">
              <w:rPr>
                <w:rFonts w:ascii="Arial" w:hAnsi="Arial" w:cs="Arial"/>
                <w:szCs w:val="15"/>
              </w:rPr>
              <w:t>. Атамановка,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Светлая,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3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75:22:130104:256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1500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с. Верх-Чита,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Мирная,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23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75:22:520107:141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1955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 xml:space="preserve">с. </w:t>
            </w:r>
            <w:proofErr w:type="spellStart"/>
            <w:r w:rsidRPr="002F4DB4">
              <w:rPr>
                <w:rFonts w:ascii="Arial" w:hAnsi="Arial" w:cs="Arial"/>
                <w:szCs w:val="15"/>
              </w:rPr>
              <w:t>Маккавеево</w:t>
            </w:r>
            <w:proofErr w:type="spellEnd"/>
            <w:r w:rsidRPr="002F4DB4">
              <w:rPr>
                <w:rFonts w:ascii="Arial" w:hAnsi="Arial" w:cs="Arial"/>
                <w:szCs w:val="15"/>
              </w:rPr>
              <w:t>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1-я Яровая,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17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lastRenderedPageBreak/>
              <w:t>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75:22:620102:289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3000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 xml:space="preserve">с. </w:t>
            </w:r>
            <w:proofErr w:type="spellStart"/>
            <w:r w:rsidRPr="002F4DB4">
              <w:rPr>
                <w:rFonts w:ascii="Arial" w:hAnsi="Arial" w:cs="Arial"/>
                <w:szCs w:val="15"/>
              </w:rPr>
              <w:t>Сохондо</w:t>
            </w:r>
            <w:proofErr w:type="spellEnd"/>
            <w:r w:rsidRPr="002F4DB4">
              <w:rPr>
                <w:rFonts w:ascii="Arial" w:hAnsi="Arial" w:cs="Arial"/>
                <w:szCs w:val="15"/>
              </w:rPr>
              <w:t>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Магистральная,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5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75:22:320101:419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2999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 xml:space="preserve">с. </w:t>
            </w:r>
            <w:proofErr w:type="spellStart"/>
            <w:r w:rsidRPr="002F4DB4">
              <w:rPr>
                <w:rFonts w:ascii="Arial" w:hAnsi="Arial" w:cs="Arial"/>
                <w:szCs w:val="15"/>
              </w:rPr>
              <w:t>Сохондо</w:t>
            </w:r>
            <w:proofErr w:type="spellEnd"/>
            <w:r w:rsidRPr="002F4DB4">
              <w:rPr>
                <w:rFonts w:ascii="Arial" w:hAnsi="Arial" w:cs="Arial"/>
                <w:szCs w:val="15"/>
              </w:rPr>
              <w:t>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Луговая,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25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20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75:22:320101:418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2999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 xml:space="preserve">с. </w:t>
            </w:r>
            <w:proofErr w:type="spellStart"/>
            <w:r w:rsidRPr="002F4DB4">
              <w:rPr>
                <w:rFonts w:ascii="Arial" w:hAnsi="Arial" w:cs="Arial"/>
                <w:szCs w:val="15"/>
              </w:rPr>
              <w:t>Сохондо</w:t>
            </w:r>
            <w:proofErr w:type="spellEnd"/>
            <w:r w:rsidRPr="002F4DB4">
              <w:rPr>
                <w:rFonts w:ascii="Arial" w:hAnsi="Arial" w:cs="Arial"/>
                <w:szCs w:val="15"/>
              </w:rPr>
              <w:t>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Луговая,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23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75:22:130107:348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1500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с. Верх-Чита,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Весенняя,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11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22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75:22:130103:97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1500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с. Верх-Чита,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Курортная,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3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23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75:22:350124:155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1981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с. Домна,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с. Дальняя,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12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24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75:22:130101:378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1287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с. Верх-Чита,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Луговая,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6 «б»</w:t>
            </w:r>
          </w:p>
        </w:tc>
      </w:tr>
      <w:tr w:rsidR="002F4DB4" w:rsidRPr="002F4DB4" w:rsidTr="002F4DB4">
        <w:trPr>
          <w:trHeight w:val="72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75:22:620102:287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2999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 xml:space="preserve">с. </w:t>
            </w:r>
            <w:proofErr w:type="spellStart"/>
            <w:r w:rsidRPr="002F4DB4">
              <w:rPr>
                <w:rFonts w:ascii="Arial" w:hAnsi="Arial" w:cs="Arial"/>
                <w:szCs w:val="15"/>
              </w:rPr>
              <w:t>Сохондо</w:t>
            </w:r>
            <w:proofErr w:type="spellEnd"/>
            <w:r w:rsidRPr="002F4DB4">
              <w:rPr>
                <w:rFonts w:ascii="Arial" w:hAnsi="Arial" w:cs="Arial"/>
                <w:szCs w:val="15"/>
              </w:rPr>
              <w:t>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Магистральная,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1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26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75:22:060102:247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1472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 xml:space="preserve">с. </w:t>
            </w:r>
            <w:proofErr w:type="spellStart"/>
            <w:r w:rsidRPr="002F4DB4">
              <w:rPr>
                <w:rFonts w:ascii="Arial" w:hAnsi="Arial" w:cs="Arial"/>
                <w:szCs w:val="15"/>
              </w:rPr>
              <w:t>Шишкино</w:t>
            </w:r>
            <w:proofErr w:type="spellEnd"/>
            <w:r w:rsidRPr="002F4DB4">
              <w:rPr>
                <w:rFonts w:ascii="Arial" w:hAnsi="Arial" w:cs="Arial"/>
                <w:szCs w:val="15"/>
              </w:rPr>
              <w:t>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пер. Огородный,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2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27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75:22:350124:154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1687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с. Домна,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Родниковая,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5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75:22:150101:151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1500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п. Береговой,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Заречная,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4 «в»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29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75:22:060102:280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1499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 xml:space="preserve">с. </w:t>
            </w:r>
            <w:proofErr w:type="spellStart"/>
            <w:r w:rsidRPr="002F4DB4">
              <w:rPr>
                <w:rFonts w:ascii="Arial" w:hAnsi="Arial" w:cs="Arial"/>
                <w:szCs w:val="15"/>
              </w:rPr>
              <w:t>Шишкино</w:t>
            </w:r>
            <w:proofErr w:type="spellEnd"/>
            <w:r w:rsidRPr="002F4DB4">
              <w:rPr>
                <w:rFonts w:ascii="Arial" w:hAnsi="Arial" w:cs="Arial"/>
                <w:szCs w:val="15"/>
              </w:rPr>
              <w:t>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Июньская,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7 «а»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30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75:22:160102:496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1337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с. Угдан,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Зеленая,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3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31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75:22:500109:212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1200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proofErr w:type="spellStart"/>
            <w:r w:rsidRPr="002F4DB4">
              <w:rPr>
                <w:rFonts w:ascii="Arial" w:hAnsi="Arial" w:cs="Arial"/>
                <w:szCs w:val="15"/>
              </w:rPr>
              <w:t>пгт</w:t>
            </w:r>
            <w:proofErr w:type="spellEnd"/>
            <w:r w:rsidRPr="002F4DB4">
              <w:rPr>
                <w:rFonts w:ascii="Arial" w:hAnsi="Arial" w:cs="Arial"/>
                <w:szCs w:val="15"/>
              </w:rPr>
              <w:t>. Новокручининский,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Речная,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10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75:22:500173:563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1200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proofErr w:type="spellStart"/>
            <w:r w:rsidRPr="002F4DB4">
              <w:rPr>
                <w:rFonts w:ascii="Arial" w:hAnsi="Arial" w:cs="Arial"/>
                <w:szCs w:val="15"/>
              </w:rPr>
              <w:t>пгт</w:t>
            </w:r>
            <w:proofErr w:type="spellEnd"/>
            <w:r w:rsidRPr="002F4DB4">
              <w:rPr>
                <w:rFonts w:ascii="Arial" w:hAnsi="Arial" w:cs="Arial"/>
                <w:szCs w:val="15"/>
              </w:rPr>
              <w:t>. Новокручининский,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Тихая,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1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33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75:22:060104:97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1469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 xml:space="preserve">с. </w:t>
            </w:r>
            <w:proofErr w:type="spellStart"/>
            <w:r w:rsidRPr="002F4DB4">
              <w:rPr>
                <w:rFonts w:ascii="Arial" w:hAnsi="Arial" w:cs="Arial"/>
                <w:szCs w:val="15"/>
              </w:rPr>
              <w:t>Шишкино</w:t>
            </w:r>
            <w:proofErr w:type="spellEnd"/>
            <w:r w:rsidRPr="002F4DB4">
              <w:rPr>
                <w:rFonts w:ascii="Arial" w:hAnsi="Arial" w:cs="Arial"/>
                <w:szCs w:val="15"/>
              </w:rPr>
              <w:t>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Речная,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8 «а»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34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75:22:160101:841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513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с. Угдан,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Садовая,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6 «а»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35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75:22:350124:140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1759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с. Домна,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Дальняя,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22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36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75:22:160101:816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1500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с. Угдан,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Молодежная,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1</w:t>
            </w:r>
          </w:p>
        </w:tc>
      </w:tr>
      <w:tr w:rsidR="002F4DB4" w:rsidRPr="002F4DB4" w:rsidTr="002F4DB4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lastRenderedPageBreak/>
              <w:t>37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75:22:160101:784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1500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F4DB4" w:rsidRPr="002F4DB4" w:rsidRDefault="002F4DB4" w:rsidP="002F4DB4">
            <w:pPr>
              <w:suppressAutoHyphens/>
              <w:ind w:firstLine="709"/>
              <w:jc w:val="both"/>
              <w:rPr>
                <w:rFonts w:ascii="Arial" w:hAnsi="Arial" w:cs="Arial"/>
                <w:szCs w:val="15"/>
              </w:rPr>
            </w:pPr>
            <w:r w:rsidRPr="002F4DB4">
              <w:rPr>
                <w:rFonts w:ascii="Arial" w:hAnsi="Arial" w:cs="Arial"/>
                <w:szCs w:val="15"/>
              </w:rPr>
              <w:t>Забайкальский край,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Читинский район,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с. Угдан,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ул. Молодежная,</w:t>
            </w:r>
            <w:r>
              <w:rPr>
                <w:rFonts w:ascii="Arial" w:hAnsi="Arial" w:cs="Arial"/>
                <w:szCs w:val="15"/>
              </w:rPr>
              <w:t xml:space="preserve"> </w:t>
            </w:r>
            <w:r w:rsidRPr="002F4DB4">
              <w:rPr>
                <w:rFonts w:ascii="Arial" w:hAnsi="Arial" w:cs="Arial"/>
                <w:szCs w:val="15"/>
              </w:rPr>
              <w:t>3</w:t>
            </w:r>
          </w:p>
        </w:tc>
      </w:tr>
    </w:tbl>
    <w:p w:rsidR="0052081F" w:rsidRPr="002F4DB4" w:rsidRDefault="0052081F" w:rsidP="002F4DB4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2F4DB4" w:rsidSect="002F4DB4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F4DB4"/>
    <w:rsid w:val="00003455"/>
    <w:rsid w:val="000F1033"/>
    <w:rsid w:val="002F4DB4"/>
    <w:rsid w:val="00301E0E"/>
    <w:rsid w:val="0052081F"/>
    <w:rsid w:val="00565ED7"/>
    <w:rsid w:val="00601B54"/>
    <w:rsid w:val="00972C70"/>
    <w:rsid w:val="00C820EE"/>
    <w:rsid w:val="00CD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DB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F4DB4"/>
    <w:rPr>
      <w:b/>
      <w:bCs/>
    </w:rPr>
  </w:style>
  <w:style w:type="character" w:styleId="a5">
    <w:name w:val="Hyperlink"/>
    <w:basedOn w:val="a0"/>
    <w:uiPriority w:val="99"/>
    <w:unhideWhenUsed/>
    <w:rsid w:val="002F4D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643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1</cp:revision>
  <dcterms:created xsi:type="dcterms:W3CDTF">2017-09-05T00:53:00Z</dcterms:created>
  <dcterms:modified xsi:type="dcterms:W3CDTF">2017-09-05T00:54:00Z</dcterms:modified>
</cp:coreProperties>
</file>