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D6" w:rsidRPr="00C922A0" w:rsidRDefault="002078D6" w:rsidP="002078D6">
      <w:pPr>
        <w:ind w:left="2832" w:firstLine="708"/>
        <w:rPr>
          <w:sz w:val="28"/>
          <w:szCs w:val="28"/>
        </w:rPr>
      </w:pPr>
      <w:r w:rsidRPr="00C922A0">
        <w:rPr>
          <w:sz w:val="28"/>
          <w:szCs w:val="28"/>
        </w:rPr>
        <w:t>Уважаемые предприниматели!</w:t>
      </w:r>
    </w:p>
    <w:p w:rsidR="002078D6" w:rsidRPr="00C922A0" w:rsidRDefault="002078D6" w:rsidP="002078D6">
      <w:pPr>
        <w:rPr>
          <w:sz w:val="28"/>
          <w:szCs w:val="28"/>
        </w:rPr>
      </w:pPr>
    </w:p>
    <w:p w:rsidR="002078D6" w:rsidRDefault="002078D6" w:rsidP="00C92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экономического развития Забайкальского края сообщает, что Правительством Российской Федерации распоряжением от 14 апреля 2017 года № 698-р утвержден перечень непродовольственных товаров, при торговле которыми на розничных рынках, ярмарках, в выставочных комплексах, а также на других территориях, отведенных для осуществления торговли, организации и индивидуальные предприниматели обязаны применять контрольно-кассовую технику.</w:t>
      </w:r>
    </w:p>
    <w:p w:rsidR="002078D6" w:rsidRDefault="002078D6" w:rsidP="00C922A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Обязанность по применению контрольно-кассовой техники при торговле отдельными наименованиями непродовольственных товаров на розничных рынках, ярмарках, в выставочных комплексах, а также на других территориях, отведенных для осуществления торговли, возникла в соответствии с Федеральным законом от 22 мая 2003 года № 54 </w:t>
      </w:r>
      <w:r w:rsidR="00FD0F7D">
        <w:rPr>
          <w:sz w:val="28"/>
          <w:szCs w:val="28"/>
        </w:rPr>
        <w:t>–</w:t>
      </w:r>
      <w:r>
        <w:rPr>
          <w:sz w:val="28"/>
          <w:szCs w:val="28"/>
        </w:rPr>
        <w:t>ФЗ</w:t>
      </w:r>
      <w:r w:rsidR="00FD0F7D">
        <w:rPr>
          <w:sz w:val="28"/>
          <w:szCs w:val="28"/>
        </w:rPr>
        <w:t xml:space="preserve"> </w:t>
      </w:r>
      <w:proofErr w:type="gramStart"/>
      <w:r w:rsidR="00FD0F7D">
        <w:rPr>
          <w:sz w:val="28"/>
          <w:szCs w:val="28"/>
        </w:rPr>
        <w:t xml:space="preserve">( </w:t>
      </w:r>
      <w:proofErr w:type="gramEnd"/>
      <w:r w:rsidR="00FD0F7D">
        <w:rPr>
          <w:sz w:val="28"/>
          <w:szCs w:val="28"/>
        </w:rPr>
        <w:t xml:space="preserve">в редакции Федерального закона от 03 июля 2016 года № 290-ФЗ) и наступает </w:t>
      </w:r>
      <w:r w:rsidR="00FD0F7D" w:rsidRPr="00FD0F7D">
        <w:rPr>
          <w:b/>
          <w:sz w:val="28"/>
          <w:szCs w:val="28"/>
        </w:rPr>
        <w:t>с 1 июля 2018 года.</w:t>
      </w:r>
    </w:p>
    <w:p w:rsidR="00D64C3C" w:rsidRDefault="00D64C3C" w:rsidP="00AA493F">
      <w:pPr>
        <w:pStyle w:val="ConsPlusTitle"/>
        <w:outlineLvl w:val="0"/>
      </w:pPr>
      <w:bookmarkStart w:id="0" w:name="_GoBack"/>
      <w:bookmarkEnd w:id="0"/>
    </w:p>
    <w:p w:rsidR="00D64C3C" w:rsidRDefault="00D64C3C" w:rsidP="00AE3F12">
      <w:pPr>
        <w:pStyle w:val="ConsPlusTitle"/>
        <w:jc w:val="center"/>
        <w:outlineLvl w:val="0"/>
      </w:pPr>
    </w:p>
    <w:p w:rsidR="00AE3F12" w:rsidRDefault="00AE3F12" w:rsidP="00AE3F1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E3F12" w:rsidRDefault="00AE3F12" w:rsidP="00AE3F12">
      <w:pPr>
        <w:pStyle w:val="ConsPlusTitle"/>
        <w:jc w:val="center"/>
      </w:pPr>
    </w:p>
    <w:p w:rsidR="00AE3F12" w:rsidRDefault="00AE3F12" w:rsidP="00AE3F12">
      <w:pPr>
        <w:pStyle w:val="ConsPlusTitle"/>
        <w:jc w:val="center"/>
      </w:pPr>
      <w:r>
        <w:t>РАСПОРЯЖЕНИЕ</w:t>
      </w:r>
    </w:p>
    <w:p w:rsidR="00AE3F12" w:rsidRDefault="00AE3F12" w:rsidP="00AE3F12">
      <w:pPr>
        <w:pStyle w:val="ConsPlusTitle"/>
        <w:jc w:val="center"/>
      </w:pPr>
      <w:r>
        <w:t>от 14 апреля 2017 г. N 698-р</w:t>
      </w:r>
    </w:p>
    <w:p w:rsidR="00AE3F12" w:rsidRDefault="00AE3F12" w:rsidP="00AE3F12">
      <w:pPr>
        <w:pStyle w:val="ConsPlusNormal"/>
        <w:ind w:firstLine="540"/>
        <w:jc w:val="both"/>
      </w:pPr>
    </w:p>
    <w:p w:rsidR="00AE3F12" w:rsidRDefault="00AE3F12" w:rsidP="00AE3F12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 w:rsidRPr="00AA4847">
          <w:t>перечень</w:t>
        </w:r>
      </w:hyperlink>
      <w:r w:rsidRPr="00AA4847">
        <w:t xml:space="preserve"> </w:t>
      </w:r>
      <w:r>
        <w:t>непродовольственных товаров, при торговле которыми на розничных рынках, ярмарках, в выставочных комплексах, а также на других территориях, отведенных для осуществления торговли, организации и индивидуальные предприниматели обязаны осуществлять расчеты с применением контрольно-кассовой техники.</w:t>
      </w:r>
    </w:p>
    <w:p w:rsidR="00AE3F12" w:rsidRDefault="00AE3F12" w:rsidP="00AE3F12">
      <w:pPr>
        <w:pStyle w:val="ConsPlusNormal"/>
        <w:ind w:firstLine="540"/>
        <w:jc w:val="both"/>
      </w:pPr>
    </w:p>
    <w:p w:rsidR="00AE3F12" w:rsidRDefault="00AE3F12" w:rsidP="00AE3F12">
      <w:pPr>
        <w:pStyle w:val="ConsPlusNormal"/>
        <w:jc w:val="right"/>
      </w:pPr>
      <w:r>
        <w:t>Председатель Правительства</w:t>
      </w:r>
    </w:p>
    <w:p w:rsidR="00AE3F12" w:rsidRDefault="00AE3F12" w:rsidP="00AE3F12">
      <w:pPr>
        <w:pStyle w:val="ConsPlusNormal"/>
        <w:jc w:val="right"/>
      </w:pPr>
      <w:r>
        <w:t>Российской Федерации</w:t>
      </w:r>
    </w:p>
    <w:p w:rsidR="00AE3F12" w:rsidRDefault="00AE3F12" w:rsidP="00AE3F12">
      <w:pPr>
        <w:pStyle w:val="ConsPlusNormal"/>
        <w:jc w:val="right"/>
      </w:pPr>
      <w:r>
        <w:t>Д.МЕДВЕДЕВ</w:t>
      </w:r>
    </w:p>
    <w:p w:rsidR="00AE3F12" w:rsidRDefault="00AE3F12" w:rsidP="00AE3F12">
      <w:pPr>
        <w:pStyle w:val="ConsPlusNormal"/>
        <w:jc w:val="right"/>
      </w:pPr>
    </w:p>
    <w:p w:rsidR="00AE3F12" w:rsidRDefault="00AE3F12" w:rsidP="00AE3F12">
      <w:pPr>
        <w:pStyle w:val="ConsPlusNormal"/>
        <w:jc w:val="right"/>
      </w:pPr>
    </w:p>
    <w:p w:rsidR="00AE3F12" w:rsidRDefault="00AE3F12" w:rsidP="00AE3F12">
      <w:pPr>
        <w:pStyle w:val="ConsPlusNormal"/>
        <w:jc w:val="right"/>
      </w:pPr>
    </w:p>
    <w:p w:rsidR="00AE3F12" w:rsidRDefault="00AE3F12" w:rsidP="00AE3F12">
      <w:pPr>
        <w:pStyle w:val="ConsPlusNormal"/>
        <w:jc w:val="right"/>
      </w:pPr>
    </w:p>
    <w:p w:rsidR="00AE3F12" w:rsidRDefault="00AE3F12" w:rsidP="00AE3F12">
      <w:pPr>
        <w:pStyle w:val="ConsPlusNormal"/>
        <w:jc w:val="right"/>
      </w:pPr>
    </w:p>
    <w:p w:rsidR="00AE3F12" w:rsidRDefault="00AE3F12" w:rsidP="00AE3F12">
      <w:pPr>
        <w:pStyle w:val="ConsPlusNormal"/>
        <w:jc w:val="right"/>
        <w:outlineLvl w:val="0"/>
      </w:pPr>
      <w:r>
        <w:t>Утвержден</w:t>
      </w:r>
    </w:p>
    <w:p w:rsidR="00AE3F12" w:rsidRDefault="00AE3F12" w:rsidP="00AE3F12">
      <w:pPr>
        <w:pStyle w:val="ConsPlusNormal"/>
        <w:jc w:val="right"/>
      </w:pPr>
      <w:r>
        <w:t>распоряжением Правительства</w:t>
      </w:r>
    </w:p>
    <w:p w:rsidR="00AE3F12" w:rsidRDefault="00AE3F12" w:rsidP="00AE3F12">
      <w:pPr>
        <w:pStyle w:val="ConsPlusNormal"/>
        <w:jc w:val="right"/>
      </w:pPr>
      <w:r>
        <w:t>Российской Федерации</w:t>
      </w:r>
    </w:p>
    <w:p w:rsidR="00AE3F12" w:rsidRDefault="00AE3F12" w:rsidP="00AE3F12">
      <w:pPr>
        <w:pStyle w:val="ConsPlusNormal"/>
        <w:jc w:val="right"/>
      </w:pPr>
      <w:r>
        <w:t>от 14 апреля 2017 г. N 698-р</w:t>
      </w:r>
    </w:p>
    <w:p w:rsidR="00AE3F12" w:rsidRDefault="00AE3F12" w:rsidP="00AE3F12">
      <w:pPr>
        <w:pStyle w:val="ConsPlusNormal"/>
        <w:jc w:val="center"/>
      </w:pPr>
    </w:p>
    <w:p w:rsidR="00AE3F12" w:rsidRDefault="00AE3F12" w:rsidP="00AE3F12">
      <w:pPr>
        <w:pStyle w:val="ConsPlusTitle"/>
        <w:jc w:val="center"/>
      </w:pPr>
      <w:bookmarkStart w:id="1" w:name="P21"/>
      <w:bookmarkEnd w:id="1"/>
      <w:r>
        <w:t>ПЕРЕЧЕНЬ</w:t>
      </w:r>
    </w:p>
    <w:p w:rsidR="00AE3F12" w:rsidRDefault="00AE3F12" w:rsidP="00AE3F12">
      <w:pPr>
        <w:pStyle w:val="ConsPlusTitle"/>
        <w:jc w:val="center"/>
      </w:pPr>
      <w:r>
        <w:t>НЕПРОДОВОЛЬСТВЕННЫХ ТОВАРОВ, ПРИ ТОРГОВЛЕ КОТОРЫМИ</w:t>
      </w:r>
    </w:p>
    <w:p w:rsidR="00AE3F12" w:rsidRDefault="00AE3F12" w:rsidP="00AE3F12">
      <w:pPr>
        <w:pStyle w:val="ConsPlusTitle"/>
        <w:jc w:val="center"/>
      </w:pPr>
      <w:r>
        <w:t>НА РОЗНИЧНЫХ РЫНКАХ, ЯРМАРКАХ, В ВЫСТАВОЧНЫХ КОМПЛЕКСАХ,</w:t>
      </w:r>
    </w:p>
    <w:p w:rsidR="00AE3F12" w:rsidRDefault="00AE3F12" w:rsidP="00AE3F12">
      <w:pPr>
        <w:pStyle w:val="ConsPlusTitle"/>
        <w:jc w:val="center"/>
      </w:pPr>
      <w:r>
        <w:t>А ТАКЖЕ НА ДРУГИХ ТЕРРИТОРИЯХ, ОТВЕДЕННЫХ ДЛЯ ОСУЩЕСТВЛЕНИЯ</w:t>
      </w:r>
    </w:p>
    <w:p w:rsidR="00AE3F12" w:rsidRDefault="00AE3F12" w:rsidP="00AE3F12">
      <w:pPr>
        <w:pStyle w:val="ConsPlusTitle"/>
        <w:jc w:val="center"/>
      </w:pPr>
      <w:r>
        <w:t>ТОРГОВЛИ, ОРГАНИЗАЦИИ И ИНДИВИДУАЛЬНЫЕ ПРЕДПРИНИМАТЕЛИ</w:t>
      </w:r>
    </w:p>
    <w:p w:rsidR="00AE3F12" w:rsidRDefault="00AE3F12" w:rsidP="00AE3F12">
      <w:pPr>
        <w:pStyle w:val="ConsPlusTitle"/>
        <w:jc w:val="center"/>
      </w:pPr>
      <w:r>
        <w:t>ОБЯЗАНЫ ОСУЩЕСТВЛЯТЬ РАСЧЕТЫ С ПРИМЕНЕНИЕМ</w:t>
      </w:r>
    </w:p>
    <w:p w:rsidR="00AE3F12" w:rsidRDefault="00AE3F12" w:rsidP="00AE3F12">
      <w:pPr>
        <w:pStyle w:val="ConsPlusTitle"/>
        <w:jc w:val="center"/>
      </w:pPr>
      <w:r>
        <w:t>КОНТРОЛЬНО-КАССОВОЙ ТЕХНИКИ</w:t>
      </w:r>
    </w:p>
    <w:p w:rsidR="00AE3F12" w:rsidRDefault="00AE3F12" w:rsidP="00AE3F1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69"/>
        <w:gridCol w:w="2948"/>
      </w:tblGrid>
      <w:tr w:rsidR="00AE3F12" w:rsidTr="00243552"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3F12" w:rsidRDefault="00AE3F12" w:rsidP="00243552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3F12" w:rsidRDefault="00AE3F12" w:rsidP="00243552">
            <w:pPr>
              <w:pStyle w:val="ConsPlusNormal"/>
              <w:jc w:val="center"/>
            </w:pPr>
            <w:r>
              <w:t xml:space="preserve">Код Общероссийского </w:t>
            </w:r>
            <w:hyperlink r:id="rId7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</w:t>
            </w:r>
            <w:r>
              <w:lastRenderedPageBreak/>
              <w:t xml:space="preserve">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</w:tr>
      <w:tr w:rsidR="00AE3F12" w:rsidTr="00243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</w:pPr>
            <w:r>
              <w:t>Ковры и ковровые изделия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F12" w:rsidRDefault="00AA493F" w:rsidP="00243552">
            <w:pPr>
              <w:pStyle w:val="ConsPlusNormal"/>
              <w:jc w:val="center"/>
            </w:pPr>
            <w:hyperlink r:id="rId8" w:history="1">
              <w:r w:rsidR="00AE3F12">
                <w:rPr>
                  <w:color w:val="0000FF"/>
                </w:rPr>
                <w:t>13.93</w:t>
              </w:r>
            </w:hyperlink>
          </w:p>
        </w:tc>
      </w:tr>
      <w:tr w:rsidR="00AE3F12" w:rsidTr="00243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</w:pPr>
            <w:r>
              <w:t xml:space="preserve">Одежда, </w:t>
            </w:r>
            <w:proofErr w:type="gramStart"/>
            <w:r>
              <w:t>кроме</w:t>
            </w:r>
            <w:proofErr w:type="gramEnd"/>
            <w: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A493F" w:rsidP="00243552">
            <w:pPr>
              <w:pStyle w:val="ConsPlusNormal"/>
              <w:jc w:val="center"/>
            </w:pPr>
            <w:hyperlink r:id="rId9" w:history="1">
              <w:r w:rsidR="00AE3F12">
                <w:rPr>
                  <w:color w:val="0000FF"/>
                </w:rPr>
                <w:t>14</w:t>
              </w:r>
            </w:hyperlink>
          </w:p>
        </w:tc>
      </w:tr>
      <w:tr w:rsidR="00AE3F12" w:rsidTr="00243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</w:pPr>
            <w:r>
              <w:t>белье нательное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A493F" w:rsidP="00243552">
            <w:pPr>
              <w:pStyle w:val="ConsPlusNormal"/>
              <w:jc w:val="center"/>
            </w:pPr>
            <w:hyperlink r:id="rId10" w:history="1">
              <w:r w:rsidR="00AE3F12">
                <w:rPr>
                  <w:color w:val="0000FF"/>
                </w:rPr>
                <w:t>14.14</w:t>
              </w:r>
            </w:hyperlink>
          </w:p>
        </w:tc>
      </w:tr>
      <w:tr w:rsidR="00AE3F12" w:rsidTr="00243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</w:pPr>
            <w:r>
              <w:t xml:space="preserve">платки носовые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A493F" w:rsidP="00243552">
            <w:pPr>
              <w:pStyle w:val="ConsPlusNormal"/>
              <w:jc w:val="center"/>
            </w:pPr>
            <w:hyperlink r:id="rId11" w:history="1">
              <w:r w:rsidR="00AE3F12">
                <w:rPr>
                  <w:color w:val="0000FF"/>
                </w:rPr>
                <w:t>14.19.23.110</w:t>
              </w:r>
            </w:hyperlink>
          </w:p>
        </w:tc>
      </w:tr>
      <w:tr w:rsidR="00AE3F12" w:rsidTr="00243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</w:pPr>
            <w:r>
              <w:t>изделия чулочно-носочные трикотажные или вязаные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A493F" w:rsidP="00243552">
            <w:pPr>
              <w:pStyle w:val="ConsPlusNormal"/>
              <w:jc w:val="center"/>
            </w:pPr>
            <w:hyperlink r:id="rId12" w:history="1">
              <w:r w:rsidR="00AE3F12">
                <w:rPr>
                  <w:color w:val="0000FF"/>
                </w:rPr>
                <w:t>14.31</w:t>
              </w:r>
            </w:hyperlink>
          </w:p>
        </w:tc>
      </w:tr>
      <w:tr w:rsidR="00AE3F12" w:rsidTr="00243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</w:pPr>
            <w:r>
              <w:t xml:space="preserve">Кожа и изделия из кожи, </w:t>
            </w:r>
            <w:proofErr w:type="gramStart"/>
            <w:r>
              <w:t>кроме</w:t>
            </w:r>
            <w:proofErr w:type="gramEnd"/>
            <w: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A493F" w:rsidP="00243552">
            <w:pPr>
              <w:pStyle w:val="ConsPlusNormal"/>
              <w:jc w:val="center"/>
            </w:pPr>
            <w:hyperlink r:id="rId13" w:history="1">
              <w:r w:rsidR="00AE3F12">
                <w:rPr>
                  <w:color w:val="0000FF"/>
                </w:rPr>
                <w:t>15</w:t>
              </w:r>
            </w:hyperlink>
          </w:p>
        </w:tc>
      </w:tr>
      <w:tr w:rsidR="00AE3F12" w:rsidTr="00243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</w:pPr>
            <w: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>
              <w:t>изделия</w:t>
            </w:r>
            <w:proofErr w:type="gramEnd"/>
            <w:r>
              <w:t xml:space="preserve"> и их детали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A493F" w:rsidP="00243552">
            <w:pPr>
              <w:pStyle w:val="ConsPlusNormal"/>
              <w:jc w:val="center"/>
            </w:pPr>
            <w:hyperlink r:id="rId14" w:history="1">
              <w:r w:rsidR="00AE3F12">
                <w:rPr>
                  <w:color w:val="0000FF"/>
                </w:rPr>
                <w:t>15.20.4</w:t>
              </w:r>
            </w:hyperlink>
          </w:p>
        </w:tc>
      </w:tr>
      <w:tr w:rsidR="00AE3F12" w:rsidTr="00243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</w:pPr>
            <w:r>
              <w:t xml:space="preserve">Древесина и изделия из дерева и пробки, кроме мебели; изделия из соломки и материалов для плетения, </w:t>
            </w:r>
            <w:proofErr w:type="gramStart"/>
            <w:r>
              <w:t>кроме</w:t>
            </w:r>
            <w:proofErr w:type="gramEnd"/>
            <w: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A493F" w:rsidP="00243552">
            <w:pPr>
              <w:pStyle w:val="ConsPlusNormal"/>
              <w:jc w:val="center"/>
            </w:pPr>
            <w:hyperlink r:id="rId15" w:history="1">
              <w:r w:rsidR="00AE3F12">
                <w:rPr>
                  <w:color w:val="0000FF"/>
                </w:rPr>
                <w:t>16</w:t>
              </w:r>
            </w:hyperlink>
          </w:p>
        </w:tc>
      </w:tr>
      <w:tr w:rsidR="00AE3F12" w:rsidTr="00243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</w:pPr>
            <w:r>
              <w:t>принадлежности столовые и кухонные деревянные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A493F" w:rsidP="00243552">
            <w:pPr>
              <w:pStyle w:val="ConsPlusNormal"/>
              <w:jc w:val="center"/>
            </w:pPr>
            <w:hyperlink r:id="rId16" w:history="1">
              <w:r w:rsidR="00AE3F12">
                <w:rPr>
                  <w:color w:val="0000FF"/>
                </w:rPr>
                <w:t>16.29.12</w:t>
              </w:r>
            </w:hyperlink>
          </w:p>
        </w:tc>
      </w:tr>
      <w:tr w:rsidR="00AE3F12" w:rsidTr="00243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</w:pPr>
            <w:r>
              <w:t>изделия корзиночные и плетеные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A493F" w:rsidP="00243552">
            <w:pPr>
              <w:pStyle w:val="ConsPlusNormal"/>
              <w:jc w:val="center"/>
            </w:pPr>
            <w:hyperlink r:id="rId17" w:history="1">
              <w:r w:rsidR="00AE3F12">
                <w:rPr>
                  <w:color w:val="0000FF"/>
                </w:rPr>
                <w:t>16.29.25.140</w:t>
              </w:r>
            </w:hyperlink>
          </w:p>
        </w:tc>
      </w:tr>
      <w:tr w:rsidR="00AE3F12" w:rsidTr="00243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</w:pPr>
            <w:r>
              <w:t>Вещества химические и продукты химические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A493F" w:rsidP="00243552">
            <w:pPr>
              <w:pStyle w:val="ConsPlusNormal"/>
              <w:jc w:val="center"/>
            </w:pPr>
            <w:hyperlink r:id="rId18" w:history="1">
              <w:r w:rsidR="00AE3F12">
                <w:rPr>
                  <w:color w:val="0000FF"/>
                </w:rPr>
                <w:t>20</w:t>
              </w:r>
            </w:hyperlink>
          </w:p>
        </w:tc>
      </w:tr>
      <w:tr w:rsidR="00AE3F12" w:rsidTr="00243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A493F" w:rsidP="00243552">
            <w:pPr>
              <w:pStyle w:val="ConsPlusNormal"/>
              <w:jc w:val="center"/>
            </w:pPr>
            <w:hyperlink r:id="rId19" w:history="1">
              <w:r w:rsidR="00AE3F12">
                <w:rPr>
                  <w:color w:val="0000FF"/>
                </w:rPr>
                <w:t>21</w:t>
              </w:r>
            </w:hyperlink>
          </w:p>
        </w:tc>
      </w:tr>
      <w:tr w:rsidR="00AE3F12" w:rsidTr="00243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</w:pPr>
            <w:r>
              <w:t>Изделия резиновые и пластмассовые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A493F" w:rsidP="00243552">
            <w:pPr>
              <w:pStyle w:val="ConsPlusNormal"/>
              <w:jc w:val="center"/>
            </w:pPr>
            <w:hyperlink r:id="rId20" w:history="1">
              <w:r w:rsidR="00AE3F12">
                <w:rPr>
                  <w:color w:val="0000FF"/>
                </w:rPr>
                <w:t>22</w:t>
              </w:r>
            </w:hyperlink>
          </w:p>
        </w:tc>
      </w:tr>
      <w:tr w:rsidR="00AE3F12" w:rsidTr="00243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</w:pPr>
            <w:r>
              <w:t>Продукты минеральные неметаллические прочие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A493F" w:rsidP="00243552">
            <w:pPr>
              <w:pStyle w:val="ConsPlusNormal"/>
              <w:jc w:val="center"/>
            </w:pPr>
            <w:hyperlink r:id="rId21" w:history="1">
              <w:r w:rsidR="00AE3F12">
                <w:rPr>
                  <w:color w:val="0000FF"/>
                </w:rPr>
                <w:t>23</w:t>
              </w:r>
            </w:hyperlink>
          </w:p>
        </w:tc>
      </w:tr>
      <w:tr w:rsidR="00AE3F12" w:rsidTr="00243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</w:pPr>
            <w:r>
              <w:t>Оборудование компьютерное, электронное и оптическое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A493F" w:rsidP="00243552">
            <w:pPr>
              <w:pStyle w:val="ConsPlusNormal"/>
              <w:jc w:val="center"/>
            </w:pPr>
            <w:hyperlink r:id="rId22" w:history="1">
              <w:r w:rsidR="00AE3F12">
                <w:rPr>
                  <w:color w:val="0000FF"/>
                </w:rPr>
                <w:t>26</w:t>
              </w:r>
            </w:hyperlink>
          </w:p>
        </w:tc>
      </w:tr>
      <w:tr w:rsidR="00AE3F12" w:rsidTr="00243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</w:pPr>
            <w:r>
              <w:t>Оборудование электрическое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A493F" w:rsidP="00243552">
            <w:pPr>
              <w:pStyle w:val="ConsPlusNormal"/>
              <w:jc w:val="center"/>
            </w:pPr>
            <w:hyperlink r:id="rId23" w:history="1">
              <w:r w:rsidR="00AE3F12">
                <w:rPr>
                  <w:color w:val="0000FF"/>
                </w:rPr>
                <w:t>27</w:t>
              </w:r>
            </w:hyperlink>
          </w:p>
        </w:tc>
      </w:tr>
      <w:tr w:rsidR="00AE3F12" w:rsidTr="00243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A493F" w:rsidP="00243552">
            <w:pPr>
              <w:pStyle w:val="ConsPlusNormal"/>
              <w:jc w:val="center"/>
            </w:pPr>
            <w:hyperlink r:id="rId24" w:history="1">
              <w:r w:rsidR="00AE3F12">
                <w:rPr>
                  <w:color w:val="0000FF"/>
                </w:rPr>
                <w:t>28</w:t>
              </w:r>
            </w:hyperlink>
          </w:p>
        </w:tc>
      </w:tr>
      <w:tr w:rsidR="00AE3F12" w:rsidTr="00243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</w:pPr>
            <w:r>
              <w:t>Средства автотранспортные, прицепы и полуприцепы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A493F" w:rsidP="00243552">
            <w:pPr>
              <w:pStyle w:val="ConsPlusNormal"/>
              <w:jc w:val="center"/>
            </w:pPr>
            <w:hyperlink r:id="rId25" w:history="1">
              <w:r w:rsidR="00AE3F12">
                <w:rPr>
                  <w:color w:val="0000FF"/>
                </w:rPr>
                <w:t>29</w:t>
              </w:r>
            </w:hyperlink>
          </w:p>
        </w:tc>
      </w:tr>
      <w:tr w:rsidR="00AE3F12" w:rsidTr="00243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</w:pPr>
            <w:r>
              <w:t>Средства транспортные и оборудование, прочие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A493F" w:rsidP="00243552">
            <w:pPr>
              <w:pStyle w:val="ConsPlusNormal"/>
              <w:jc w:val="center"/>
            </w:pPr>
            <w:hyperlink r:id="rId26" w:history="1">
              <w:r w:rsidR="00AE3F12">
                <w:rPr>
                  <w:color w:val="0000FF"/>
                </w:rPr>
                <w:t>30</w:t>
              </w:r>
            </w:hyperlink>
          </w:p>
        </w:tc>
      </w:tr>
      <w:tr w:rsidR="00AE3F12" w:rsidTr="00243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</w:pPr>
            <w:r>
              <w:t>Мебель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A493F" w:rsidP="00243552">
            <w:pPr>
              <w:pStyle w:val="ConsPlusNormal"/>
              <w:jc w:val="center"/>
            </w:pPr>
            <w:hyperlink r:id="rId27" w:history="1">
              <w:r w:rsidR="00AE3F12">
                <w:rPr>
                  <w:color w:val="0000FF"/>
                </w:rPr>
                <w:t>31</w:t>
              </w:r>
            </w:hyperlink>
          </w:p>
        </w:tc>
      </w:tr>
      <w:tr w:rsidR="00AE3F12" w:rsidTr="00243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</w:pPr>
            <w:r>
              <w:t>Инструменты музыкальные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A493F" w:rsidP="00243552">
            <w:pPr>
              <w:pStyle w:val="ConsPlusNormal"/>
              <w:jc w:val="center"/>
            </w:pPr>
            <w:hyperlink r:id="rId28" w:history="1">
              <w:r w:rsidR="00AE3F12">
                <w:rPr>
                  <w:color w:val="0000FF"/>
                </w:rPr>
                <w:t>32.2</w:t>
              </w:r>
            </w:hyperlink>
          </w:p>
        </w:tc>
      </w:tr>
      <w:tr w:rsidR="00AE3F12" w:rsidTr="00243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</w:pPr>
            <w:r>
              <w:t xml:space="preserve">Товары спортивные, </w:t>
            </w:r>
            <w:proofErr w:type="gramStart"/>
            <w:r>
              <w:t>кроме</w:t>
            </w:r>
            <w:proofErr w:type="gramEnd"/>
            <w: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A493F" w:rsidP="00243552">
            <w:pPr>
              <w:pStyle w:val="ConsPlusNormal"/>
              <w:jc w:val="center"/>
            </w:pPr>
            <w:hyperlink r:id="rId29" w:history="1">
              <w:r w:rsidR="00AE3F12">
                <w:rPr>
                  <w:color w:val="0000FF"/>
                </w:rPr>
                <w:t>32.3</w:t>
              </w:r>
            </w:hyperlink>
          </w:p>
        </w:tc>
      </w:tr>
      <w:tr w:rsidR="00AE3F12" w:rsidTr="00243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</w:pPr>
            <w:r>
              <w:t>предметы снаряжения рыболовных снастей и удилищ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A493F" w:rsidP="00243552">
            <w:pPr>
              <w:pStyle w:val="ConsPlusNormal"/>
              <w:jc w:val="center"/>
            </w:pPr>
            <w:hyperlink r:id="rId30" w:history="1">
              <w:r w:rsidR="00AE3F12">
                <w:rPr>
                  <w:color w:val="0000FF"/>
                </w:rPr>
                <w:t>32.30.16.120</w:t>
              </w:r>
            </w:hyperlink>
          </w:p>
        </w:tc>
      </w:tr>
      <w:tr w:rsidR="00AE3F12" w:rsidTr="00243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E3F12" w:rsidP="00243552">
            <w:pPr>
              <w:pStyle w:val="ConsPlusNormal"/>
            </w:pPr>
            <w:r>
              <w:t>приманки искусственные и предметы их оснащения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3F12" w:rsidRDefault="00AA493F" w:rsidP="00243552">
            <w:pPr>
              <w:pStyle w:val="ConsPlusNormal"/>
              <w:jc w:val="center"/>
            </w:pPr>
            <w:hyperlink r:id="rId31" w:history="1">
              <w:r w:rsidR="00AE3F12">
                <w:rPr>
                  <w:color w:val="0000FF"/>
                </w:rPr>
                <w:t>32.30.16.140</w:t>
              </w:r>
            </w:hyperlink>
          </w:p>
        </w:tc>
      </w:tr>
      <w:tr w:rsidR="00AE3F12" w:rsidTr="00243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F12" w:rsidRDefault="00AE3F12" w:rsidP="0024355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F12" w:rsidRDefault="00AE3F12" w:rsidP="00243552">
            <w:pPr>
              <w:pStyle w:val="ConsPlusNormal"/>
            </w:pPr>
            <w:r>
              <w:t>Приспособления ортопедические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F12" w:rsidRDefault="00AA493F" w:rsidP="00243552">
            <w:pPr>
              <w:pStyle w:val="ConsPlusNormal"/>
              <w:jc w:val="center"/>
            </w:pPr>
            <w:hyperlink r:id="rId32" w:history="1">
              <w:r w:rsidR="00AE3F12">
                <w:rPr>
                  <w:color w:val="0000FF"/>
                </w:rPr>
                <w:t>32.50.22.120</w:t>
              </w:r>
            </w:hyperlink>
          </w:p>
        </w:tc>
      </w:tr>
    </w:tbl>
    <w:p w:rsidR="00AE3F12" w:rsidRDefault="00AE3F12" w:rsidP="00AE3F12">
      <w:pPr>
        <w:pStyle w:val="ConsPlusNormal"/>
        <w:ind w:firstLine="540"/>
        <w:jc w:val="both"/>
      </w:pPr>
    </w:p>
    <w:p w:rsidR="00AE3F12" w:rsidRDefault="00AE3F12" w:rsidP="00AE3F12">
      <w:pPr>
        <w:pStyle w:val="ConsPlusNormal"/>
        <w:ind w:firstLine="540"/>
        <w:jc w:val="both"/>
      </w:pPr>
    </w:p>
    <w:p w:rsidR="00AE3F12" w:rsidRDefault="00AE3F12" w:rsidP="00AE3F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3F12" w:rsidRDefault="00AE3F12" w:rsidP="00AE3F12"/>
    <w:p w:rsidR="00D64C3C" w:rsidRDefault="00D64C3C" w:rsidP="00D64C3C">
      <w:pPr>
        <w:ind w:left="1416" w:firstLine="708"/>
        <w:jc w:val="both"/>
        <w:rPr>
          <w:sz w:val="28"/>
          <w:szCs w:val="28"/>
        </w:rPr>
      </w:pPr>
    </w:p>
    <w:p w:rsidR="00D64C3C" w:rsidRDefault="00D64C3C" w:rsidP="00D64C3C">
      <w:pPr>
        <w:ind w:left="1416" w:firstLine="708"/>
        <w:jc w:val="both"/>
        <w:rPr>
          <w:sz w:val="28"/>
          <w:szCs w:val="28"/>
        </w:rPr>
      </w:pPr>
    </w:p>
    <w:p w:rsidR="00D64C3C" w:rsidRDefault="00D64C3C" w:rsidP="00D64C3C">
      <w:pPr>
        <w:ind w:left="1416" w:firstLine="708"/>
        <w:jc w:val="both"/>
        <w:rPr>
          <w:sz w:val="28"/>
          <w:szCs w:val="28"/>
        </w:rPr>
      </w:pPr>
    </w:p>
    <w:p w:rsidR="00D64C3C" w:rsidRDefault="00D64C3C" w:rsidP="00D64C3C">
      <w:pPr>
        <w:ind w:left="1416" w:firstLine="708"/>
        <w:jc w:val="both"/>
        <w:rPr>
          <w:sz w:val="28"/>
          <w:szCs w:val="28"/>
        </w:rPr>
      </w:pPr>
    </w:p>
    <w:p w:rsidR="00D64C3C" w:rsidRDefault="00D64C3C" w:rsidP="00D64C3C">
      <w:pPr>
        <w:ind w:left="1416" w:firstLine="708"/>
        <w:jc w:val="both"/>
        <w:rPr>
          <w:sz w:val="28"/>
          <w:szCs w:val="28"/>
        </w:rPr>
      </w:pPr>
    </w:p>
    <w:p w:rsidR="00D64C3C" w:rsidRDefault="00D64C3C" w:rsidP="00D64C3C">
      <w:pPr>
        <w:ind w:left="1416" w:firstLine="708"/>
        <w:jc w:val="both"/>
        <w:rPr>
          <w:sz w:val="28"/>
          <w:szCs w:val="28"/>
        </w:rPr>
      </w:pPr>
    </w:p>
    <w:p w:rsidR="00D64C3C" w:rsidRDefault="00D64C3C" w:rsidP="00D64C3C">
      <w:pPr>
        <w:ind w:left="1416" w:firstLine="708"/>
        <w:jc w:val="both"/>
        <w:rPr>
          <w:sz w:val="28"/>
          <w:szCs w:val="28"/>
        </w:rPr>
      </w:pPr>
    </w:p>
    <w:p w:rsidR="00D64C3C" w:rsidRDefault="00D64C3C" w:rsidP="00D64C3C">
      <w:pPr>
        <w:ind w:left="1416" w:firstLine="708"/>
        <w:jc w:val="both"/>
        <w:rPr>
          <w:sz w:val="28"/>
          <w:szCs w:val="28"/>
        </w:rPr>
      </w:pPr>
    </w:p>
    <w:p w:rsidR="00D64C3C" w:rsidRDefault="00D64C3C" w:rsidP="00D64C3C">
      <w:pPr>
        <w:ind w:left="1416" w:firstLine="708"/>
        <w:jc w:val="both"/>
        <w:rPr>
          <w:sz w:val="28"/>
          <w:szCs w:val="28"/>
        </w:rPr>
      </w:pPr>
    </w:p>
    <w:p w:rsidR="00D64C3C" w:rsidRDefault="00D64C3C" w:rsidP="00D64C3C">
      <w:pPr>
        <w:ind w:left="1416" w:firstLine="708"/>
        <w:jc w:val="both"/>
        <w:rPr>
          <w:sz w:val="28"/>
          <w:szCs w:val="28"/>
        </w:rPr>
      </w:pPr>
    </w:p>
    <w:p w:rsidR="00D64C3C" w:rsidRDefault="00D64C3C" w:rsidP="00D64C3C">
      <w:pPr>
        <w:ind w:left="1416" w:firstLine="708"/>
        <w:jc w:val="both"/>
        <w:rPr>
          <w:sz w:val="28"/>
          <w:szCs w:val="28"/>
        </w:rPr>
      </w:pPr>
    </w:p>
    <w:p w:rsidR="00D64C3C" w:rsidRDefault="00D64C3C" w:rsidP="00D64C3C">
      <w:pPr>
        <w:ind w:left="1416" w:firstLine="708"/>
        <w:jc w:val="both"/>
        <w:rPr>
          <w:sz w:val="28"/>
          <w:szCs w:val="28"/>
        </w:rPr>
      </w:pPr>
    </w:p>
    <w:p w:rsidR="00D64C3C" w:rsidRDefault="00D64C3C" w:rsidP="00D64C3C">
      <w:pPr>
        <w:ind w:left="1416" w:firstLine="708"/>
        <w:jc w:val="both"/>
        <w:rPr>
          <w:sz w:val="28"/>
          <w:szCs w:val="28"/>
        </w:rPr>
      </w:pPr>
    </w:p>
    <w:p w:rsidR="00D64C3C" w:rsidRDefault="00D64C3C" w:rsidP="00D64C3C">
      <w:pPr>
        <w:ind w:left="1416" w:firstLine="708"/>
        <w:jc w:val="both"/>
        <w:rPr>
          <w:sz w:val="28"/>
          <w:szCs w:val="28"/>
        </w:rPr>
      </w:pPr>
    </w:p>
    <w:p w:rsidR="00D64C3C" w:rsidRDefault="00D64C3C" w:rsidP="00D64C3C">
      <w:pPr>
        <w:ind w:left="1416" w:firstLine="708"/>
        <w:jc w:val="both"/>
        <w:rPr>
          <w:sz w:val="28"/>
          <w:szCs w:val="28"/>
        </w:rPr>
      </w:pPr>
    </w:p>
    <w:p w:rsidR="00D64C3C" w:rsidRDefault="00D64C3C" w:rsidP="00D64C3C">
      <w:pPr>
        <w:ind w:left="1416" w:firstLine="708"/>
        <w:jc w:val="both"/>
        <w:rPr>
          <w:sz w:val="28"/>
          <w:szCs w:val="28"/>
        </w:rPr>
      </w:pPr>
    </w:p>
    <w:p w:rsidR="005C005B" w:rsidRPr="00465B43" w:rsidRDefault="00D82E1D" w:rsidP="005C005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C005B">
        <w:rPr>
          <w:sz w:val="28"/>
          <w:szCs w:val="28"/>
        </w:rPr>
        <w:tab/>
      </w:r>
      <w:r w:rsidR="005C005B">
        <w:rPr>
          <w:sz w:val="28"/>
          <w:szCs w:val="28"/>
        </w:rPr>
        <w:tab/>
      </w:r>
      <w:r w:rsidR="005C005B">
        <w:rPr>
          <w:sz w:val="28"/>
          <w:szCs w:val="28"/>
        </w:rPr>
        <w:tab/>
      </w:r>
      <w:r w:rsidR="005C005B">
        <w:rPr>
          <w:sz w:val="28"/>
          <w:szCs w:val="28"/>
        </w:rPr>
        <w:tab/>
      </w:r>
      <w:r w:rsidR="005C005B" w:rsidRPr="00465B43">
        <w:rPr>
          <w:sz w:val="28"/>
          <w:szCs w:val="28"/>
        </w:rPr>
        <w:t>Уважаемые руководители!</w:t>
      </w:r>
    </w:p>
    <w:p w:rsidR="005C005B" w:rsidRPr="00465B43" w:rsidRDefault="005C005B" w:rsidP="005C005B">
      <w:pPr>
        <w:ind w:firstLine="708"/>
        <w:jc w:val="both"/>
        <w:rPr>
          <w:sz w:val="28"/>
          <w:szCs w:val="28"/>
        </w:rPr>
      </w:pPr>
      <w:r w:rsidRPr="00465B43">
        <w:rPr>
          <w:sz w:val="28"/>
          <w:szCs w:val="28"/>
        </w:rPr>
        <w:t>Комиссия по организации подготовки управленческих кадров для организаций народного хозяйства Забайкальского края (Министерство экономического развития забайкальского края) проводит конкурсный отбор специалистов для обучения в рамках Государственного плана подготовки управленческих кадров для организаций народного хозяйства Российской Федерации в 2017/18 учебном году.</w:t>
      </w:r>
    </w:p>
    <w:p w:rsidR="005C005B" w:rsidRPr="00465B43" w:rsidRDefault="005C005B" w:rsidP="005C005B">
      <w:pPr>
        <w:jc w:val="both"/>
        <w:rPr>
          <w:sz w:val="28"/>
          <w:szCs w:val="28"/>
        </w:rPr>
      </w:pPr>
      <w:r w:rsidRPr="00465B43">
        <w:rPr>
          <w:sz w:val="28"/>
          <w:szCs w:val="28"/>
        </w:rPr>
        <w:t>Участие в Президентской программе подготовки управленческих кадров предоставляет возможность организациям</w:t>
      </w:r>
      <w:proofErr w:type="gramStart"/>
      <w:r w:rsidRPr="00465B43">
        <w:rPr>
          <w:sz w:val="28"/>
          <w:szCs w:val="28"/>
        </w:rPr>
        <w:t xml:space="preserve"> :</w:t>
      </w:r>
      <w:proofErr w:type="gramEnd"/>
    </w:p>
    <w:p w:rsidR="005C005B" w:rsidRPr="00465B43" w:rsidRDefault="005C005B" w:rsidP="005C005B">
      <w:pPr>
        <w:jc w:val="both"/>
        <w:rPr>
          <w:sz w:val="28"/>
          <w:szCs w:val="28"/>
        </w:rPr>
      </w:pPr>
      <w:r w:rsidRPr="00465B43">
        <w:rPr>
          <w:sz w:val="28"/>
          <w:szCs w:val="28"/>
        </w:rPr>
        <w:t>- создать серьезные предпосылки для перехода к новым формам и принципам управления;</w:t>
      </w:r>
    </w:p>
    <w:p w:rsidR="005C005B" w:rsidRPr="00465B43" w:rsidRDefault="005C005B" w:rsidP="005C005B">
      <w:pPr>
        <w:jc w:val="both"/>
        <w:rPr>
          <w:sz w:val="28"/>
          <w:szCs w:val="28"/>
        </w:rPr>
      </w:pPr>
      <w:r w:rsidRPr="00465B43">
        <w:rPr>
          <w:sz w:val="28"/>
          <w:szCs w:val="28"/>
        </w:rPr>
        <w:t>- осуществить позитивные изменения в структурах управления, производства и корпоративной культуре;</w:t>
      </w:r>
    </w:p>
    <w:p w:rsidR="005C005B" w:rsidRPr="00465B43" w:rsidRDefault="005C005B" w:rsidP="005C005B">
      <w:pPr>
        <w:jc w:val="both"/>
        <w:rPr>
          <w:sz w:val="28"/>
          <w:szCs w:val="28"/>
        </w:rPr>
      </w:pPr>
      <w:r w:rsidRPr="00465B43">
        <w:rPr>
          <w:sz w:val="28"/>
          <w:szCs w:val="28"/>
        </w:rPr>
        <w:t>- разработать и реализовать актуальные проекты организаций и решить конкретные задачи  в процессе подготовки и стажировки специалистов;</w:t>
      </w:r>
    </w:p>
    <w:p w:rsidR="005C005B" w:rsidRDefault="005C005B" w:rsidP="005C005B">
      <w:pPr>
        <w:jc w:val="both"/>
        <w:rPr>
          <w:sz w:val="28"/>
          <w:szCs w:val="28"/>
        </w:rPr>
      </w:pPr>
      <w:r w:rsidRPr="00465B43">
        <w:rPr>
          <w:sz w:val="28"/>
          <w:szCs w:val="28"/>
        </w:rPr>
        <w:t>- создать условия для интеграции в мировую экономику путем установления и развития производственн</w:t>
      </w:r>
      <w:proofErr w:type="gramStart"/>
      <w:r w:rsidRPr="00465B43">
        <w:rPr>
          <w:sz w:val="28"/>
          <w:szCs w:val="28"/>
        </w:rPr>
        <w:t>о-</w:t>
      </w:r>
      <w:proofErr w:type="gramEnd"/>
      <w:r w:rsidRPr="00465B43">
        <w:rPr>
          <w:sz w:val="28"/>
          <w:szCs w:val="28"/>
        </w:rPr>
        <w:t xml:space="preserve"> экономических контактов с российскими и зарубежными организациями. в также развить существующие с</w:t>
      </w:r>
      <w:r w:rsidR="001B684D">
        <w:rPr>
          <w:sz w:val="28"/>
          <w:szCs w:val="28"/>
        </w:rPr>
        <w:t>вязи с традиционными партнерами.</w:t>
      </w:r>
    </w:p>
    <w:p w:rsidR="001B684D" w:rsidRDefault="001B684D" w:rsidP="005C00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Специалистам:</w:t>
      </w:r>
    </w:p>
    <w:p w:rsidR="001B684D" w:rsidRDefault="001B684D" w:rsidP="005C005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пройти специальный курс подготовки и получить профессиональные знания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B684D" w:rsidRDefault="001B684D" w:rsidP="005C005B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стажировке в ведущих российских и зарубежных организациях;</w:t>
      </w:r>
    </w:p>
    <w:p w:rsidR="001B684D" w:rsidRDefault="001B684D" w:rsidP="005C005B">
      <w:pPr>
        <w:jc w:val="both"/>
        <w:rPr>
          <w:sz w:val="28"/>
          <w:szCs w:val="28"/>
        </w:rPr>
      </w:pPr>
      <w:r>
        <w:rPr>
          <w:sz w:val="28"/>
          <w:szCs w:val="28"/>
        </w:rPr>
        <w:t>- усовершенствовать навыки владения иностранным языком;</w:t>
      </w:r>
    </w:p>
    <w:p w:rsidR="001B684D" w:rsidRPr="00465B43" w:rsidRDefault="001B684D" w:rsidP="005C005B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стать членом Забайкальской краевой общественной организации «Выпускники Президентской программы»;</w:t>
      </w:r>
    </w:p>
    <w:p w:rsidR="00D82E1D" w:rsidRDefault="002B2DF9" w:rsidP="005C00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Программы могут быть руководители высшего и среднего звена организация Забайкальского края.</w:t>
      </w:r>
    </w:p>
    <w:p w:rsidR="002B2DF9" w:rsidRDefault="002B2DF9" w:rsidP="005C00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подготовки предусматривается:</w:t>
      </w:r>
    </w:p>
    <w:p w:rsidR="004145BF" w:rsidRDefault="002B2DF9" w:rsidP="005C00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Курс профессиональной переподготовки(550 часов, включая 180 часов подготовки по иностранному языку</w:t>
      </w:r>
      <w:r w:rsidR="004145BF">
        <w:rPr>
          <w:sz w:val="28"/>
          <w:szCs w:val="28"/>
        </w:rPr>
        <w:t>) в области менедж</w:t>
      </w:r>
      <w:r>
        <w:rPr>
          <w:sz w:val="28"/>
          <w:szCs w:val="28"/>
        </w:rPr>
        <w:t>мента</w:t>
      </w:r>
      <w:r w:rsidR="004145BF">
        <w:rPr>
          <w:sz w:val="28"/>
          <w:szCs w:val="28"/>
        </w:rPr>
        <w:t>, маркетинга и финансов в ведущих российских образовательных учреждениях и бизне</w:t>
      </w:r>
      <w:proofErr w:type="gramStart"/>
      <w:r w:rsidR="004145BF">
        <w:rPr>
          <w:sz w:val="28"/>
          <w:szCs w:val="28"/>
        </w:rPr>
        <w:t>с-</w:t>
      </w:r>
      <w:proofErr w:type="gramEnd"/>
      <w:r w:rsidR="004145BF">
        <w:rPr>
          <w:sz w:val="28"/>
          <w:szCs w:val="28"/>
        </w:rPr>
        <w:t xml:space="preserve"> школах. </w:t>
      </w:r>
    </w:p>
    <w:p w:rsidR="004145BF" w:rsidRDefault="004145BF" w:rsidP="005C00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Стажировка на российских или зарубежных предприятиях сроком от 1 недели до 3 месяцев.</w:t>
      </w:r>
    </w:p>
    <w:p w:rsidR="00D82E1D" w:rsidRDefault="004145BF" w:rsidP="005C00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Специалисты, желающие принять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а Программе, должны отвечать требованиям:</w:t>
      </w:r>
    </w:p>
    <w:p w:rsidR="004145BF" w:rsidRDefault="004145BF" w:rsidP="005C00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возраст до 40 лет;</w:t>
      </w:r>
    </w:p>
    <w:p w:rsidR="004145BF" w:rsidRDefault="004145BF" w:rsidP="005C00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высшее образование;</w:t>
      </w:r>
    </w:p>
    <w:p w:rsidR="004145BF" w:rsidRDefault="004145BF" w:rsidP="005C00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в должности руководителя высшего или среднего звена не менее 3-х лет;</w:t>
      </w:r>
    </w:p>
    <w:p w:rsidR="004145BF" w:rsidRDefault="004145BF" w:rsidP="005C00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общий стаж работы – не менее 5 –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лет;</w:t>
      </w:r>
    </w:p>
    <w:p w:rsidR="004145BF" w:rsidRDefault="004145BF" w:rsidP="005C00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знание иностранного языка (не является профилирующим при отборе);</w:t>
      </w:r>
    </w:p>
    <w:p w:rsidR="004145BF" w:rsidRDefault="004145BF" w:rsidP="005C00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реализации проекта развития организации.</w:t>
      </w:r>
    </w:p>
    <w:p w:rsidR="004145BF" w:rsidRDefault="004145BF" w:rsidP="004145BF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Программы:</w:t>
      </w:r>
    </w:p>
    <w:p w:rsidR="004145BF" w:rsidRDefault="004145BF" w:rsidP="005C00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 средств направляющей организации или за счет сре</w:t>
      </w:r>
      <w:proofErr w:type="gramStart"/>
      <w:r>
        <w:rPr>
          <w:sz w:val="28"/>
          <w:szCs w:val="28"/>
        </w:rPr>
        <w:t>дств сп</w:t>
      </w:r>
      <w:proofErr w:type="gramEnd"/>
      <w:r>
        <w:rPr>
          <w:sz w:val="28"/>
          <w:szCs w:val="28"/>
        </w:rPr>
        <w:t>ециалиста;</w:t>
      </w:r>
    </w:p>
    <w:p w:rsidR="004145BF" w:rsidRDefault="004145BF" w:rsidP="005C00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 средств бюджета Забайкальского края;</w:t>
      </w:r>
    </w:p>
    <w:p w:rsidR="004145BF" w:rsidRDefault="004145BF" w:rsidP="005C00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 средств федерального бюджета.</w:t>
      </w:r>
    </w:p>
    <w:p w:rsidR="004145BF" w:rsidRPr="00AA493F" w:rsidRDefault="004145BF" w:rsidP="004145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участия в конкурсном отборе обращаться в комиссию Забайкальского края: Министерство экономического развития Забайкальского края, </w:t>
      </w:r>
      <w:r w:rsidR="002418FB">
        <w:rPr>
          <w:sz w:val="28"/>
          <w:szCs w:val="28"/>
        </w:rPr>
        <w:t xml:space="preserve">г. Чита, ул. Ленина, 63, </w:t>
      </w:r>
      <w:proofErr w:type="spellStart"/>
      <w:r w:rsidR="002418FB">
        <w:rPr>
          <w:sz w:val="28"/>
          <w:szCs w:val="28"/>
        </w:rPr>
        <w:t>каб</w:t>
      </w:r>
      <w:proofErr w:type="spellEnd"/>
      <w:r w:rsidR="002418FB">
        <w:rPr>
          <w:sz w:val="28"/>
          <w:szCs w:val="28"/>
        </w:rPr>
        <w:t xml:space="preserve">. 28, телефон: 40-17-17, </w:t>
      </w:r>
      <w:r w:rsidR="002418FB" w:rsidRPr="002418FB">
        <w:rPr>
          <w:sz w:val="28"/>
          <w:szCs w:val="28"/>
          <w:u w:val="single"/>
          <w:lang w:val="en-US"/>
        </w:rPr>
        <w:t>e</w:t>
      </w:r>
      <w:r w:rsidR="002418FB" w:rsidRPr="002418FB">
        <w:rPr>
          <w:sz w:val="28"/>
          <w:szCs w:val="28"/>
          <w:u w:val="single"/>
        </w:rPr>
        <w:t>-</w:t>
      </w:r>
      <w:proofErr w:type="spellStart"/>
      <w:r w:rsidR="002418FB" w:rsidRPr="002418FB">
        <w:rPr>
          <w:sz w:val="28"/>
          <w:szCs w:val="28"/>
          <w:u w:val="single"/>
          <w:lang w:val="en-US"/>
        </w:rPr>
        <w:t>mali</w:t>
      </w:r>
      <w:proofErr w:type="spellEnd"/>
      <w:r w:rsidR="002418FB" w:rsidRPr="002418FB">
        <w:rPr>
          <w:sz w:val="28"/>
          <w:szCs w:val="28"/>
          <w:u w:val="single"/>
        </w:rPr>
        <w:t>:</w:t>
      </w:r>
      <w:r w:rsidR="002418FB" w:rsidRPr="002418FB">
        <w:rPr>
          <w:sz w:val="28"/>
          <w:szCs w:val="28"/>
          <w:u w:val="single"/>
          <w:lang w:val="en-US"/>
        </w:rPr>
        <w:t>region</w:t>
      </w:r>
      <w:r w:rsidR="002418FB" w:rsidRPr="002418FB">
        <w:rPr>
          <w:sz w:val="28"/>
          <w:szCs w:val="28"/>
          <w:u w:val="single"/>
        </w:rPr>
        <w:t>@</w:t>
      </w:r>
      <w:r w:rsidR="002418FB" w:rsidRPr="002418FB">
        <w:rPr>
          <w:sz w:val="28"/>
          <w:szCs w:val="28"/>
          <w:u w:val="single"/>
          <w:lang w:val="en-US"/>
        </w:rPr>
        <w:t>economy</w:t>
      </w:r>
      <w:r w:rsidR="002418FB" w:rsidRPr="002418FB">
        <w:rPr>
          <w:sz w:val="28"/>
          <w:szCs w:val="28"/>
          <w:u w:val="single"/>
        </w:rPr>
        <w:t>.</w:t>
      </w:r>
      <w:r w:rsidR="002418FB" w:rsidRPr="002418FB">
        <w:rPr>
          <w:sz w:val="28"/>
          <w:szCs w:val="28"/>
          <w:u w:val="single"/>
          <w:lang w:val="en-US"/>
        </w:rPr>
        <w:t>e</w:t>
      </w:r>
      <w:r w:rsidR="002418FB" w:rsidRPr="002418FB">
        <w:rPr>
          <w:sz w:val="28"/>
          <w:szCs w:val="28"/>
          <w:u w:val="single"/>
        </w:rPr>
        <w:t>-</w:t>
      </w:r>
      <w:proofErr w:type="spellStart"/>
      <w:r w:rsidR="002418FB" w:rsidRPr="002418FB">
        <w:rPr>
          <w:sz w:val="28"/>
          <w:szCs w:val="28"/>
          <w:u w:val="single"/>
          <w:lang w:val="en-US"/>
        </w:rPr>
        <w:t>zab</w:t>
      </w:r>
      <w:proofErr w:type="spellEnd"/>
      <w:r w:rsidR="002418FB" w:rsidRPr="002418FB">
        <w:rPr>
          <w:sz w:val="28"/>
          <w:szCs w:val="28"/>
          <w:u w:val="single"/>
        </w:rPr>
        <w:t>.</w:t>
      </w:r>
      <w:proofErr w:type="spellStart"/>
      <w:r w:rsidR="002418FB" w:rsidRPr="002418FB">
        <w:rPr>
          <w:sz w:val="28"/>
          <w:szCs w:val="28"/>
          <w:u w:val="single"/>
          <w:lang w:val="en-US"/>
        </w:rPr>
        <w:t>ru</w:t>
      </w:r>
      <w:proofErr w:type="spellEnd"/>
      <w:r w:rsidR="002418FB" w:rsidRPr="002418FB">
        <w:rPr>
          <w:sz w:val="28"/>
          <w:szCs w:val="28"/>
        </w:rPr>
        <w:t xml:space="preserve"> и </w:t>
      </w:r>
      <w:hyperlink r:id="rId33" w:history="1">
        <w:r w:rsidR="00A264F7" w:rsidRPr="00923367">
          <w:rPr>
            <w:rStyle w:val="a3"/>
            <w:sz w:val="28"/>
            <w:szCs w:val="28"/>
            <w:lang w:val="en-US"/>
          </w:rPr>
          <w:t>pprog</w:t>
        </w:r>
        <w:r w:rsidR="00A264F7" w:rsidRPr="00923367">
          <w:rPr>
            <w:rStyle w:val="a3"/>
            <w:sz w:val="28"/>
            <w:szCs w:val="28"/>
          </w:rPr>
          <w:t>@</w:t>
        </w:r>
        <w:r w:rsidR="00A264F7" w:rsidRPr="00923367">
          <w:rPr>
            <w:rStyle w:val="a3"/>
            <w:sz w:val="28"/>
            <w:szCs w:val="28"/>
            <w:lang w:val="en-US"/>
          </w:rPr>
          <w:t>economy</w:t>
        </w:r>
        <w:r w:rsidR="00A264F7" w:rsidRPr="00923367">
          <w:rPr>
            <w:rStyle w:val="a3"/>
            <w:sz w:val="28"/>
            <w:szCs w:val="28"/>
          </w:rPr>
          <w:t>.</w:t>
        </w:r>
        <w:r w:rsidR="00A264F7" w:rsidRPr="00923367">
          <w:rPr>
            <w:rStyle w:val="a3"/>
            <w:sz w:val="28"/>
            <w:szCs w:val="28"/>
            <w:lang w:val="en-US"/>
          </w:rPr>
          <w:t>e</w:t>
        </w:r>
        <w:r w:rsidR="00A264F7" w:rsidRPr="00923367">
          <w:rPr>
            <w:rStyle w:val="a3"/>
            <w:sz w:val="28"/>
            <w:szCs w:val="28"/>
          </w:rPr>
          <w:t>-</w:t>
        </w:r>
        <w:r w:rsidR="00A264F7" w:rsidRPr="00923367">
          <w:rPr>
            <w:rStyle w:val="a3"/>
            <w:sz w:val="28"/>
            <w:szCs w:val="28"/>
            <w:lang w:val="en-US"/>
          </w:rPr>
          <w:t>zab</w:t>
        </w:r>
        <w:r w:rsidR="00A264F7" w:rsidRPr="00923367">
          <w:rPr>
            <w:rStyle w:val="a3"/>
            <w:sz w:val="28"/>
            <w:szCs w:val="28"/>
          </w:rPr>
          <w:t>.</w:t>
        </w:r>
        <w:proofErr w:type="spellStart"/>
        <w:r w:rsidR="00A264F7" w:rsidRPr="0092336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A264F7">
        <w:rPr>
          <w:sz w:val="28"/>
          <w:szCs w:val="28"/>
        </w:rPr>
        <w:t>.</w:t>
      </w:r>
    </w:p>
    <w:p w:rsidR="00A264F7" w:rsidRDefault="00A264F7" w:rsidP="004145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производится до 15 сентября 2017 года.</w:t>
      </w:r>
    </w:p>
    <w:p w:rsidR="00A264F7" w:rsidRPr="00A264F7" w:rsidRDefault="00A264F7" w:rsidP="004145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по конкурсному отбору находятся на сайте Министерства экономического развития Забайкальского края: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минэконом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абайкальский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край.рф</w:t>
      </w:r>
      <w:proofErr w:type="spellEnd"/>
      <w:r>
        <w:rPr>
          <w:sz w:val="28"/>
          <w:szCs w:val="28"/>
        </w:rPr>
        <w:t xml:space="preserve"> в разделе «Президентская программа»., «Для кандидатов».</w:t>
      </w:r>
    </w:p>
    <w:sectPr w:rsidR="00A264F7" w:rsidRPr="00A264F7" w:rsidSect="001662AD">
      <w:type w:val="continuous"/>
      <w:pgSz w:w="11926" w:h="16867"/>
      <w:pgMar w:top="1134" w:right="567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32E6A"/>
    <w:multiLevelType w:val="hybridMultilevel"/>
    <w:tmpl w:val="A990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28"/>
    <w:rsid w:val="00053358"/>
    <w:rsid w:val="00095D69"/>
    <w:rsid w:val="000B2FCB"/>
    <w:rsid w:val="000C47F6"/>
    <w:rsid w:val="000E6573"/>
    <w:rsid w:val="00104C45"/>
    <w:rsid w:val="001056C4"/>
    <w:rsid w:val="001065CE"/>
    <w:rsid w:val="001662AD"/>
    <w:rsid w:val="00195D91"/>
    <w:rsid w:val="001B684D"/>
    <w:rsid w:val="001C4D5E"/>
    <w:rsid w:val="001C6494"/>
    <w:rsid w:val="001D3ACB"/>
    <w:rsid w:val="001E052A"/>
    <w:rsid w:val="001F6DD7"/>
    <w:rsid w:val="002078D6"/>
    <w:rsid w:val="00214BDD"/>
    <w:rsid w:val="002418FB"/>
    <w:rsid w:val="00261859"/>
    <w:rsid w:val="002B2DF9"/>
    <w:rsid w:val="00337CDB"/>
    <w:rsid w:val="00352063"/>
    <w:rsid w:val="00394358"/>
    <w:rsid w:val="003A3158"/>
    <w:rsid w:val="003A70C5"/>
    <w:rsid w:val="003F39F6"/>
    <w:rsid w:val="004145BF"/>
    <w:rsid w:val="004314C6"/>
    <w:rsid w:val="004456D8"/>
    <w:rsid w:val="00465B43"/>
    <w:rsid w:val="00486ED8"/>
    <w:rsid w:val="00492137"/>
    <w:rsid w:val="004B5565"/>
    <w:rsid w:val="004C282C"/>
    <w:rsid w:val="004E28B5"/>
    <w:rsid w:val="004F3B85"/>
    <w:rsid w:val="00510185"/>
    <w:rsid w:val="005317B2"/>
    <w:rsid w:val="00542DF3"/>
    <w:rsid w:val="0055261A"/>
    <w:rsid w:val="00560608"/>
    <w:rsid w:val="0057576D"/>
    <w:rsid w:val="005766DD"/>
    <w:rsid w:val="005A0532"/>
    <w:rsid w:val="005B4CD4"/>
    <w:rsid w:val="005C005B"/>
    <w:rsid w:val="005C5871"/>
    <w:rsid w:val="005F5EDB"/>
    <w:rsid w:val="00613537"/>
    <w:rsid w:val="00633946"/>
    <w:rsid w:val="006601CB"/>
    <w:rsid w:val="006824FB"/>
    <w:rsid w:val="006A1A96"/>
    <w:rsid w:val="006B02CB"/>
    <w:rsid w:val="006B4019"/>
    <w:rsid w:val="006E7225"/>
    <w:rsid w:val="007002E9"/>
    <w:rsid w:val="00712262"/>
    <w:rsid w:val="007123E0"/>
    <w:rsid w:val="00721046"/>
    <w:rsid w:val="0073522F"/>
    <w:rsid w:val="00753CCA"/>
    <w:rsid w:val="00762DF3"/>
    <w:rsid w:val="00765C73"/>
    <w:rsid w:val="007B3D50"/>
    <w:rsid w:val="007F77FE"/>
    <w:rsid w:val="00801839"/>
    <w:rsid w:val="00815FB4"/>
    <w:rsid w:val="00851B07"/>
    <w:rsid w:val="00884C09"/>
    <w:rsid w:val="008C76DB"/>
    <w:rsid w:val="008F0FAD"/>
    <w:rsid w:val="00946256"/>
    <w:rsid w:val="00963BD8"/>
    <w:rsid w:val="00974A8A"/>
    <w:rsid w:val="00997A51"/>
    <w:rsid w:val="009B2EBB"/>
    <w:rsid w:val="009C64AD"/>
    <w:rsid w:val="009F3250"/>
    <w:rsid w:val="00A264F7"/>
    <w:rsid w:val="00A95272"/>
    <w:rsid w:val="00AA493F"/>
    <w:rsid w:val="00AD4819"/>
    <w:rsid w:val="00AE0249"/>
    <w:rsid w:val="00AE3F12"/>
    <w:rsid w:val="00AF4178"/>
    <w:rsid w:val="00B02CDA"/>
    <w:rsid w:val="00B0442B"/>
    <w:rsid w:val="00B104F9"/>
    <w:rsid w:val="00B57B21"/>
    <w:rsid w:val="00B65185"/>
    <w:rsid w:val="00B82D00"/>
    <w:rsid w:val="00B8504C"/>
    <w:rsid w:val="00B875A2"/>
    <w:rsid w:val="00B91991"/>
    <w:rsid w:val="00BB4E83"/>
    <w:rsid w:val="00BE4BCF"/>
    <w:rsid w:val="00BF68CB"/>
    <w:rsid w:val="00C0351A"/>
    <w:rsid w:val="00C068B9"/>
    <w:rsid w:val="00C922A0"/>
    <w:rsid w:val="00CF4022"/>
    <w:rsid w:val="00D62828"/>
    <w:rsid w:val="00D64C3C"/>
    <w:rsid w:val="00D77766"/>
    <w:rsid w:val="00D82E1D"/>
    <w:rsid w:val="00DA5D19"/>
    <w:rsid w:val="00DE4CFA"/>
    <w:rsid w:val="00DE4EFA"/>
    <w:rsid w:val="00E009C2"/>
    <w:rsid w:val="00E11E5B"/>
    <w:rsid w:val="00E34208"/>
    <w:rsid w:val="00E5620A"/>
    <w:rsid w:val="00E60DBA"/>
    <w:rsid w:val="00E62E84"/>
    <w:rsid w:val="00EA06F0"/>
    <w:rsid w:val="00EA664F"/>
    <w:rsid w:val="00EC35C9"/>
    <w:rsid w:val="00F51E99"/>
    <w:rsid w:val="00F55220"/>
    <w:rsid w:val="00F73EBA"/>
    <w:rsid w:val="00F7548B"/>
    <w:rsid w:val="00F84EA2"/>
    <w:rsid w:val="00FB7576"/>
    <w:rsid w:val="00FD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F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06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06F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922A0"/>
    <w:rPr>
      <w:color w:val="0000FF" w:themeColor="hyperlink"/>
      <w:u w:val="single"/>
    </w:rPr>
  </w:style>
  <w:style w:type="paragraph" w:customStyle="1" w:styleId="ConsPlusNormal">
    <w:name w:val="ConsPlusNormal"/>
    <w:rsid w:val="00AE3F12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AE3F12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4">
    <w:name w:val="List Paragraph"/>
    <w:basedOn w:val="a"/>
    <w:uiPriority w:val="34"/>
    <w:qFormat/>
    <w:rsid w:val="003F3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F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06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06F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922A0"/>
    <w:rPr>
      <w:color w:val="0000FF" w:themeColor="hyperlink"/>
      <w:u w:val="single"/>
    </w:rPr>
  </w:style>
  <w:style w:type="paragraph" w:customStyle="1" w:styleId="ConsPlusNormal">
    <w:name w:val="ConsPlusNormal"/>
    <w:rsid w:val="00AE3F12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AE3F12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4">
    <w:name w:val="List Paragraph"/>
    <w:basedOn w:val="a"/>
    <w:uiPriority w:val="34"/>
    <w:qFormat/>
    <w:rsid w:val="003F3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BE69E1446BEAF64317B9BAE31CDEC67A7DC3ADD3C22B4B82CD2A55BEC7D944B9835431A740BA5452r8C" TargetMode="External"/><Relationship Id="rId13" Type="http://schemas.openxmlformats.org/officeDocument/2006/relationships/hyperlink" Target="consultantplus://offline/ref=EBBE69E1446BEAF64317B9BAE31CDEC67A7DC3ADD3C22B4B82CD2A55BEC7D944B9835431A648BE5652r0C" TargetMode="External"/><Relationship Id="rId18" Type="http://schemas.openxmlformats.org/officeDocument/2006/relationships/hyperlink" Target="consultantplus://offline/ref=EBBE69E1446BEAF64317B9BAE31CDEC67A7DC3ADD3C22B4B82CD2A55BEC7D944B9835431A64ABF5552r2C" TargetMode="External"/><Relationship Id="rId26" Type="http://schemas.openxmlformats.org/officeDocument/2006/relationships/hyperlink" Target="consultantplus://offline/ref=EBBE69E1446BEAF64317B9BAE31CDEC67A7DC3ADD3C22B4B82CD2A55BEC7D944B9835431A54BB45452r4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BBE69E1446BEAF64317B9BAE31CDEC67A7DC3ADD3C22B4B82CD2A55BEC7D944B9835431A64DB85252r4C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BBE69E1446BEAF64317B9BAE31CDEC67A7DC3ADD3C22B4B82CD2A55BE5Cr7C" TargetMode="External"/><Relationship Id="rId12" Type="http://schemas.openxmlformats.org/officeDocument/2006/relationships/hyperlink" Target="consultantplus://offline/ref=EBBE69E1446BEAF64317B9BAE31CDEC67A7DC3ADD3C22B4B82CD2A55BEC7D944B9835431A648BC5552r0C" TargetMode="External"/><Relationship Id="rId17" Type="http://schemas.openxmlformats.org/officeDocument/2006/relationships/hyperlink" Target="consultantplus://offline/ref=EBBE69E1446BEAF64317B9BAE31CDEC67A7DC3ADD3C22B4B82CD2A55BEC7D944B9835431A649BF5752r2C" TargetMode="External"/><Relationship Id="rId25" Type="http://schemas.openxmlformats.org/officeDocument/2006/relationships/hyperlink" Target="consultantplus://offline/ref=EBBE69E1446BEAF64317B9BAE31CDEC67A7DC3ADD3C22B4B82CD2A55BEC7D944B9835431A54BB95A52r0C" TargetMode="External"/><Relationship Id="rId33" Type="http://schemas.openxmlformats.org/officeDocument/2006/relationships/hyperlink" Target="mailto:pprog@economy.e-za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BE69E1446BEAF64317B9BAE31CDEC67A7DC3ADD3C22B4B82CD2A55BEC7D944B9835431A649BC5452r8C" TargetMode="External"/><Relationship Id="rId20" Type="http://schemas.openxmlformats.org/officeDocument/2006/relationships/hyperlink" Target="consultantplus://offline/ref=EBBE69E1446BEAF64317B9BAE31CDEC67A7DC3ADD3C22B4B82CD2A55BEC7D944B9835431A64DBD5B52r8C" TargetMode="External"/><Relationship Id="rId29" Type="http://schemas.openxmlformats.org/officeDocument/2006/relationships/hyperlink" Target="consultantplus://offline/ref=EBBE69E1446BEAF64317B9BAE31CDEC67A7DC3ADD3C22B4B82CD2A55BEC7D944B9835431A54DBC5552r6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BE69E1446BEAF64317B9BAE31CDEC67A7DC3ADD3C22B4B82CD2A55BEC7D944B9835431A741BB5052r2C" TargetMode="External"/><Relationship Id="rId24" Type="http://schemas.openxmlformats.org/officeDocument/2006/relationships/hyperlink" Target="consultantplus://offline/ref=EBBE69E1446BEAF64317B9BAE31CDEC67A7DC3ADD3C22B4B82CD2A55BEC7D944B9835431A549BD5A52r2C" TargetMode="External"/><Relationship Id="rId32" Type="http://schemas.openxmlformats.org/officeDocument/2006/relationships/hyperlink" Target="consultantplus://offline/ref=EBBE69E1446BEAF64317B9BAE31CDEC67A7DC3ADD3C22B4B82CD2A55BEC7D944B9835431A54DB55752r4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BE69E1446BEAF64317B9BAE31CDEC67A7DC3ADD3C22B4B82CD2A55BEC7D944B9835431A648B55252r6C" TargetMode="External"/><Relationship Id="rId23" Type="http://schemas.openxmlformats.org/officeDocument/2006/relationships/hyperlink" Target="consultantplus://offline/ref=EBBE69E1446BEAF64317B9BAE31CDEC67A7DC3ADD3C22B4B82CD2A55BEC7D944B9835431A548BF5652r8C" TargetMode="External"/><Relationship Id="rId28" Type="http://schemas.openxmlformats.org/officeDocument/2006/relationships/hyperlink" Target="consultantplus://offline/ref=EBBE69E1446BEAF64317B9BAE31CDEC67A7DC3ADD3C22B4B82CD2A55BEC7D944B9835431A54DBD5352r8C" TargetMode="External"/><Relationship Id="rId10" Type="http://schemas.openxmlformats.org/officeDocument/2006/relationships/hyperlink" Target="consultantplus://offline/ref=EBBE69E1446BEAF64317B9BAE31CDEC67A7DC3ADD3C22B4B82CD2A55BEC7D944B9835431A741B95252r8C" TargetMode="External"/><Relationship Id="rId19" Type="http://schemas.openxmlformats.org/officeDocument/2006/relationships/hyperlink" Target="consultantplus://offline/ref=EBBE69E1446BEAF64317B9BAE31CDEC67A7DC3ADD3C22B4B82CD2A55BEC7D944B9835431A64CBB5552r0C" TargetMode="External"/><Relationship Id="rId31" Type="http://schemas.openxmlformats.org/officeDocument/2006/relationships/hyperlink" Target="consultantplus://offline/ref=EBBE69E1446BEAF64317B9BAE31CDEC67A7DC3ADD3C22B4B82CD2A55BEC7D944B9835431A54DBE5652r0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BE69E1446BEAF64317B9BAE31CDEC67A7DC3ADD3C22B4B82CD2A55BEC7D944B9835431A741BC5652r2C" TargetMode="External"/><Relationship Id="rId14" Type="http://schemas.openxmlformats.org/officeDocument/2006/relationships/hyperlink" Target="consultantplus://offline/ref=EBBE69E1446BEAF64317B9BAE31CDEC67A7DC3ADD3C22B4B82CD2A55BEC7D944B9835431A648B55352r0C" TargetMode="External"/><Relationship Id="rId22" Type="http://schemas.openxmlformats.org/officeDocument/2006/relationships/hyperlink" Target="consultantplus://offline/ref=EBBE69E1446BEAF64317B9BAE31CDEC67A7DC3ADD3C22B4B82CD2A55BEC7D944B9835431A641BC5252r2C" TargetMode="External"/><Relationship Id="rId27" Type="http://schemas.openxmlformats.org/officeDocument/2006/relationships/hyperlink" Target="consultantplus://offline/ref=EBBE69E1446BEAF64317B9BAE31CDEC67A7DC3ADD3C22B4B82CD2A55BEC7D944B9835431A54CBB5B52r0C" TargetMode="External"/><Relationship Id="rId30" Type="http://schemas.openxmlformats.org/officeDocument/2006/relationships/hyperlink" Target="consultantplus://offline/ref=EBBE69E1446BEAF64317B9BAE31CDEC67A7DC3ADD3C22B4B82CD2A55BEC7D944B9835431A54DBE5252r8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981D-37EF-48FC-A8BE-E1BDFE5D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2017-09-01T06:10:00Z</dcterms:created>
  <dcterms:modified xsi:type="dcterms:W3CDTF">2017-09-13T07:47:00Z</dcterms:modified>
</cp:coreProperties>
</file>