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38" w:rsidRDefault="00435EA4" w:rsidP="000C43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СОВЕТ</w:t>
      </w:r>
    </w:p>
    <w:p w:rsidR="00435EA4" w:rsidRPr="000C4338" w:rsidRDefault="00435EA4" w:rsidP="000C43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МУНИЦИПАЛЬНОГО РАЙОНА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ЧИТИНСКИЙ РАЙОН»</w:t>
      </w:r>
    </w:p>
    <w:p w:rsidR="00435EA4" w:rsidRPr="000C4338" w:rsidRDefault="00435EA4" w:rsidP="000C43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C4338" w:rsidRPr="000C4338" w:rsidRDefault="000C4338" w:rsidP="000C433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C4338"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:rsidR="00435EA4" w:rsidRPr="000C4338" w:rsidRDefault="00435EA4" w:rsidP="000C433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0C4338" w:rsidRDefault="00EA4CAA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29 сентября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62476" w:rsidRPr="000C4338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9A0A6F" w:rsidRPr="000C4338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354</w:t>
      </w:r>
    </w:p>
    <w:p w:rsidR="00435EA4" w:rsidRPr="000C4338" w:rsidRDefault="00435EA4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0C4338" w:rsidRDefault="00435EA4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435EA4" w:rsidRPr="000C4338" w:rsidRDefault="00435EA4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0C4338" w:rsidRDefault="005314FC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О внесении изменений в состав комиссии по рассмотрению доплаты к государст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венным пенсиям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лицам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замещавшим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должности муниципальной службы в муниципальном районе «Читинский район»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утвержденный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решением Совета муниципального района «Читинский район» от 17.02.2011г.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23.07.2012г.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02.12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.2013г.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35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21.04.2014г.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73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от 25.12.2014г.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130</w:t>
      </w:r>
    </w:p>
    <w:p w:rsidR="00E77B80" w:rsidRPr="000C4338" w:rsidRDefault="00E77B80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07EBD" w:rsidRPr="000C4338" w:rsidRDefault="005314FC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hAnsi="Arial" w:cs="Arial"/>
          <w:sz w:val="24"/>
          <w:szCs w:val="28"/>
        </w:rPr>
        <w:t>В связи с перераспределением должностных обязанностей в отделе правовой и кадровой работы Управления</w:t>
      </w:r>
      <w:r w:rsidR="000C4338">
        <w:rPr>
          <w:rFonts w:ascii="Arial" w:hAnsi="Arial" w:cs="Arial"/>
          <w:sz w:val="24"/>
          <w:szCs w:val="28"/>
        </w:rPr>
        <w:t xml:space="preserve"> </w:t>
      </w:r>
      <w:r w:rsidRPr="000C4338">
        <w:rPr>
          <w:rFonts w:ascii="Arial" w:hAnsi="Arial" w:cs="Arial"/>
          <w:sz w:val="24"/>
          <w:szCs w:val="28"/>
        </w:rPr>
        <w:t>делами</w:t>
      </w:r>
      <w:r w:rsidR="000C4338">
        <w:rPr>
          <w:rFonts w:ascii="Arial" w:hAnsi="Arial" w:cs="Arial"/>
          <w:sz w:val="24"/>
          <w:szCs w:val="28"/>
        </w:rPr>
        <w:t xml:space="preserve"> </w:t>
      </w:r>
      <w:r w:rsidRPr="000C4338">
        <w:rPr>
          <w:rFonts w:ascii="Arial" w:hAnsi="Arial" w:cs="Arial"/>
          <w:sz w:val="24"/>
          <w:szCs w:val="28"/>
        </w:rPr>
        <w:t>администрации муниципального района «Читинский район»</w:t>
      </w:r>
      <w:r w:rsidR="000C4338" w:rsidRPr="000C4338">
        <w:rPr>
          <w:rFonts w:ascii="Arial" w:hAnsi="Arial" w:cs="Arial"/>
          <w:sz w:val="24"/>
          <w:szCs w:val="28"/>
        </w:rPr>
        <w:t>,</w:t>
      </w:r>
      <w:r w:rsidR="000C4338">
        <w:rPr>
          <w:rFonts w:ascii="Arial" w:hAnsi="Arial" w:cs="Arial"/>
          <w:sz w:val="24"/>
          <w:szCs w:val="28"/>
        </w:rPr>
        <w:t xml:space="preserve"> </w:t>
      </w:r>
      <w:r w:rsidR="008B7425" w:rsidRPr="000C4338">
        <w:rPr>
          <w:rFonts w:ascii="Arial" w:hAnsi="Arial" w:cs="Arial"/>
          <w:sz w:val="24"/>
          <w:szCs w:val="28"/>
        </w:rPr>
        <w:t>Совет муниципального района «Читинский район»</w:t>
      </w:r>
      <w:r w:rsidR="000C4338" w:rsidRPr="000C4338">
        <w:rPr>
          <w:rFonts w:ascii="Arial" w:hAnsi="Arial" w:cs="Arial"/>
          <w:sz w:val="24"/>
          <w:szCs w:val="28"/>
        </w:rPr>
        <w:t>,</w:t>
      </w:r>
      <w:r w:rsidR="000C4338">
        <w:rPr>
          <w:rFonts w:ascii="Arial" w:hAnsi="Arial" w:cs="Arial"/>
          <w:sz w:val="24"/>
          <w:szCs w:val="28"/>
        </w:rPr>
        <w:t xml:space="preserve"> </w:t>
      </w:r>
      <w:r w:rsidR="00F9602E" w:rsidRPr="000C4338">
        <w:rPr>
          <w:rFonts w:ascii="Arial" w:eastAsia="Times New Roman" w:hAnsi="Arial" w:cs="Arial"/>
          <w:sz w:val="24"/>
          <w:szCs w:val="28"/>
          <w:lang w:eastAsia="ru-RU"/>
        </w:rPr>
        <w:t>решил:</w:t>
      </w:r>
    </w:p>
    <w:p w:rsidR="00907EBD" w:rsidRPr="000C4338" w:rsidRDefault="00907EBD" w:rsidP="000C4338">
      <w:pPr>
        <w:tabs>
          <w:tab w:val="left" w:pos="760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07EBD" w:rsidRPr="000C4338" w:rsidRDefault="000C4338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1.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314FC" w:rsidRPr="000C4338">
        <w:rPr>
          <w:rFonts w:ascii="Arial" w:eastAsia="Times New Roman" w:hAnsi="Arial" w:cs="Arial"/>
          <w:sz w:val="24"/>
          <w:szCs w:val="28"/>
          <w:lang w:eastAsia="ru-RU"/>
        </w:rPr>
        <w:t>Вывести из состава комиссии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по рассмотрению доплаты к государственным пенсиям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лицам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замещавшим должности муниципальной службы в муниципальном районе «Читинский район»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Козлову А.В.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главного специалиста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отдела правовой и кадровой работы Управления делами администрации муниципального района «Читинский район»</w:t>
      </w:r>
      <w:r w:rsidR="00907EBD" w:rsidRPr="000C433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F3FE4" w:rsidRPr="000C4338" w:rsidRDefault="00BF3FE4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0C4338" w:rsidRDefault="000C4338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2.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Ввести в состав комиссии по рассмотрению доплаты к государственным пенсиям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лицам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 xml:space="preserve">замещавшим должности муниципальной службы в муниципальном районе «Читинский район»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Звенигородскую Олесю Владимировну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,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06AC0" w:rsidRPr="000C4338">
        <w:rPr>
          <w:rFonts w:ascii="Arial" w:eastAsia="Times New Roman" w:hAnsi="Arial" w:cs="Arial"/>
          <w:sz w:val="24"/>
          <w:szCs w:val="28"/>
          <w:lang w:eastAsia="ru-RU"/>
        </w:rPr>
        <w:t>консультанта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F3FE4" w:rsidRPr="000C4338">
        <w:rPr>
          <w:rFonts w:ascii="Arial" w:eastAsia="Times New Roman" w:hAnsi="Arial" w:cs="Arial"/>
          <w:sz w:val="24"/>
          <w:szCs w:val="28"/>
          <w:lang w:eastAsia="ru-RU"/>
        </w:rPr>
        <w:t>отдела правовой и кадровой работы Управления делами администрации муниципального района «Читинский район».</w:t>
      </w:r>
    </w:p>
    <w:p w:rsidR="00435EA4" w:rsidRPr="000C4338" w:rsidRDefault="00435EA4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729DC" w:rsidRPr="000C4338" w:rsidRDefault="000C4338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3.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B729DC" w:rsidRPr="000C4338">
        <w:rPr>
          <w:rFonts w:ascii="Arial" w:eastAsia="Times New Roman" w:hAnsi="Arial" w:cs="Arial"/>
          <w:sz w:val="24"/>
          <w:szCs w:val="28"/>
          <w:lang w:eastAsia="ru-RU"/>
        </w:rPr>
        <w:t>Настоящее Решение опубликовать в уполномоченном печатном средстве массовой информации.</w:t>
      </w:r>
    </w:p>
    <w:p w:rsidR="00B729DC" w:rsidRPr="000C4338" w:rsidRDefault="00B729DC" w:rsidP="000C4338">
      <w:pPr>
        <w:tabs>
          <w:tab w:val="left" w:pos="7602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435EA4" w:rsidRPr="000C4338" w:rsidRDefault="00435EA4" w:rsidP="000C4338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F3FE4" w:rsidRPr="000C4338" w:rsidRDefault="00BF3FE4" w:rsidP="000C4338">
      <w:pPr>
        <w:tabs>
          <w:tab w:val="left" w:pos="6982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C4338" w:rsidRDefault="00F9602E" w:rsidP="000C4338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4338"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435EA4" w:rsidRPr="000C4338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</w:t>
      </w:r>
      <w:r w:rsidR="000C4338" w:rsidRPr="000C4338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435EA4" w:rsidRPr="000C4338">
        <w:rPr>
          <w:rFonts w:ascii="Arial" w:eastAsia="Times New Roman" w:hAnsi="Arial" w:cs="Arial"/>
          <w:sz w:val="24"/>
          <w:szCs w:val="28"/>
          <w:lang w:eastAsia="ru-RU"/>
        </w:rPr>
        <w:t>Читинский район»</w:t>
      </w:r>
      <w:r w:rsidR="000C433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4338">
        <w:rPr>
          <w:rFonts w:ascii="Arial" w:eastAsia="Times New Roman" w:hAnsi="Arial" w:cs="Arial"/>
          <w:sz w:val="24"/>
          <w:szCs w:val="28"/>
          <w:lang w:eastAsia="ru-RU"/>
        </w:rPr>
        <w:t>Н.А. Селезнев</w:t>
      </w:r>
    </w:p>
    <w:p w:rsidR="00A829A4" w:rsidRPr="000C4338" w:rsidRDefault="00A829A4" w:rsidP="000C4338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829A4" w:rsidRPr="000C4338" w:rsidRDefault="00A829A4" w:rsidP="000C4338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62D5" w:rsidRPr="000C4338" w:rsidRDefault="000662D5" w:rsidP="000C4338">
      <w:pPr>
        <w:tabs>
          <w:tab w:val="left" w:pos="735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F00" w:rsidRPr="000C4338" w:rsidRDefault="00E64F00" w:rsidP="000C4338">
      <w:pPr>
        <w:tabs>
          <w:tab w:val="left" w:pos="303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sectPr w:rsidR="00E64F00" w:rsidRPr="000C4338" w:rsidSect="000C433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94" w:rsidRDefault="00A45994" w:rsidP="00B729DC">
      <w:pPr>
        <w:spacing w:after="0" w:line="240" w:lineRule="auto"/>
      </w:pPr>
      <w:r>
        <w:separator/>
      </w:r>
    </w:p>
  </w:endnote>
  <w:endnote w:type="continuationSeparator" w:id="1">
    <w:p w:rsidR="00A45994" w:rsidRDefault="00A45994" w:rsidP="00B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94" w:rsidRDefault="00A45994" w:rsidP="00B729DC">
      <w:pPr>
        <w:spacing w:after="0" w:line="240" w:lineRule="auto"/>
      </w:pPr>
      <w:r>
        <w:separator/>
      </w:r>
    </w:p>
  </w:footnote>
  <w:footnote w:type="continuationSeparator" w:id="1">
    <w:p w:rsidR="00A45994" w:rsidRDefault="00A45994" w:rsidP="00B7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70E91"/>
    <w:multiLevelType w:val="hybridMultilevel"/>
    <w:tmpl w:val="EE64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E2"/>
    <w:rsid w:val="000628C4"/>
    <w:rsid w:val="000662D5"/>
    <w:rsid w:val="000800F9"/>
    <w:rsid w:val="000C4338"/>
    <w:rsid w:val="001208F0"/>
    <w:rsid w:val="001F2F90"/>
    <w:rsid w:val="00257DA6"/>
    <w:rsid w:val="002651CB"/>
    <w:rsid w:val="00273458"/>
    <w:rsid w:val="002A54CE"/>
    <w:rsid w:val="003D03F6"/>
    <w:rsid w:val="003D6F76"/>
    <w:rsid w:val="00435EA4"/>
    <w:rsid w:val="004B1E92"/>
    <w:rsid w:val="004D765B"/>
    <w:rsid w:val="005237C2"/>
    <w:rsid w:val="005314FC"/>
    <w:rsid w:val="005500CD"/>
    <w:rsid w:val="00575B71"/>
    <w:rsid w:val="00584F20"/>
    <w:rsid w:val="005F7D49"/>
    <w:rsid w:val="00612DA9"/>
    <w:rsid w:val="006227F1"/>
    <w:rsid w:val="006320F4"/>
    <w:rsid w:val="00662476"/>
    <w:rsid w:val="006A7848"/>
    <w:rsid w:val="00751966"/>
    <w:rsid w:val="00806AC0"/>
    <w:rsid w:val="00830643"/>
    <w:rsid w:val="008442F4"/>
    <w:rsid w:val="00856FF8"/>
    <w:rsid w:val="008B392E"/>
    <w:rsid w:val="008B7425"/>
    <w:rsid w:val="00907EBD"/>
    <w:rsid w:val="009A0A6F"/>
    <w:rsid w:val="009D0D51"/>
    <w:rsid w:val="009E5C21"/>
    <w:rsid w:val="00A14843"/>
    <w:rsid w:val="00A45994"/>
    <w:rsid w:val="00A4702B"/>
    <w:rsid w:val="00A74CA3"/>
    <w:rsid w:val="00A829A4"/>
    <w:rsid w:val="00B340C1"/>
    <w:rsid w:val="00B729DC"/>
    <w:rsid w:val="00BC37FB"/>
    <w:rsid w:val="00BF3FE4"/>
    <w:rsid w:val="00C3188A"/>
    <w:rsid w:val="00C446A7"/>
    <w:rsid w:val="00C514E6"/>
    <w:rsid w:val="00C650A8"/>
    <w:rsid w:val="00C76A83"/>
    <w:rsid w:val="00CA6A68"/>
    <w:rsid w:val="00CC64B9"/>
    <w:rsid w:val="00CD1DFF"/>
    <w:rsid w:val="00CE6165"/>
    <w:rsid w:val="00D277C2"/>
    <w:rsid w:val="00D45D6D"/>
    <w:rsid w:val="00DA0836"/>
    <w:rsid w:val="00DE5B2A"/>
    <w:rsid w:val="00DE7AE2"/>
    <w:rsid w:val="00E30632"/>
    <w:rsid w:val="00E64F00"/>
    <w:rsid w:val="00E672FA"/>
    <w:rsid w:val="00E77B80"/>
    <w:rsid w:val="00EA4CAA"/>
    <w:rsid w:val="00EE1830"/>
    <w:rsid w:val="00F21565"/>
    <w:rsid w:val="00F9602E"/>
    <w:rsid w:val="00FF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9DC"/>
  </w:style>
  <w:style w:type="paragraph" w:styleId="a8">
    <w:name w:val="footer"/>
    <w:basedOn w:val="a"/>
    <w:link w:val="a9"/>
    <w:uiPriority w:val="99"/>
    <w:semiHidden/>
    <w:unhideWhenUsed/>
    <w:rsid w:val="00B7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2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0895-83C3-47F5-8EAC-3FDB571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IT-13</cp:lastModifiedBy>
  <cp:revision>3</cp:revision>
  <cp:lastPrinted>2017-10-01T04:28:00Z</cp:lastPrinted>
  <dcterms:created xsi:type="dcterms:W3CDTF">2017-10-01T04:29:00Z</dcterms:created>
  <dcterms:modified xsi:type="dcterms:W3CDTF">2017-10-02T03:27:00Z</dcterms:modified>
</cp:coreProperties>
</file>