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99" w:rsidRDefault="00797F31" w:rsidP="00242099">
      <w:pPr>
        <w:pStyle w:val="23"/>
        <w:tabs>
          <w:tab w:val="left" w:pos="2895"/>
          <w:tab w:val="center" w:pos="4677"/>
        </w:tabs>
        <w:jc w:val="center"/>
      </w:pPr>
      <w:r w:rsidRPr="00797F31">
        <w:rPr>
          <w:noProof/>
        </w:rPr>
        <w:drawing>
          <wp:inline distT="0" distB="0" distL="0" distR="0">
            <wp:extent cx="628650" cy="771525"/>
            <wp:effectExtent l="1905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099" w:rsidRDefault="00797F31" w:rsidP="00242099">
      <w:pPr>
        <w:pStyle w:val="23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  <w:r w:rsidR="00242099">
        <w:rPr>
          <w:b/>
          <w:sz w:val="32"/>
        </w:rPr>
        <w:t xml:space="preserve"> муниципального района</w:t>
      </w:r>
    </w:p>
    <w:p w:rsidR="00242099" w:rsidRDefault="00242099" w:rsidP="00242099">
      <w:pPr>
        <w:pStyle w:val="23"/>
        <w:jc w:val="center"/>
        <w:rPr>
          <w:b/>
          <w:sz w:val="32"/>
        </w:rPr>
      </w:pPr>
      <w:r>
        <w:rPr>
          <w:b/>
          <w:sz w:val="32"/>
        </w:rPr>
        <w:t xml:space="preserve"> «Читинский район»</w:t>
      </w:r>
    </w:p>
    <w:p w:rsidR="00797F31" w:rsidRDefault="00797F31" w:rsidP="00242099">
      <w:pPr>
        <w:pStyle w:val="23"/>
        <w:jc w:val="center"/>
        <w:rPr>
          <w:b/>
          <w:sz w:val="32"/>
        </w:rPr>
      </w:pPr>
    </w:p>
    <w:p w:rsidR="00797F31" w:rsidRDefault="00797F31" w:rsidP="00797F31">
      <w:pPr>
        <w:pStyle w:val="23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42099" w:rsidRDefault="00242099" w:rsidP="00242099">
      <w:pPr>
        <w:pStyle w:val="23"/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__________________________________________________________</w:t>
      </w:r>
    </w:p>
    <w:p w:rsidR="00242099" w:rsidRDefault="00242099" w:rsidP="00242099">
      <w:pPr>
        <w:pStyle w:val="23"/>
        <w:rPr>
          <w:b/>
          <w:sz w:val="24"/>
        </w:rPr>
      </w:pPr>
    </w:p>
    <w:p w:rsidR="00242099" w:rsidRDefault="00242099" w:rsidP="00242099">
      <w:pPr>
        <w:pStyle w:val="23"/>
        <w:rPr>
          <w:b/>
          <w:sz w:val="24"/>
        </w:rPr>
      </w:pPr>
    </w:p>
    <w:p w:rsidR="00242099" w:rsidRDefault="00242099" w:rsidP="002420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8701B">
        <w:rPr>
          <w:b/>
          <w:sz w:val="28"/>
          <w:szCs w:val="28"/>
        </w:rPr>
        <w:t>«</w:t>
      </w:r>
      <w:r w:rsidR="008A67A6">
        <w:rPr>
          <w:b/>
          <w:sz w:val="28"/>
          <w:szCs w:val="28"/>
        </w:rPr>
        <w:t>30</w:t>
      </w:r>
      <w:r w:rsidRPr="00AE556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8A67A6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</w:t>
      </w:r>
      <w:r w:rsidR="00D8701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                                                                         </w:t>
      </w:r>
      <w:r w:rsidR="00D43CB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№ </w:t>
      </w:r>
      <w:r w:rsidR="008A67A6">
        <w:rPr>
          <w:b/>
          <w:sz w:val="28"/>
          <w:szCs w:val="28"/>
        </w:rPr>
        <w:t>2588</w:t>
      </w:r>
    </w:p>
    <w:p w:rsidR="00242099" w:rsidRDefault="00242099" w:rsidP="00242099">
      <w:pPr>
        <w:ind w:firstLine="540"/>
        <w:rPr>
          <w:sz w:val="28"/>
          <w:szCs w:val="28"/>
        </w:rPr>
      </w:pPr>
    </w:p>
    <w:p w:rsidR="00242099" w:rsidRDefault="00242099" w:rsidP="00242099">
      <w:pPr>
        <w:ind w:firstLine="540"/>
        <w:rPr>
          <w:sz w:val="28"/>
          <w:szCs w:val="28"/>
        </w:rPr>
      </w:pPr>
    </w:p>
    <w:p w:rsidR="00242099" w:rsidRPr="00797F31" w:rsidRDefault="00242099" w:rsidP="00797F31">
      <w:pPr>
        <w:pStyle w:val="ConsPlusTitle"/>
        <w:widowControl/>
        <w:jc w:val="center"/>
        <w:rPr>
          <w:sz w:val="28"/>
          <w:szCs w:val="28"/>
        </w:rPr>
      </w:pPr>
      <w:bookmarkStart w:id="0" w:name="OLE_LINK8"/>
      <w:bookmarkStart w:id="1" w:name="OLE_LINK9"/>
      <w:r w:rsidRPr="00797F31">
        <w:rPr>
          <w:sz w:val="28"/>
          <w:szCs w:val="28"/>
        </w:rPr>
        <w:t>О</w:t>
      </w:r>
      <w:r w:rsidR="00885769" w:rsidRPr="00797F31">
        <w:rPr>
          <w:sz w:val="28"/>
          <w:szCs w:val="28"/>
        </w:rPr>
        <w:t xml:space="preserve">б </w:t>
      </w:r>
      <w:r w:rsidRPr="00797F31">
        <w:rPr>
          <w:sz w:val="28"/>
          <w:szCs w:val="28"/>
        </w:rPr>
        <w:t>утверждении Административного регламента исполнения Комитетом по финансам администрации</w:t>
      </w:r>
      <w:r w:rsidR="00797F31" w:rsidRPr="00797F31">
        <w:rPr>
          <w:sz w:val="28"/>
          <w:szCs w:val="28"/>
        </w:rPr>
        <w:t xml:space="preserve"> </w:t>
      </w:r>
      <w:r w:rsidRPr="00797F31">
        <w:rPr>
          <w:sz w:val="28"/>
          <w:szCs w:val="28"/>
        </w:rPr>
        <w:t>муниципального района «Читинский район»</w:t>
      </w:r>
    </w:p>
    <w:p w:rsidR="00242099" w:rsidRPr="00797F31" w:rsidRDefault="00242099" w:rsidP="00797F31">
      <w:pPr>
        <w:pStyle w:val="ConsPlusTitle"/>
        <w:widowControl/>
        <w:jc w:val="center"/>
        <w:rPr>
          <w:color w:val="FF0000"/>
          <w:sz w:val="28"/>
          <w:szCs w:val="28"/>
        </w:rPr>
      </w:pPr>
      <w:r w:rsidRPr="00797F31">
        <w:rPr>
          <w:sz w:val="28"/>
          <w:szCs w:val="28"/>
        </w:rPr>
        <w:t>муниципальной функции по осуществлению</w:t>
      </w:r>
      <w:r w:rsidR="00797F31" w:rsidRPr="00797F31">
        <w:rPr>
          <w:sz w:val="28"/>
          <w:szCs w:val="28"/>
        </w:rPr>
        <w:t xml:space="preserve"> </w:t>
      </w:r>
      <w:r w:rsidRPr="00797F31">
        <w:rPr>
          <w:sz w:val="28"/>
          <w:szCs w:val="28"/>
        </w:rPr>
        <w:t xml:space="preserve">последующего </w:t>
      </w:r>
      <w:r w:rsidR="00D82070">
        <w:rPr>
          <w:sz w:val="28"/>
          <w:szCs w:val="28"/>
        </w:rPr>
        <w:t xml:space="preserve">внутреннего муниципального </w:t>
      </w:r>
      <w:r w:rsidRPr="00797F31">
        <w:rPr>
          <w:sz w:val="28"/>
          <w:szCs w:val="28"/>
        </w:rPr>
        <w:t>финансового контроля в формах и порядке,</w:t>
      </w:r>
      <w:r w:rsidR="00797F31" w:rsidRPr="00797F31">
        <w:rPr>
          <w:sz w:val="28"/>
          <w:szCs w:val="28"/>
        </w:rPr>
        <w:t xml:space="preserve"> </w:t>
      </w:r>
      <w:r w:rsidRPr="00797F31">
        <w:rPr>
          <w:sz w:val="28"/>
          <w:szCs w:val="28"/>
        </w:rPr>
        <w:t>устан</w:t>
      </w:r>
      <w:r w:rsidR="00D82070">
        <w:rPr>
          <w:sz w:val="28"/>
          <w:szCs w:val="28"/>
        </w:rPr>
        <w:t xml:space="preserve">овленных </w:t>
      </w:r>
      <w:r w:rsidRPr="00797F31">
        <w:rPr>
          <w:sz w:val="28"/>
          <w:szCs w:val="28"/>
        </w:rPr>
        <w:t>Бюджетным кодексом Российской</w:t>
      </w:r>
      <w:r w:rsidR="00797F31" w:rsidRPr="00797F31">
        <w:rPr>
          <w:sz w:val="28"/>
          <w:szCs w:val="28"/>
        </w:rPr>
        <w:t xml:space="preserve"> </w:t>
      </w:r>
      <w:r w:rsidRPr="00797F31">
        <w:rPr>
          <w:sz w:val="28"/>
          <w:szCs w:val="28"/>
        </w:rPr>
        <w:t>Федерации, иными актами бюджетного законодательства</w:t>
      </w:r>
      <w:r w:rsidR="00797F31" w:rsidRPr="00797F31">
        <w:rPr>
          <w:sz w:val="28"/>
          <w:szCs w:val="28"/>
        </w:rPr>
        <w:t xml:space="preserve"> </w:t>
      </w:r>
      <w:r w:rsidRPr="00797F31">
        <w:rPr>
          <w:sz w:val="28"/>
          <w:szCs w:val="28"/>
        </w:rPr>
        <w:t xml:space="preserve">Российской Федерации и </w:t>
      </w:r>
      <w:r w:rsidR="00797F31" w:rsidRPr="00797F31">
        <w:rPr>
          <w:sz w:val="28"/>
          <w:szCs w:val="28"/>
        </w:rPr>
        <w:t>З</w:t>
      </w:r>
      <w:r w:rsidRPr="00797F31">
        <w:rPr>
          <w:sz w:val="28"/>
          <w:szCs w:val="28"/>
        </w:rPr>
        <w:t>абайкальского края, нормативными правовыми актами муниципального</w:t>
      </w:r>
      <w:r w:rsidR="00797F31" w:rsidRPr="00797F31">
        <w:rPr>
          <w:sz w:val="28"/>
          <w:szCs w:val="28"/>
        </w:rPr>
        <w:t xml:space="preserve"> </w:t>
      </w:r>
      <w:r w:rsidRPr="00797F31">
        <w:rPr>
          <w:sz w:val="28"/>
          <w:szCs w:val="28"/>
        </w:rPr>
        <w:t>района «Читинский район»</w:t>
      </w:r>
      <w:r w:rsidR="00885769" w:rsidRPr="00797F31">
        <w:rPr>
          <w:sz w:val="28"/>
          <w:szCs w:val="28"/>
        </w:rPr>
        <w:t xml:space="preserve"> в новой редакции</w:t>
      </w:r>
    </w:p>
    <w:bookmarkEnd w:id="0"/>
    <w:bookmarkEnd w:id="1"/>
    <w:p w:rsidR="00242099" w:rsidRPr="00D60DAF" w:rsidRDefault="00242099" w:rsidP="00242099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97F31" w:rsidRDefault="00D8701B" w:rsidP="001703E0">
      <w:pPr>
        <w:ind w:firstLine="708"/>
        <w:jc w:val="both"/>
        <w:rPr>
          <w:sz w:val="28"/>
          <w:szCs w:val="28"/>
        </w:rPr>
      </w:pPr>
      <w:r w:rsidRPr="001F0229">
        <w:rPr>
          <w:sz w:val="28"/>
          <w:szCs w:val="28"/>
        </w:rPr>
        <w:t xml:space="preserve">В </w:t>
      </w:r>
      <w:r w:rsidR="00AC6287">
        <w:rPr>
          <w:sz w:val="28"/>
          <w:szCs w:val="28"/>
        </w:rPr>
        <w:t>соответствии с п</w:t>
      </w:r>
      <w:r w:rsidRPr="001F0229">
        <w:rPr>
          <w:sz w:val="28"/>
          <w:szCs w:val="28"/>
        </w:rPr>
        <w:t>остановлени</w:t>
      </w:r>
      <w:r w:rsidR="00AC6287">
        <w:rPr>
          <w:sz w:val="28"/>
          <w:szCs w:val="28"/>
        </w:rPr>
        <w:t>ем</w:t>
      </w:r>
      <w:r w:rsidRPr="001F0229">
        <w:rPr>
          <w:sz w:val="28"/>
          <w:szCs w:val="28"/>
        </w:rPr>
        <w:t xml:space="preserve"> </w:t>
      </w:r>
      <w:r w:rsidR="00AC6287">
        <w:rPr>
          <w:sz w:val="28"/>
          <w:szCs w:val="28"/>
        </w:rPr>
        <w:t>Правительства Забайкальского края от 17 сентября 2013 года № 386 «О разработке и утверждении административных регламентов осуществления муниципального контроля»</w:t>
      </w:r>
      <w:r w:rsidR="00797F31">
        <w:rPr>
          <w:sz w:val="28"/>
          <w:szCs w:val="28"/>
        </w:rPr>
        <w:t xml:space="preserve">, администрация </w:t>
      </w:r>
      <w:r w:rsidR="00797F31" w:rsidRPr="00901B28">
        <w:rPr>
          <w:b/>
          <w:sz w:val="28"/>
          <w:szCs w:val="28"/>
        </w:rPr>
        <w:t>постановляет:</w:t>
      </w:r>
    </w:p>
    <w:p w:rsidR="00797F31" w:rsidRDefault="00797F31" w:rsidP="0024209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242099" w:rsidRDefault="00242099" w:rsidP="00242099">
      <w:pPr>
        <w:pStyle w:val="ConsPlusTitle"/>
        <w:widowControl/>
        <w:ind w:firstLine="708"/>
        <w:jc w:val="both"/>
        <w:rPr>
          <w:sz w:val="28"/>
          <w:szCs w:val="28"/>
        </w:rPr>
      </w:pPr>
      <w:r w:rsidRPr="00D60DAF">
        <w:rPr>
          <w:b w:val="0"/>
          <w:sz w:val="28"/>
          <w:szCs w:val="28"/>
        </w:rPr>
        <w:t>1.</w:t>
      </w:r>
      <w:r w:rsidR="00F03BE4">
        <w:rPr>
          <w:b w:val="0"/>
          <w:sz w:val="28"/>
          <w:szCs w:val="28"/>
        </w:rPr>
        <w:t xml:space="preserve"> </w:t>
      </w:r>
      <w:r w:rsidRPr="00D60DAF">
        <w:rPr>
          <w:b w:val="0"/>
          <w:sz w:val="28"/>
          <w:szCs w:val="28"/>
        </w:rPr>
        <w:t>Утвердить Административный регламент</w:t>
      </w:r>
      <w:r w:rsidR="00D8701B">
        <w:rPr>
          <w:b w:val="0"/>
          <w:sz w:val="28"/>
          <w:szCs w:val="28"/>
        </w:rPr>
        <w:t xml:space="preserve"> </w:t>
      </w:r>
      <w:r w:rsidRPr="00D60DAF">
        <w:rPr>
          <w:b w:val="0"/>
          <w:sz w:val="28"/>
          <w:szCs w:val="28"/>
        </w:rPr>
        <w:t xml:space="preserve">исполнения Комитетом по финансам </w:t>
      </w:r>
      <w:r>
        <w:rPr>
          <w:b w:val="0"/>
          <w:sz w:val="28"/>
          <w:szCs w:val="28"/>
        </w:rPr>
        <w:t xml:space="preserve">администрации </w:t>
      </w:r>
      <w:r w:rsidRPr="00D60DAF">
        <w:rPr>
          <w:b w:val="0"/>
          <w:sz w:val="28"/>
          <w:szCs w:val="28"/>
        </w:rPr>
        <w:t>муниципального района «</w:t>
      </w:r>
      <w:r>
        <w:rPr>
          <w:b w:val="0"/>
          <w:sz w:val="28"/>
          <w:szCs w:val="28"/>
        </w:rPr>
        <w:t xml:space="preserve">Читинский </w:t>
      </w:r>
      <w:r w:rsidRPr="00D60DAF">
        <w:rPr>
          <w:b w:val="0"/>
          <w:sz w:val="28"/>
          <w:szCs w:val="28"/>
        </w:rPr>
        <w:t xml:space="preserve">район» муниципальной функции по осуществлению </w:t>
      </w:r>
      <w:r>
        <w:rPr>
          <w:b w:val="0"/>
          <w:sz w:val="28"/>
          <w:szCs w:val="28"/>
        </w:rPr>
        <w:t xml:space="preserve">последующего </w:t>
      </w:r>
      <w:r w:rsidR="00D82070">
        <w:rPr>
          <w:b w:val="0"/>
          <w:sz w:val="28"/>
          <w:szCs w:val="28"/>
        </w:rPr>
        <w:t xml:space="preserve">внутреннего муниципального </w:t>
      </w:r>
      <w:r w:rsidRPr="00D60DAF">
        <w:rPr>
          <w:b w:val="0"/>
          <w:sz w:val="28"/>
          <w:szCs w:val="28"/>
        </w:rPr>
        <w:t>финансового контроля в формах и порядке, устан</w:t>
      </w:r>
      <w:r w:rsidR="00D82070">
        <w:rPr>
          <w:b w:val="0"/>
          <w:sz w:val="28"/>
          <w:szCs w:val="28"/>
        </w:rPr>
        <w:t>овленных</w:t>
      </w:r>
      <w:r w:rsidRPr="00D60DAF">
        <w:rPr>
          <w:b w:val="0"/>
          <w:sz w:val="28"/>
          <w:szCs w:val="28"/>
        </w:rPr>
        <w:t xml:space="preserve"> Бюджетным кодексом Российской Федерации, иными актами бюджетного законодательства Российской Федерации и Забайкальского края, нормативными правовыми актами муниципального района «</w:t>
      </w:r>
      <w:r>
        <w:rPr>
          <w:b w:val="0"/>
          <w:sz w:val="28"/>
          <w:szCs w:val="28"/>
        </w:rPr>
        <w:t>Читинский</w:t>
      </w:r>
      <w:r w:rsidRPr="00D60DAF">
        <w:rPr>
          <w:b w:val="0"/>
          <w:sz w:val="28"/>
          <w:szCs w:val="28"/>
        </w:rPr>
        <w:t xml:space="preserve"> район» </w:t>
      </w:r>
      <w:r w:rsidR="00F60FB4" w:rsidRPr="001F0229">
        <w:rPr>
          <w:b w:val="0"/>
          <w:sz w:val="28"/>
          <w:szCs w:val="28"/>
        </w:rPr>
        <w:t>в новой редакции</w:t>
      </w:r>
      <w:r w:rsidR="00F60FB4">
        <w:rPr>
          <w:b w:val="0"/>
          <w:sz w:val="28"/>
          <w:szCs w:val="28"/>
        </w:rPr>
        <w:t xml:space="preserve"> </w:t>
      </w:r>
      <w:r w:rsidRPr="00D60DAF">
        <w:rPr>
          <w:b w:val="0"/>
          <w:sz w:val="28"/>
          <w:szCs w:val="28"/>
        </w:rPr>
        <w:t>согласно приложению</w:t>
      </w:r>
      <w:r w:rsidRPr="00D60DAF">
        <w:rPr>
          <w:sz w:val="28"/>
          <w:szCs w:val="28"/>
        </w:rPr>
        <w:t>.</w:t>
      </w:r>
    </w:p>
    <w:p w:rsidR="00F03BE4" w:rsidRPr="00D60DAF" w:rsidRDefault="00F03BE4" w:rsidP="00242099">
      <w:pPr>
        <w:pStyle w:val="ConsPlusTitle"/>
        <w:widowControl/>
        <w:ind w:firstLine="708"/>
        <w:jc w:val="both"/>
        <w:rPr>
          <w:sz w:val="28"/>
          <w:szCs w:val="28"/>
        </w:rPr>
      </w:pPr>
    </w:p>
    <w:p w:rsidR="00885769" w:rsidRDefault="00885769" w:rsidP="00DC59B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85769">
        <w:rPr>
          <w:b w:val="0"/>
          <w:sz w:val="28"/>
          <w:szCs w:val="28"/>
        </w:rPr>
        <w:t xml:space="preserve">2. </w:t>
      </w:r>
      <w:r w:rsidR="0010669D">
        <w:rPr>
          <w:b w:val="0"/>
          <w:sz w:val="28"/>
          <w:szCs w:val="28"/>
        </w:rPr>
        <w:t>Признать утративши</w:t>
      </w:r>
      <w:r>
        <w:rPr>
          <w:b w:val="0"/>
          <w:sz w:val="28"/>
          <w:szCs w:val="28"/>
        </w:rPr>
        <w:t>м силу</w:t>
      </w:r>
      <w:r w:rsidR="00DC59B9">
        <w:rPr>
          <w:b w:val="0"/>
          <w:sz w:val="28"/>
          <w:szCs w:val="28"/>
        </w:rPr>
        <w:t xml:space="preserve"> </w:t>
      </w:r>
      <w:r w:rsidRPr="00885769">
        <w:rPr>
          <w:b w:val="0"/>
          <w:sz w:val="28"/>
          <w:szCs w:val="28"/>
        </w:rPr>
        <w:t xml:space="preserve">Постановление администрации муниципального района «Читинский район» от 05 ноября 2014 года № 2971 </w:t>
      </w:r>
      <w:r>
        <w:rPr>
          <w:b w:val="0"/>
          <w:sz w:val="28"/>
          <w:szCs w:val="28"/>
        </w:rPr>
        <w:t>«</w:t>
      </w:r>
      <w:r w:rsidRPr="00885769">
        <w:rPr>
          <w:b w:val="0"/>
          <w:sz w:val="28"/>
          <w:szCs w:val="28"/>
        </w:rPr>
        <w:t>Об утверждении Административного регламента исполнения Комитетом по финансам администрации</w:t>
      </w:r>
      <w:r>
        <w:rPr>
          <w:b w:val="0"/>
          <w:sz w:val="28"/>
          <w:szCs w:val="28"/>
        </w:rPr>
        <w:t xml:space="preserve"> </w:t>
      </w:r>
      <w:r w:rsidRPr="00885769">
        <w:rPr>
          <w:b w:val="0"/>
          <w:sz w:val="28"/>
          <w:szCs w:val="28"/>
        </w:rPr>
        <w:t>муниципального района «Читинский район»</w:t>
      </w:r>
      <w:r>
        <w:rPr>
          <w:b w:val="0"/>
          <w:sz w:val="28"/>
          <w:szCs w:val="28"/>
        </w:rPr>
        <w:t xml:space="preserve"> </w:t>
      </w:r>
      <w:r w:rsidRPr="00885769">
        <w:rPr>
          <w:b w:val="0"/>
          <w:sz w:val="28"/>
          <w:szCs w:val="28"/>
        </w:rPr>
        <w:t>муниципальной функции по осуществлению</w:t>
      </w:r>
      <w:r>
        <w:rPr>
          <w:b w:val="0"/>
          <w:sz w:val="28"/>
          <w:szCs w:val="28"/>
        </w:rPr>
        <w:t xml:space="preserve"> </w:t>
      </w:r>
      <w:r w:rsidRPr="00885769">
        <w:rPr>
          <w:b w:val="0"/>
          <w:sz w:val="28"/>
          <w:szCs w:val="28"/>
        </w:rPr>
        <w:t>последующего финансового контроля в формах и порядке,</w:t>
      </w:r>
      <w:r>
        <w:rPr>
          <w:b w:val="0"/>
          <w:sz w:val="28"/>
          <w:szCs w:val="28"/>
        </w:rPr>
        <w:t xml:space="preserve"> </w:t>
      </w:r>
      <w:r w:rsidRPr="00885769">
        <w:rPr>
          <w:b w:val="0"/>
          <w:sz w:val="28"/>
          <w:szCs w:val="28"/>
        </w:rPr>
        <w:t>устанавливаемых Бюджетным кодексом Российской</w:t>
      </w:r>
      <w:r>
        <w:rPr>
          <w:b w:val="0"/>
          <w:sz w:val="28"/>
          <w:szCs w:val="28"/>
        </w:rPr>
        <w:t xml:space="preserve"> </w:t>
      </w:r>
      <w:r w:rsidRPr="00885769">
        <w:rPr>
          <w:b w:val="0"/>
          <w:sz w:val="28"/>
          <w:szCs w:val="28"/>
        </w:rPr>
        <w:t xml:space="preserve">Федерации, иными </w:t>
      </w:r>
      <w:r w:rsidRPr="00885769">
        <w:rPr>
          <w:b w:val="0"/>
          <w:sz w:val="28"/>
          <w:szCs w:val="28"/>
        </w:rPr>
        <w:lastRenderedPageBreak/>
        <w:t>актами бюджетного законодательства</w:t>
      </w:r>
      <w:r>
        <w:rPr>
          <w:b w:val="0"/>
          <w:sz w:val="28"/>
          <w:szCs w:val="28"/>
        </w:rPr>
        <w:t xml:space="preserve"> </w:t>
      </w:r>
      <w:r w:rsidRPr="00885769">
        <w:rPr>
          <w:b w:val="0"/>
          <w:sz w:val="28"/>
          <w:szCs w:val="28"/>
        </w:rPr>
        <w:t>Российской Федерации и Забайкальского края, нормативными правовыми актами муниципального</w:t>
      </w:r>
      <w:r>
        <w:rPr>
          <w:b w:val="0"/>
          <w:sz w:val="28"/>
          <w:szCs w:val="28"/>
        </w:rPr>
        <w:t xml:space="preserve"> </w:t>
      </w:r>
      <w:r w:rsidRPr="00885769">
        <w:rPr>
          <w:b w:val="0"/>
          <w:sz w:val="28"/>
          <w:szCs w:val="28"/>
        </w:rPr>
        <w:t>района «Читинский район»</w:t>
      </w:r>
      <w:r>
        <w:rPr>
          <w:b w:val="0"/>
          <w:sz w:val="28"/>
          <w:szCs w:val="28"/>
        </w:rPr>
        <w:t>»</w:t>
      </w:r>
      <w:r w:rsidR="00DC59B9">
        <w:rPr>
          <w:b w:val="0"/>
          <w:sz w:val="28"/>
          <w:szCs w:val="28"/>
        </w:rPr>
        <w:t>.</w:t>
      </w:r>
    </w:p>
    <w:p w:rsidR="00F03BE4" w:rsidRDefault="00F03BE4" w:rsidP="00DC59B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242099" w:rsidRDefault="002F7F47" w:rsidP="00AC628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85769" w:rsidRPr="00885769">
        <w:rPr>
          <w:b w:val="0"/>
          <w:sz w:val="28"/>
          <w:szCs w:val="28"/>
        </w:rPr>
        <w:t>3</w:t>
      </w:r>
      <w:r w:rsidR="00242099" w:rsidRPr="00885769">
        <w:rPr>
          <w:b w:val="0"/>
          <w:sz w:val="28"/>
          <w:szCs w:val="28"/>
        </w:rPr>
        <w:t xml:space="preserve">. Контроль за исполнением настоящего постановления возложить на </w:t>
      </w:r>
      <w:r w:rsidR="00F60FB4" w:rsidRPr="00885769">
        <w:rPr>
          <w:b w:val="0"/>
          <w:sz w:val="28"/>
          <w:szCs w:val="28"/>
        </w:rPr>
        <w:t>заместителя руководителя администрации, п</w:t>
      </w:r>
      <w:r w:rsidR="00242099" w:rsidRPr="00885769">
        <w:rPr>
          <w:b w:val="0"/>
          <w:sz w:val="28"/>
          <w:szCs w:val="28"/>
        </w:rPr>
        <w:t>редседателя Комитета по финансам Перфильеву В.И.</w:t>
      </w:r>
    </w:p>
    <w:p w:rsidR="00F03BE4" w:rsidRPr="00885769" w:rsidRDefault="00F03BE4" w:rsidP="00AC628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60FB4" w:rsidRPr="0055476A" w:rsidRDefault="00885769" w:rsidP="001F0229">
      <w:pPr>
        <w:pStyle w:val="af1"/>
        <w:tabs>
          <w:tab w:val="left" w:pos="711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42099" w:rsidRPr="0055476A">
        <w:rPr>
          <w:sz w:val="28"/>
          <w:szCs w:val="28"/>
        </w:rPr>
        <w:t xml:space="preserve">. Настоящее постановление </w:t>
      </w:r>
      <w:r w:rsidR="00242099">
        <w:rPr>
          <w:sz w:val="28"/>
          <w:szCs w:val="28"/>
        </w:rPr>
        <w:t xml:space="preserve">опубликовать </w:t>
      </w:r>
      <w:r w:rsidR="00242099" w:rsidRPr="0055476A">
        <w:rPr>
          <w:sz w:val="28"/>
          <w:szCs w:val="28"/>
        </w:rPr>
        <w:t xml:space="preserve">на </w:t>
      </w:r>
      <w:r w:rsidR="001F0229">
        <w:rPr>
          <w:sz w:val="28"/>
          <w:szCs w:val="28"/>
        </w:rPr>
        <w:t>о</w:t>
      </w:r>
      <w:r w:rsidR="00242099" w:rsidRPr="0055476A">
        <w:rPr>
          <w:sz w:val="28"/>
          <w:szCs w:val="28"/>
        </w:rPr>
        <w:t>фициальном сайте администрации муниципального района «Читинский район»</w:t>
      </w:r>
      <w:r w:rsidR="00242099">
        <w:rPr>
          <w:sz w:val="28"/>
          <w:szCs w:val="28"/>
        </w:rPr>
        <w:t xml:space="preserve"> в информационно-телекоммуникационной сети «Интернет»</w:t>
      </w:r>
      <w:r w:rsidR="00242099" w:rsidRPr="0055476A">
        <w:rPr>
          <w:sz w:val="28"/>
          <w:szCs w:val="28"/>
        </w:rPr>
        <w:t>.</w:t>
      </w:r>
      <w:r w:rsidR="00F60FB4">
        <w:rPr>
          <w:sz w:val="28"/>
          <w:szCs w:val="28"/>
        </w:rPr>
        <w:t xml:space="preserve"> </w:t>
      </w:r>
    </w:p>
    <w:p w:rsidR="00242099" w:rsidRDefault="00242099" w:rsidP="002420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2099" w:rsidRDefault="00242099" w:rsidP="002420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2099" w:rsidRDefault="00242099" w:rsidP="002420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2099" w:rsidRPr="0055476A" w:rsidRDefault="00242099" w:rsidP="002420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2099" w:rsidRPr="007463AF" w:rsidRDefault="00242099" w:rsidP="0024209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Эпов</w:t>
      </w:r>
    </w:p>
    <w:p w:rsidR="00242099" w:rsidRDefault="00242099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42099" w:rsidRDefault="00242099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42099" w:rsidRDefault="00242099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42099" w:rsidRDefault="00242099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42099" w:rsidRDefault="00242099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42099" w:rsidRDefault="00242099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42099" w:rsidRDefault="00242099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42099" w:rsidRDefault="00242099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42099" w:rsidRDefault="00242099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42099" w:rsidRDefault="00242099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42099" w:rsidRDefault="00242099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42099" w:rsidRDefault="00242099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347EF" w:rsidRDefault="00B347EF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347EF" w:rsidRDefault="00B347EF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347EF" w:rsidRDefault="00B347EF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347EF" w:rsidRDefault="00B347EF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347EF" w:rsidRDefault="00B347EF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347EF" w:rsidRDefault="00B347EF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347EF" w:rsidRDefault="00B347EF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347EF" w:rsidRDefault="00B347EF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347EF" w:rsidRDefault="00B347EF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347EF" w:rsidRDefault="00B347EF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347EF" w:rsidRDefault="00B347EF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97F31" w:rsidRDefault="00797F31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97F31" w:rsidRDefault="00797F31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97F31" w:rsidRDefault="00797F31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670D" w:rsidRDefault="0070670D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670D" w:rsidRDefault="0070670D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00769" w:rsidRPr="00D60DAF" w:rsidRDefault="00A00769" w:rsidP="00A00769">
      <w:pPr>
        <w:pStyle w:val="ConsPlusNormal"/>
        <w:widowControl/>
        <w:tabs>
          <w:tab w:val="left" w:pos="0"/>
          <w:tab w:val="left" w:pos="720"/>
        </w:tabs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60D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  <w:r w:rsidR="003039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60DA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07BEE">
        <w:rPr>
          <w:rFonts w:ascii="Times New Roman" w:hAnsi="Times New Roman" w:cs="Times New Roman"/>
          <w:sz w:val="28"/>
          <w:szCs w:val="28"/>
        </w:rPr>
        <w:t xml:space="preserve"> </w:t>
      </w:r>
      <w:r w:rsidRPr="00D60DAF">
        <w:rPr>
          <w:rFonts w:ascii="Times New Roman" w:hAnsi="Times New Roman" w:cs="Times New Roman"/>
          <w:sz w:val="28"/>
          <w:szCs w:val="28"/>
        </w:rPr>
        <w:t>«</w:t>
      </w:r>
      <w:r w:rsidR="00303950">
        <w:rPr>
          <w:rFonts w:ascii="Times New Roman" w:hAnsi="Times New Roman" w:cs="Times New Roman"/>
          <w:sz w:val="28"/>
          <w:szCs w:val="28"/>
        </w:rPr>
        <w:t xml:space="preserve">Читинский </w:t>
      </w:r>
      <w:r w:rsidRPr="00D60DAF">
        <w:rPr>
          <w:rFonts w:ascii="Times New Roman" w:hAnsi="Times New Roman" w:cs="Times New Roman"/>
          <w:sz w:val="28"/>
          <w:szCs w:val="28"/>
        </w:rPr>
        <w:t>район»</w:t>
      </w:r>
    </w:p>
    <w:p w:rsidR="00A00769" w:rsidRPr="00D60DAF" w:rsidRDefault="00A00769" w:rsidP="00A00769">
      <w:pPr>
        <w:pStyle w:val="ConsPlusNormal"/>
        <w:widowControl/>
        <w:ind w:left="5760" w:firstLine="0"/>
        <w:rPr>
          <w:rFonts w:ascii="Times New Roman" w:hAnsi="Times New Roman" w:cs="Times New Roman"/>
          <w:sz w:val="28"/>
          <w:szCs w:val="28"/>
        </w:rPr>
      </w:pPr>
      <w:r w:rsidRPr="00D60DAF">
        <w:rPr>
          <w:rFonts w:ascii="Times New Roman" w:hAnsi="Times New Roman" w:cs="Times New Roman"/>
          <w:sz w:val="28"/>
          <w:szCs w:val="28"/>
        </w:rPr>
        <w:t xml:space="preserve">от </w:t>
      </w:r>
      <w:r w:rsidR="001F0229">
        <w:rPr>
          <w:rFonts w:ascii="Times New Roman" w:hAnsi="Times New Roman" w:cs="Times New Roman"/>
          <w:sz w:val="28"/>
          <w:szCs w:val="28"/>
        </w:rPr>
        <w:t>«</w:t>
      </w:r>
      <w:r w:rsidR="008A67A6">
        <w:rPr>
          <w:rFonts w:ascii="Times New Roman" w:hAnsi="Times New Roman" w:cs="Times New Roman"/>
          <w:sz w:val="28"/>
          <w:szCs w:val="28"/>
        </w:rPr>
        <w:t>30</w:t>
      </w:r>
      <w:r w:rsidR="001F0229">
        <w:rPr>
          <w:rFonts w:ascii="Times New Roman" w:hAnsi="Times New Roman" w:cs="Times New Roman"/>
          <w:sz w:val="28"/>
          <w:szCs w:val="28"/>
        </w:rPr>
        <w:t xml:space="preserve"> » </w:t>
      </w:r>
      <w:r w:rsidR="008A67A6">
        <w:rPr>
          <w:rFonts w:ascii="Times New Roman" w:hAnsi="Times New Roman" w:cs="Times New Roman"/>
          <w:sz w:val="28"/>
          <w:szCs w:val="28"/>
        </w:rPr>
        <w:t>октября</w:t>
      </w:r>
      <w:r w:rsidR="001F0229">
        <w:rPr>
          <w:rFonts w:ascii="Times New Roman" w:hAnsi="Times New Roman" w:cs="Times New Roman"/>
          <w:sz w:val="28"/>
          <w:szCs w:val="28"/>
        </w:rPr>
        <w:t xml:space="preserve"> 2017</w:t>
      </w:r>
      <w:r w:rsidR="002206A6">
        <w:rPr>
          <w:rFonts w:ascii="Times New Roman" w:hAnsi="Times New Roman" w:cs="Times New Roman"/>
          <w:sz w:val="28"/>
          <w:szCs w:val="28"/>
        </w:rPr>
        <w:t>г.</w:t>
      </w:r>
      <w:r w:rsidRPr="00D60DAF">
        <w:rPr>
          <w:rFonts w:ascii="Times New Roman" w:hAnsi="Times New Roman" w:cs="Times New Roman"/>
          <w:sz w:val="28"/>
          <w:szCs w:val="28"/>
        </w:rPr>
        <w:t xml:space="preserve"> №</w:t>
      </w:r>
      <w:r w:rsidR="008A67A6">
        <w:rPr>
          <w:rFonts w:ascii="Times New Roman" w:hAnsi="Times New Roman" w:cs="Times New Roman"/>
          <w:sz w:val="28"/>
          <w:szCs w:val="28"/>
        </w:rPr>
        <w:t xml:space="preserve"> 2588</w:t>
      </w:r>
      <w:r w:rsidRPr="00D60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69" w:rsidRPr="00D60DAF" w:rsidRDefault="00A00769" w:rsidP="00A00769">
      <w:pPr>
        <w:tabs>
          <w:tab w:val="left" w:pos="6720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A00769" w:rsidRPr="00D60DAF" w:rsidRDefault="00A00769" w:rsidP="00A00769">
      <w:pPr>
        <w:pStyle w:val="ConsPlusTitle"/>
        <w:widowControl/>
        <w:jc w:val="center"/>
        <w:rPr>
          <w:sz w:val="28"/>
          <w:szCs w:val="28"/>
        </w:rPr>
      </w:pPr>
      <w:r w:rsidRPr="00D60DAF">
        <w:rPr>
          <w:sz w:val="28"/>
          <w:szCs w:val="28"/>
        </w:rPr>
        <w:t>Административный регламент</w:t>
      </w:r>
    </w:p>
    <w:p w:rsidR="00A00769" w:rsidRPr="00D60DAF" w:rsidRDefault="00A00769" w:rsidP="00A00769">
      <w:pPr>
        <w:pStyle w:val="ConsPlusTitle"/>
        <w:widowControl/>
        <w:jc w:val="center"/>
      </w:pPr>
      <w:r w:rsidRPr="00D60DAF">
        <w:rPr>
          <w:sz w:val="28"/>
          <w:szCs w:val="28"/>
        </w:rPr>
        <w:t xml:space="preserve">исполнения Комитетом по финансам </w:t>
      </w:r>
      <w:r w:rsidR="00415651">
        <w:rPr>
          <w:sz w:val="28"/>
          <w:szCs w:val="28"/>
        </w:rPr>
        <w:t>администрации</w:t>
      </w:r>
      <w:r w:rsidRPr="00D60DAF">
        <w:rPr>
          <w:sz w:val="28"/>
          <w:szCs w:val="28"/>
        </w:rPr>
        <w:t xml:space="preserve"> муниципального района «</w:t>
      </w:r>
      <w:r w:rsidR="00415651">
        <w:rPr>
          <w:sz w:val="28"/>
          <w:szCs w:val="28"/>
        </w:rPr>
        <w:t xml:space="preserve">Читинский </w:t>
      </w:r>
      <w:r w:rsidRPr="00D60DAF">
        <w:rPr>
          <w:sz w:val="28"/>
          <w:szCs w:val="28"/>
        </w:rPr>
        <w:t xml:space="preserve">район» муниципальной функции по осуществлению </w:t>
      </w:r>
      <w:r w:rsidR="00B271FF">
        <w:rPr>
          <w:sz w:val="28"/>
          <w:szCs w:val="28"/>
        </w:rPr>
        <w:t xml:space="preserve">последующего </w:t>
      </w:r>
      <w:r w:rsidR="004254F2">
        <w:rPr>
          <w:sz w:val="28"/>
          <w:szCs w:val="28"/>
        </w:rPr>
        <w:t xml:space="preserve">внутреннего муниципального </w:t>
      </w:r>
      <w:r w:rsidRPr="00D60DAF">
        <w:rPr>
          <w:sz w:val="28"/>
          <w:szCs w:val="28"/>
        </w:rPr>
        <w:t>финансового контроля в формах и порядке, устан</w:t>
      </w:r>
      <w:r w:rsidR="004254F2">
        <w:rPr>
          <w:sz w:val="28"/>
          <w:szCs w:val="28"/>
        </w:rPr>
        <w:t>овленных</w:t>
      </w:r>
      <w:r w:rsidRPr="00D60DAF">
        <w:rPr>
          <w:sz w:val="28"/>
          <w:szCs w:val="28"/>
        </w:rPr>
        <w:t xml:space="preserve"> Бюджетным кодексом Российской Федерации, иными актами бюджетного законодательства Российской Федерации и Забайкальского края, нормативными правовыми актами муниципального района «</w:t>
      </w:r>
      <w:r w:rsidR="00415651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 </w:t>
      </w:r>
    </w:p>
    <w:p w:rsidR="00A00769" w:rsidRPr="00D60DAF" w:rsidRDefault="00A00769" w:rsidP="00A007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00769" w:rsidRPr="00D60DAF" w:rsidRDefault="00A00769" w:rsidP="00A0076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60DAF">
        <w:rPr>
          <w:bCs/>
          <w:sz w:val="28"/>
          <w:szCs w:val="28"/>
        </w:rPr>
        <w:t>I. Общие положения</w:t>
      </w:r>
    </w:p>
    <w:p w:rsidR="00A00769" w:rsidRPr="00D60DAF" w:rsidRDefault="00A00769" w:rsidP="00A0076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A00769" w:rsidRPr="00D60DAF" w:rsidRDefault="00A00769" w:rsidP="00A0076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60DAF">
        <w:rPr>
          <w:sz w:val="28"/>
          <w:szCs w:val="28"/>
        </w:rPr>
        <w:t>1.1. Наименование муниципальной функции</w:t>
      </w:r>
    </w:p>
    <w:p w:rsidR="00A00769" w:rsidRPr="00D60DAF" w:rsidRDefault="00A00769" w:rsidP="00A007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00769" w:rsidRPr="00D60DAF" w:rsidRDefault="00A00769" w:rsidP="00415651">
      <w:pPr>
        <w:pStyle w:val="ConsPlusTitle"/>
        <w:widowControl/>
        <w:ind w:firstLine="708"/>
        <w:jc w:val="both"/>
        <w:rPr>
          <w:sz w:val="28"/>
          <w:szCs w:val="28"/>
        </w:rPr>
      </w:pPr>
      <w:r w:rsidRPr="00D60DAF">
        <w:rPr>
          <w:b w:val="0"/>
          <w:sz w:val="28"/>
          <w:szCs w:val="28"/>
        </w:rPr>
        <w:t xml:space="preserve">Осуществление </w:t>
      </w:r>
      <w:r w:rsidR="00B271FF">
        <w:rPr>
          <w:b w:val="0"/>
          <w:sz w:val="28"/>
          <w:szCs w:val="28"/>
        </w:rPr>
        <w:t xml:space="preserve">последующего </w:t>
      </w:r>
      <w:r w:rsidR="004254F2">
        <w:rPr>
          <w:b w:val="0"/>
          <w:sz w:val="28"/>
          <w:szCs w:val="28"/>
        </w:rPr>
        <w:t xml:space="preserve">внутреннего муниципального </w:t>
      </w:r>
      <w:r w:rsidRPr="00D60DAF">
        <w:rPr>
          <w:b w:val="0"/>
          <w:sz w:val="28"/>
          <w:szCs w:val="28"/>
        </w:rPr>
        <w:t>финансового контроля в формах и порядке, устан</w:t>
      </w:r>
      <w:r w:rsidR="004254F2">
        <w:rPr>
          <w:b w:val="0"/>
          <w:sz w:val="28"/>
          <w:szCs w:val="28"/>
        </w:rPr>
        <w:t>овленных</w:t>
      </w:r>
      <w:r w:rsidRPr="00D60DAF">
        <w:rPr>
          <w:b w:val="0"/>
          <w:sz w:val="28"/>
          <w:szCs w:val="28"/>
        </w:rPr>
        <w:t xml:space="preserve"> Бюджетным кодексом Российской Федерации, иными актами бюджетного законодательства Российской Федерации и Забайкальского края, нормативными правовыми актами муниципального района «</w:t>
      </w:r>
      <w:r w:rsidR="00415651">
        <w:rPr>
          <w:b w:val="0"/>
          <w:sz w:val="28"/>
          <w:szCs w:val="28"/>
        </w:rPr>
        <w:t xml:space="preserve">Читинский </w:t>
      </w:r>
      <w:r w:rsidRPr="00D60DAF">
        <w:rPr>
          <w:b w:val="0"/>
          <w:sz w:val="28"/>
          <w:szCs w:val="28"/>
        </w:rPr>
        <w:t>район».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00769" w:rsidRPr="00D60DAF" w:rsidRDefault="00A00769" w:rsidP="00A00769">
      <w:pPr>
        <w:pStyle w:val="a6"/>
        <w:spacing w:before="0" w:beforeAutospacing="0" w:after="0" w:afterAutospacing="0"/>
        <w:ind w:hanging="120"/>
        <w:jc w:val="center"/>
        <w:rPr>
          <w:sz w:val="28"/>
          <w:szCs w:val="28"/>
        </w:rPr>
      </w:pPr>
      <w:r w:rsidRPr="00D60DAF">
        <w:rPr>
          <w:sz w:val="28"/>
          <w:szCs w:val="28"/>
        </w:rPr>
        <w:t>1.2. Наименова</w:t>
      </w:r>
      <w:r w:rsidR="0022609D">
        <w:rPr>
          <w:sz w:val="28"/>
          <w:szCs w:val="28"/>
        </w:rPr>
        <w:t>ние структурного подразделения а</w:t>
      </w:r>
      <w:r w:rsidRPr="00D60DAF">
        <w:rPr>
          <w:sz w:val="28"/>
          <w:szCs w:val="28"/>
        </w:rPr>
        <w:t>дминистрации муниципального района «</w:t>
      </w:r>
      <w:r w:rsidR="00415651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район», исполняющего 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hanging="120"/>
        <w:jc w:val="center"/>
        <w:rPr>
          <w:sz w:val="28"/>
          <w:szCs w:val="28"/>
        </w:rPr>
      </w:pPr>
      <w:r w:rsidRPr="00D60DAF">
        <w:rPr>
          <w:sz w:val="28"/>
          <w:szCs w:val="28"/>
        </w:rPr>
        <w:t>муниципальную функцию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00769" w:rsidRPr="00D60DAF" w:rsidRDefault="00A00769" w:rsidP="0041565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D60DAF">
        <w:rPr>
          <w:b w:val="0"/>
          <w:sz w:val="28"/>
          <w:szCs w:val="28"/>
        </w:rPr>
        <w:t xml:space="preserve">Муниципальная функция исполняется Комитетом по финансам </w:t>
      </w:r>
      <w:r w:rsidR="00415651">
        <w:rPr>
          <w:b w:val="0"/>
          <w:sz w:val="28"/>
          <w:szCs w:val="28"/>
        </w:rPr>
        <w:t>администрации</w:t>
      </w:r>
      <w:r w:rsidRPr="00D60DAF">
        <w:rPr>
          <w:b w:val="0"/>
          <w:sz w:val="28"/>
          <w:szCs w:val="28"/>
        </w:rPr>
        <w:t xml:space="preserve"> муниципального района «</w:t>
      </w:r>
      <w:r w:rsidR="00415651">
        <w:rPr>
          <w:b w:val="0"/>
          <w:sz w:val="28"/>
          <w:szCs w:val="28"/>
        </w:rPr>
        <w:t>Читинский</w:t>
      </w:r>
      <w:r w:rsidRPr="00D60DAF">
        <w:rPr>
          <w:b w:val="0"/>
          <w:sz w:val="28"/>
          <w:szCs w:val="28"/>
        </w:rPr>
        <w:t xml:space="preserve"> район» (далее – Комитет по финансам). 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A00769" w:rsidRPr="00D60DAF" w:rsidRDefault="00A00769" w:rsidP="00A0076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60DAF">
        <w:rPr>
          <w:sz w:val="28"/>
          <w:szCs w:val="28"/>
        </w:rPr>
        <w:t xml:space="preserve">1.3. Нормативные правовые акты, регулирующие исполнение </w:t>
      </w:r>
    </w:p>
    <w:p w:rsidR="00A00769" w:rsidRPr="00D60DAF" w:rsidRDefault="00A00769" w:rsidP="00A0076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60DAF">
        <w:rPr>
          <w:sz w:val="28"/>
          <w:szCs w:val="28"/>
        </w:rPr>
        <w:t>муниципальной функции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Исполнение муниципальной функции осуществляется в соответствии с: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Бюджетным кодексом Российской Федерации (в действующей редакции);</w:t>
      </w:r>
    </w:p>
    <w:p w:rsidR="00A00769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Кодексом Российской Федерации об административных правонарушениях (в действующей редакции);</w:t>
      </w:r>
    </w:p>
    <w:p w:rsidR="00A00769" w:rsidRPr="00EA4CED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A4CED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 от 27.07.2010 №</w:t>
      </w:r>
      <w:r w:rsidRPr="00EA4CED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EA4CED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="0022609D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 от</w:t>
      </w:r>
      <w:r w:rsidRPr="00EA4CED">
        <w:rPr>
          <w:sz w:val="28"/>
          <w:szCs w:val="28"/>
        </w:rPr>
        <w:t xml:space="preserve"> 30.07.2010</w:t>
      </w:r>
      <w:r>
        <w:rPr>
          <w:sz w:val="28"/>
          <w:szCs w:val="28"/>
        </w:rPr>
        <w:t xml:space="preserve"> № 168</w:t>
      </w:r>
      <w:r w:rsidRPr="00EA4CED">
        <w:rPr>
          <w:sz w:val="28"/>
          <w:szCs w:val="28"/>
        </w:rPr>
        <w:t>,</w:t>
      </w:r>
      <w:r>
        <w:rPr>
          <w:sz w:val="28"/>
          <w:szCs w:val="28"/>
        </w:rPr>
        <w:t xml:space="preserve"> «Собрание законодательства РФ» от 02.08.2010 №</w:t>
      </w:r>
      <w:r w:rsidRPr="00EA4CED">
        <w:rPr>
          <w:sz w:val="28"/>
          <w:szCs w:val="28"/>
        </w:rPr>
        <w:t xml:space="preserve"> 31, ст. 4179</w:t>
      </w:r>
      <w:r>
        <w:rPr>
          <w:sz w:val="28"/>
          <w:szCs w:val="28"/>
        </w:rPr>
        <w:t>);</w:t>
      </w:r>
    </w:p>
    <w:p w:rsidR="00A00769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A4CED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 от 06.10.2003 №</w:t>
      </w:r>
      <w:r w:rsidRPr="00EA4CED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EA4CE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 («Собрание </w:t>
      </w:r>
      <w:r>
        <w:rPr>
          <w:sz w:val="28"/>
          <w:szCs w:val="28"/>
        </w:rPr>
        <w:lastRenderedPageBreak/>
        <w:t>законодательства РФ», 06.10.2003, №</w:t>
      </w:r>
      <w:r w:rsidRPr="00EA4CED">
        <w:rPr>
          <w:sz w:val="28"/>
          <w:szCs w:val="28"/>
        </w:rPr>
        <w:t xml:space="preserve"> 40, ст. 3822,</w:t>
      </w:r>
      <w:r>
        <w:rPr>
          <w:sz w:val="28"/>
          <w:szCs w:val="28"/>
        </w:rPr>
        <w:t xml:space="preserve"> «Парламентская газета», №</w:t>
      </w:r>
      <w:r w:rsidRPr="00EA4CED">
        <w:rPr>
          <w:sz w:val="28"/>
          <w:szCs w:val="28"/>
        </w:rPr>
        <w:t xml:space="preserve"> 186, 08.10.2003,</w:t>
      </w:r>
      <w:r>
        <w:rPr>
          <w:sz w:val="28"/>
          <w:szCs w:val="28"/>
        </w:rPr>
        <w:t xml:space="preserve"> «Российская газета», №</w:t>
      </w:r>
      <w:r w:rsidRPr="00EA4CED">
        <w:rPr>
          <w:sz w:val="28"/>
          <w:szCs w:val="28"/>
        </w:rPr>
        <w:t xml:space="preserve"> 202, 08.10.2003</w:t>
      </w:r>
      <w:r>
        <w:rPr>
          <w:sz w:val="28"/>
          <w:szCs w:val="28"/>
        </w:rPr>
        <w:t>);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A4CED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 от 02.05.2006 №</w:t>
      </w:r>
      <w:r w:rsidRPr="00EA4CED">
        <w:rPr>
          <w:sz w:val="28"/>
          <w:szCs w:val="28"/>
        </w:rPr>
        <w:t xml:space="preserve"> 59-ФЗ</w:t>
      </w:r>
      <w:r>
        <w:rPr>
          <w:sz w:val="28"/>
          <w:szCs w:val="28"/>
        </w:rPr>
        <w:t xml:space="preserve"> «</w:t>
      </w:r>
      <w:r w:rsidRPr="00EA4CED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 («Российская газета», №</w:t>
      </w:r>
      <w:r w:rsidRPr="00EA4CED">
        <w:rPr>
          <w:sz w:val="28"/>
          <w:szCs w:val="28"/>
        </w:rPr>
        <w:t xml:space="preserve"> 95, 05.05.2006,</w:t>
      </w:r>
      <w:r>
        <w:rPr>
          <w:sz w:val="28"/>
          <w:szCs w:val="28"/>
        </w:rPr>
        <w:t xml:space="preserve"> «</w:t>
      </w:r>
      <w:r w:rsidRPr="00EA4CED">
        <w:rPr>
          <w:sz w:val="28"/>
          <w:szCs w:val="28"/>
        </w:rPr>
        <w:t>Соб</w:t>
      </w:r>
      <w:r>
        <w:rPr>
          <w:sz w:val="28"/>
          <w:szCs w:val="28"/>
        </w:rPr>
        <w:t>рание законодательства РФ», 08.05.2006, № 19, ст. 2060, «Парламентская газета», № 70-71, 11.05.2006);</w:t>
      </w:r>
    </w:p>
    <w:p w:rsidR="00A00769" w:rsidRPr="00B347E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347EF">
        <w:rPr>
          <w:sz w:val="28"/>
          <w:szCs w:val="28"/>
        </w:rPr>
        <w:t>Решением Совета муниципального района «</w:t>
      </w:r>
      <w:r w:rsidR="00D037FB" w:rsidRPr="00B347EF">
        <w:rPr>
          <w:sz w:val="28"/>
          <w:szCs w:val="28"/>
        </w:rPr>
        <w:t>Читинский</w:t>
      </w:r>
      <w:r w:rsidRPr="00B347EF">
        <w:rPr>
          <w:sz w:val="28"/>
          <w:szCs w:val="28"/>
        </w:rPr>
        <w:t xml:space="preserve"> район» от </w:t>
      </w:r>
      <w:r w:rsidR="00D037FB" w:rsidRPr="00B347EF">
        <w:rPr>
          <w:sz w:val="28"/>
          <w:szCs w:val="28"/>
        </w:rPr>
        <w:t>19 марта 2014 года</w:t>
      </w:r>
      <w:r w:rsidRPr="00B347EF">
        <w:rPr>
          <w:sz w:val="28"/>
          <w:szCs w:val="28"/>
        </w:rPr>
        <w:t xml:space="preserve"> № </w:t>
      </w:r>
      <w:r w:rsidR="00D037FB" w:rsidRPr="00B347EF">
        <w:rPr>
          <w:sz w:val="28"/>
          <w:szCs w:val="28"/>
        </w:rPr>
        <w:t>64</w:t>
      </w:r>
      <w:r w:rsidRPr="00B347EF">
        <w:rPr>
          <w:sz w:val="28"/>
          <w:szCs w:val="28"/>
        </w:rPr>
        <w:t xml:space="preserve"> «О</w:t>
      </w:r>
      <w:r w:rsidR="00D037FB" w:rsidRPr="00B347EF">
        <w:rPr>
          <w:sz w:val="28"/>
          <w:szCs w:val="28"/>
        </w:rPr>
        <w:t>б утверждении Положения о</w:t>
      </w:r>
      <w:r w:rsidRPr="00B347EF">
        <w:rPr>
          <w:sz w:val="28"/>
          <w:szCs w:val="28"/>
        </w:rPr>
        <w:t xml:space="preserve"> бюджетном процессе в муниципальном районе «</w:t>
      </w:r>
      <w:r w:rsidR="00D037FB" w:rsidRPr="00B347EF">
        <w:rPr>
          <w:sz w:val="28"/>
          <w:szCs w:val="28"/>
        </w:rPr>
        <w:t>Читинский</w:t>
      </w:r>
      <w:r w:rsidRPr="00B347EF">
        <w:rPr>
          <w:sz w:val="28"/>
          <w:szCs w:val="28"/>
        </w:rPr>
        <w:t xml:space="preserve"> район»;</w:t>
      </w:r>
    </w:p>
    <w:p w:rsidR="00A00769" w:rsidRPr="00936F1A" w:rsidRDefault="00415651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36F1A">
        <w:rPr>
          <w:sz w:val="28"/>
          <w:szCs w:val="28"/>
        </w:rPr>
        <w:t>Постановлением администрации</w:t>
      </w:r>
      <w:r w:rsidR="00A00769" w:rsidRPr="00936F1A">
        <w:rPr>
          <w:sz w:val="28"/>
          <w:szCs w:val="28"/>
        </w:rPr>
        <w:t xml:space="preserve"> муниципального района «</w:t>
      </w:r>
      <w:r w:rsidRPr="00936F1A">
        <w:rPr>
          <w:sz w:val="28"/>
          <w:szCs w:val="28"/>
        </w:rPr>
        <w:t>Читинский</w:t>
      </w:r>
      <w:r w:rsidR="00A00769" w:rsidRPr="00936F1A">
        <w:rPr>
          <w:sz w:val="28"/>
          <w:szCs w:val="28"/>
        </w:rPr>
        <w:t xml:space="preserve"> район» от </w:t>
      </w:r>
      <w:r w:rsidRPr="00936F1A">
        <w:rPr>
          <w:sz w:val="28"/>
          <w:szCs w:val="28"/>
        </w:rPr>
        <w:t>17 февраля</w:t>
      </w:r>
      <w:r w:rsidR="00A00769" w:rsidRPr="00936F1A">
        <w:rPr>
          <w:sz w:val="28"/>
          <w:szCs w:val="28"/>
        </w:rPr>
        <w:t xml:space="preserve"> № </w:t>
      </w:r>
      <w:r w:rsidRPr="00936F1A">
        <w:rPr>
          <w:sz w:val="28"/>
          <w:szCs w:val="28"/>
        </w:rPr>
        <w:t>2012 года № 334</w:t>
      </w:r>
      <w:r w:rsidR="00A00769" w:rsidRPr="00936F1A">
        <w:rPr>
          <w:sz w:val="28"/>
          <w:szCs w:val="28"/>
        </w:rPr>
        <w:t xml:space="preserve"> «Об утверждении Положения о Комитете по финансам </w:t>
      </w:r>
      <w:r w:rsidRPr="00936F1A">
        <w:rPr>
          <w:sz w:val="28"/>
          <w:szCs w:val="28"/>
        </w:rPr>
        <w:t xml:space="preserve">администрации </w:t>
      </w:r>
      <w:r w:rsidR="00A00769" w:rsidRPr="00936F1A">
        <w:rPr>
          <w:sz w:val="28"/>
          <w:szCs w:val="28"/>
        </w:rPr>
        <w:t xml:space="preserve">муниципального района </w:t>
      </w:r>
      <w:r w:rsidRPr="00936F1A">
        <w:rPr>
          <w:sz w:val="28"/>
          <w:szCs w:val="28"/>
        </w:rPr>
        <w:t>«Читинский</w:t>
      </w:r>
      <w:r w:rsidR="00A00769" w:rsidRPr="00936F1A">
        <w:rPr>
          <w:sz w:val="28"/>
          <w:szCs w:val="28"/>
        </w:rPr>
        <w:t xml:space="preserve"> район»</w:t>
      </w:r>
      <w:r w:rsidR="00936F1A" w:rsidRPr="00936F1A">
        <w:rPr>
          <w:sz w:val="28"/>
          <w:szCs w:val="28"/>
        </w:rPr>
        <w:t xml:space="preserve">, </w:t>
      </w:r>
      <w:r w:rsidR="00936F1A" w:rsidRPr="001F27FE">
        <w:rPr>
          <w:sz w:val="28"/>
          <w:szCs w:val="28"/>
        </w:rPr>
        <w:t>с внесенными изменениями согласно Постановления администрации муниципального района «Читинский район» от 12 марта 2014 года № 644</w:t>
      </w:r>
      <w:r w:rsidR="00A00769" w:rsidRPr="001F27FE">
        <w:rPr>
          <w:sz w:val="28"/>
          <w:szCs w:val="28"/>
        </w:rPr>
        <w:t>;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иными правовыми актами Российской Федерации, Забайкальского края, муниципального района «</w:t>
      </w:r>
      <w:r w:rsidR="00415651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район», регламентирующими правоотношения в сфере муниципального финансового контроля.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00769" w:rsidRPr="00D60DAF" w:rsidRDefault="00A00769" w:rsidP="00A0076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60DAF">
        <w:rPr>
          <w:sz w:val="28"/>
          <w:szCs w:val="28"/>
        </w:rPr>
        <w:t>1.4. Предмет муниципального финансового контроля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1.4.1. Последующий муниципальный финансовый контроль за использованием средств бюджета муниципального района «</w:t>
      </w:r>
      <w:r w:rsidR="00DF2827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 и материальных ценностей, находящихся в муниципальной собственности муниципального района «</w:t>
      </w:r>
      <w:r w:rsidR="00DF2827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район», а также проверки бюджетов поселений – получателей межбюджетных трансфертов из бюджета муниципального района «</w:t>
      </w:r>
      <w:r w:rsidR="00DF2827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 осуществляются путем проведения контрольных мероприятий - проверок.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1.4.2. Цель проверки – соблюдение законности, адресности, целевого характера, эффективности и результативности использования бюджетных средств и имущества главными распорядителями (распорядителями) бюджетных средств, муниципальными образованиями и муниципальными учреждениями, а также организациями, получающих средства бюджета муниципального района «</w:t>
      </w:r>
      <w:r w:rsidR="00CE1B39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1.4.3. В зависимости от темы проверки в ходе контрольных мероприятий проводится комплекс контрольных действий по изучению и проверке: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DAF">
        <w:rPr>
          <w:sz w:val="28"/>
          <w:szCs w:val="28"/>
        </w:rPr>
        <w:t>учредительных, регистрационных, плановых, бухгалтерских, отчетных и других документов (по форме и содержанию);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DAF">
        <w:rPr>
          <w:sz w:val="28"/>
          <w:szCs w:val="28"/>
        </w:rPr>
        <w:t>наличия, обоснованности формирования и утверждения бюджетной сметы, сметы доходов и расходов, плана финансово-хозяйственной деятельности, их исполнения;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DAF">
        <w:rPr>
          <w:sz w:val="28"/>
          <w:szCs w:val="28"/>
        </w:rPr>
        <w:t>соблюдения расчетной и кассовой дисциплины;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DAF">
        <w:rPr>
          <w:sz w:val="28"/>
          <w:szCs w:val="28"/>
        </w:rPr>
        <w:t>наличия и движения обязательств;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DAF">
        <w:rPr>
          <w:sz w:val="28"/>
          <w:szCs w:val="28"/>
        </w:rPr>
        <w:t xml:space="preserve">достоверности расчетов, оказанных услуг, выполненных работ, объемов поставленных товаров, операций по формированию затрат, включая материальные и </w:t>
      </w:r>
      <w:r w:rsidRPr="00D60DAF">
        <w:rPr>
          <w:sz w:val="28"/>
          <w:szCs w:val="28"/>
        </w:rPr>
        <w:lastRenderedPageBreak/>
        <w:t>трудовые ресурсы, и финансовых результатов, а также затрат капитального характера;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DAF">
        <w:rPr>
          <w:sz w:val="28"/>
          <w:szCs w:val="28"/>
        </w:rPr>
        <w:t>полноты, своевременности и правильности отражения совершенных финансовых операций в бухгалтерском (бюджетном) учете,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DAF">
        <w:rPr>
          <w:sz w:val="28"/>
          <w:szCs w:val="28"/>
        </w:rPr>
        <w:t>постановки и состояния бухгалтерского (бюджетного) учета и бухгалтерской (бюджетной) отчетности;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DAF">
        <w:rPr>
          <w:sz w:val="28"/>
          <w:szCs w:val="28"/>
        </w:rPr>
        <w:t xml:space="preserve">достоверности бухгалтерской (бюджетной) отчетности; 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соблюдения требований бюджетного законодательства получателями средств бюджета муниципального района «</w:t>
      </w:r>
      <w:r w:rsidR="00CE1B39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район», межбюджетных трансфертов, бюджетных кредитов, бюджетных инвестиций, предоставляемых из бюджета муниципального района «</w:t>
      </w:r>
      <w:r w:rsidR="00CE1B39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район», муниципальных гарантий муниципального района «</w:t>
      </w:r>
      <w:r w:rsidR="00CE1B39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район»;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поступления и расходования средств от оказания платных услуг и осуществления иной приносящей доход деятельности; 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фактического наличия, обеспечения сохранности и правильности использования материальных ценностей, находящихся в муниципальной собственности муниципального района «</w:t>
      </w:r>
      <w:r w:rsidR="00CE1B39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район»;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поступления в бюджет муниципального района «</w:t>
      </w:r>
      <w:r w:rsidR="00CE1B39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 доходов от использования и продажи имущества, находящегося в муниципальной собственности муниципального района «</w:t>
      </w:r>
      <w:r w:rsidR="00CE1B39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район»;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использования средств бюджета муниципального района «</w:t>
      </w:r>
      <w:r w:rsidR="00CE1B39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район», в том числе на приобретение товаров, выполнение работ, оказание услуг для муниципальных нужд;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выполнения муниципальных заданий и показателей, характеризующих качество и объем (состав) муниципальных услуг, работ;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начисления и выплаты публичных нормативных обязательств;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DAF">
        <w:rPr>
          <w:sz w:val="28"/>
          <w:szCs w:val="28"/>
        </w:rPr>
        <w:t>расходования средств бюджета муниципального района «</w:t>
      </w:r>
      <w:r w:rsidR="00CE1B39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район», доходов от использования имущества, находящегося в муниципальной собственности муниципального района «</w:t>
      </w:r>
      <w:r w:rsidR="00CE1B39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район», путем проведения встречных проверок;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состояния системы внутреннего контроля, в том числе наличие и состояние текущего контроля за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услуг;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организации и состояния последующего ведомственного муниципального финансового контроля, осуществляемого главными распорядителями средств бюджета муниципального района «</w:t>
      </w:r>
      <w:r w:rsidR="00CE1B39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район»; 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формирования и исполнения бюджетов поселений – получателей межбюджетных трансфертов из бюджета муниципального района «</w:t>
      </w:r>
      <w:r w:rsidR="00CE1B39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район», в том числе в соответствии с заключенными в установленном порядке </w:t>
      </w:r>
      <w:r w:rsidRPr="00D60DAF">
        <w:rPr>
          <w:sz w:val="28"/>
          <w:szCs w:val="28"/>
        </w:rPr>
        <w:lastRenderedPageBreak/>
        <w:t xml:space="preserve">соглашениями о мерах по повышению эффективности использования бюджетных средств и увеличению налоговых и неналоговых доходов местных бюджетов, а также контроля за их исполнением; 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эффективности использования бюджетных средств;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DAF">
        <w:rPr>
          <w:sz w:val="28"/>
          <w:szCs w:val="28"/>
        </w:rPr>
        <w:t>принятых мер по устранению нарушений, возмещению материального ущерба, привлечению к ответственности виновных лиц по результатам предыдущей проверки;</w:t>
      </w:r>
    </w:p>
    <w:p w:rsidR="00A00769" w:rsidRDefault="00A00769" w:rsidP="00A0076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DAF">
        <w:rPr>
          <w:sz w:val="28"/>
          <w:szCs w:val="28"/>
        </w:rPr>
        <w:t>вопросов, предусмотренных утвержденной программой проверки.</w:t>
      </w:r>
    </w:p>
    <w:p w:rsidR="00AE52EC" w:rsidRPr="00D60DAF" w:rsidRDefault="00AE52EC" w:rsidP="00A0076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00769" w:rsidRPr="00D60DAF" w:rsidRDefault="00A00769" w:rsidP="00A0076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60DAF">
        <w:rPr>
          <w:sz w:val="28"/>
          <w:szCs w:val="28"/>
        </w:rPr>
        <w:t xml:space="preserve">1.5. Права и обязанности должностных лиц при осуществлении </w:t>
      </w:r>
    </w:p>
    <w:p w:rsidR="00A00769" w:rsidRPr="00D60DAF" w:rsidRDefault="00A00769" w:rsidP="00A0076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60DAF">
        <w:rPr>
          <w:sz w:val="28"/>
          <w:szCs w:val="28"/>
        </w:rPr>
        <w:t>муниципального финансового контроля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1.5.1. При проведении контрольных мероприятий должностные лица </w:t>
      </w:r>
      <w:r w:rsidR="00CE1B39">
        <w:rPr>
          <w:sz w:val="28"/>
          <w:szCs w:val="28"/>
        </w:rPr>
        <w:t>Комитета по финансам</w:t>
      </w:r>
      <w:r w:rsidRPr="00D60DAF">
        <w:rPr>
          <w:sz w:val="28"/>
          <w:szCs w:val="28"/>
        </w:rPr>
        <w:t>, осуществляющие финансовый контроль, руководствуются следующими основными принципами: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независимость от объекта контроля;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профессиональная компетентность;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должная тщательность.</w:t>
      </w:r>
    </w:p>
    <w:p w:rsidR="00A00769" w:rsidRPr="00D60DAF" w:rsidRDefault="00A00769" w:rsidP="00A0076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60DAF">
        <w:rPr>
          <w:sz w:val="28"/>
          <w:szCs w:val="28"/>
        </w:rPr>
        <w:t>1.5.2. Должностные лица Комитета по финансам при осуществлении муниципальной функции имеют право в установленном порядке:</w:t>
      </w:r>
    </w:p>
    <w:p w:rsidR="00A00769" w:rsidRPr="00D60DAF" w:rsidRDefault="00A00769" w:rsidP="00A0076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60DAF">
        <w:rPr>
          <w:sz w:val="28"/>
          <w:szCs w:val="28"/>
        </w:rPr>
        <w:t>1) требовать документы, относящиеся к предмету контроля;</w:t>
      </w:r>
    </w:p>
    <w:p w:rsidR="00A00769" w:rsidRPr="00D60DAF" w:rsidRDefault="00A00769" w:rsidP="00A0076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60DAF">
        <w:rPr>
          <w:sz w:val="28"/>
          <w:szCs w:val="28"/>
        </w:rPr>
        <w:t>2) посещать территорию и помещения объектов контроля;</w:t>
      </w:r>
    </w:p>
    <w:p w:rsidR="00A00769" w:rsidRPr="00D60DAF" w:rsidRDefault="00A00769" w:rsidP="00A0076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60DAF">
        <w:rPr>
          <w:sz w:val="28"/>
          <w:szCs w:val="28"/>
        </w:rPr>
        <w:t>3) получать объяснения должностных лиц объектов контроля;</w:t>
      </w:r>
    </w:p>
    <w:p w:rsidR="00A00769" w:rsidRPr="00D60DAF" w:rsidRDefault="00A00769" w:rsidP="00A0076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60DAF">
        <w:rPr>
          <w:sz w:val="28"/>
          <w:szCs w:val="28"/>
        </w:rPr>
        <w:t>4) проводить встречные проверки;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5) проводить опросы потребителей предоставляемых муниципальных услуг в случаях включения их в перечень мероприятий по контролю, необходимых для достижения целей проведения проверки, определенных в решении о проведении проверки.</w:t>
      </w:r>
    </w:p>
    <w:p w:rsidR="00A00769" w:rsidRPr="00D60DAF" w:rsidRDefault="00A00769" w:rsidP="00A0076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60DAF">
        <w:rPr>
          <w:sz w:val="28"/>
          <w:szCs w:val="28"/>
        </w:rPr>
        <w:t>1.5.3. Должностные лица Комитета по финансам при осуществлении муниципальной функции обязаны:</w:t>
      </w:r>
    </w:p>
    <w:p w:rsidR="00A00769" w:rsidRPr="00D60DAF" w:rsidRDefault="00A00769" w:rsidP="00A0076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60DAF">
        <w:rPr>
          <w:sz w:val="28"/>
          <w:szCs w:val="28"/>
        </w:rPr>
        <w:t>1) соблюдать законодательство, права и законные интересы объектов контроля;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2) проводить проверку только во время исполнения служебных обязанностей при предъявлении служебных удостоверений;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3) не препятствовать руководителю или иному уполномоченному должностному лицу объекта контроля присутствовать при проведении проверки и давать разъяснения по вопросам, относящимся к предмету контроля;</w:t>
      </w:r>
    </w:p>
    <w:p w:rsidR="00A00769" w:rsidRPr="00D60DAF" w:rsidRDefault="00A00769" w:rsidP="00A0076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60DAF">
        <w:rPr>
          <w:sz w:val="28"/>
          <w:szCs w:val="28"/>
        </w:rPr>
        <w:t>4)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A00769" w:rsidRPr="00D60DAF" w:rsidRDefault="00A00769" w:rsidP="00A0076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60DAF">
        <w:rPr>
          <w:sz w:val="28"/>
          <w:szCs w:val="28"/>
        </w:rPr>
        <w:t>5) знакомить руководителя или иное уполномоченное должностное лицо объекта контроля с результатами проверки;</w:t>
      </w:r>
    </w:p>
    <w:p w:rsidR="00A00769" w:rsidRPr="00D60DAF" w:rsidRDefault="00A00769" w:rsidP="00A0076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60DAF">
        <w:rPr>
          <w:sz w:val="28"/>
          <w:szCs w:val="28"/>
        </w:rPr>
        <w:t>6) соблюдать должностные регламенты;</w:t>
      </w:r>
    </w:p>
    <w:p w:rsidR="00A00769" w:rsidRPr="00D60DAF" w:rsidRDefault="00A00769" w:rsidP="00A0076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60DAF">
        <w:rPr>
          <w:sz w:val="28"/>
          <w:szCs w:val="28"/>
        </w:rPr>
        <w:t>7) соблюдать сроки проведения проверки.</w:t>
      </w:r>
    </w:p>
    <w:p w:rsidR="00A00769" w:rsidRPr="00D60DAF" w:rsidRDefault="00A00769" w:rsidP="00A0076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60DAF">
        <w:rPr>
          <w:sz w:val="28"/>
          <w:szCs w:val="28"/>
        </w:rPr>
        <w:lastRenderedPageBreak/>
        <w:t>1.5.4. Должностные лица Комитета по финансам при осуществлении муниципальной функции не вправе: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1) требовать представления документов, информации, если они не относятся к предмету контроля;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2)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3) превышать установленные сроки проведения проверки.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00769" w:rsidRPr="00D60DAF" w:rsidRDefault="00A00769" w:rsidP="00A0076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60DAF">
        <w:rPr>
          <w:sz w:val="28"/>
          <w:szCs w:val="28"/>
        </w:rPr>
        <w:t xml:space="preserve">1.6. Права и обязанности лиц, в отношении которых осуществляются </w:t>
      </w:r>
    </w:p>
    <w:p w:rsidR="00A00769" w:rsidRPr="00D60DAF" w:rsidRDefault="00A00769" w:rsidP="00A0076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60DAF">
        <w:rPr>
          <w:sz w:val="28"/>
          <w:szCs w:val="28"/>
        </w:rPr>
        <w:t>мероприятия по муниципальному финансовому контролю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1.6.1. Муниципальная функция осуществляется в отношении следующих объектов контроля (далее – главные распорядители (распорядители) бюджетных средств, учреждения, организации, муниципальные образования):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главных распорядителей (распорядителей) бюджетных средств;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D60DAF">
        <w:rPr>
          <w:sz w:val="28"/>
          <w:szCs w:val="28"/>
        </w:rPr>
        <w:t>муниципальных образований – получателей межбюджетных трансфертов из бюджета муниципального района «</w:t>
      </w:r>
      <w:r w:rsidR="00CE1B39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район»; 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учреждений, организаций, получающих средства бюджета муниципального района «</w:t>
      </w:r>
      <w:r w:rsidR="00CE1B39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район»;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учреждений, организаций, использующих материальные ценности, находящиеся в муниципальной собственности муниципального района «</w:t>
      </w:r>
      <w:r w:rsidR="00D133F0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район»;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учреждений, организаций – получателей муниципальных гарантий муниципального района «</w:t>
      </w:r>
      <w:r w:rsidR="00D133F0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район», бюджетных кредитов и бюджетных инвестиций;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организаций, получивших от проверяемых учреждений, организаций денежные средства, материальные ценности и документы, в форме сличения записей, документов и данных с соответствующими записями, документами и данными проверяемой организации.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1.6.2. Должностные лица объекта контроля имеют право: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DAF">
        <w:rPr>
          <w:sz w:val="28"/>
          <w:szCs w:val="28"/>
        </w:rPr>
        <w:t>1) знакомиться со своими правами и обязанностями, установленными настоящим Регламентом;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DAF">
        <w:rPr>
          <w:sz w:val="28"/>
          <w:szCs w:val="28"/>
        </w:rPr>
        <w:t>2)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DAF">
        <w:rPr>
          <w:sz w:val="28"/>
          <w:szCs w:val="28"/>
        </w:rPr>
        <w:t>3) знакомиться с актом (справкой) проверки;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DAF">
        <w:rPr>
          <w:sz w:val="28"/>
          <w:szCs w:val="28"/>
        </w:rPr>
        <w:t>4) представлять по акту (справке) возражения в письменной форме.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DAF">
        <w:rPr>
          <w:sz w:val="28"/>
          <w:szCs w:val="28"/>
        </w:rPr>
        <w:t>1.6.3. Должностные лица объекта контроля обязаны: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DAF">
        <w:rPr>
          <w:sz w:val="28"/>
          <w:szCs w:val="28"/>
        </w:rPr>
        <w:t>1) содействовать проведению проверки;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2) создать надлежащие условия для проведения проверки: организовать рабочее место; 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DAF">
        <w:rPr>
          <w:sz w:val="28"/>
          <w:szCs w:val="28"/>
        </w:rPr>
        <w:t>3) предоставлять необходимые документы, относящиеся к предмету контроля;</w:t>
      </w:r>
    </w:p>
    <w:p w:rsidR="00A00769" w:rsidRDefault="00A00769" w:rsidP="00A0076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DAF">
        <w:rPr>
          <w:sz w:val="28"/>
          <w:szCs w:val="28"/>
        </w:rPr>
        <w:t>4) давать разъяснения по вопросам, относящимся к предмету контроля.</w:t>
      </w:r>
    </w:p>
    <w:p w:rsidR="00A00769" w:rsidRDefault="00A00769" w:rsidP="00A0076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60DAF">
        <w:rPr>
          <w:sz w:val="28"/>
          <w:szCs w:val="28"/>
        </w:rPr>
        <w:lastRenderedPageBreak/>
        <w:t>1.7. Описание результата исполнения муниципальной функции</w:t>
      </w:r>
    </w:p>
    <w:p w:rsidR="00615C28" w:rsidRPr="00D60DAF" w:rsidRDefault="00615C28" w:rsidP="00A0076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Результатом исполнения муниципальной функции является повышение эффективности муниципальных расходов и повышение эффективности контроля за соблюдением бюджетного законодательства путем: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составления акта (справки) проверки;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направления представления, а также предписания при выявлении нарушений, требующих безотлагательных мер по их пресечению и предупреждению, и в случае воспрепятствования проведению контрольных мероприятий, в адрес проверенных учреждений, организаций, органов местного самоуправления, главных распорядителей (распорядителей) средств муниципального района «</w:t>
      </w:r>
      <w:r w:rsidR="00D133F0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район», администраций муниципальных образований – получателей межбюджетных трансфертов, для принятия мер по устранению выявленных недостатков и нарушений, возмещению причиненного ущерба и привлечению к ответственности виновных лиц;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составления отчета о результатах контрольной деятельности, направляемого в Министерство финансов Забайкальского края;</w:t>
      </w:r>
    </w:p>
    <w:p w:rsidR="00A00769" w:rsidRPr="00D60DAF" w:rsidRDefault="00A00769" w:rsidP="00A007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60DAF">
        <w:rPr>
          <w:sz w:val="28"/>
          <w:szCs w:val="28"/>
        </w:rPr>
        <w:t>направления информации в органы прокуратуры или иные правоохранительные органы, в том числе для правовой оценки, если в результате проверки установлены нарушения законодательства, содержащие признаки противоправного деяния, включая действия (бездействие), содержащие признаки состава преступления, факты нецелевого использования бюджетных средств, недостачи денежных средств и материальных ценностей;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составления </w:t>
      </w:r>
      <w:r w:rsidRPr="00D60DAF">
        <w:rPr>
          <w:color w:val="000000"/>
          <w:sz w:val="28"/>
          <w:szCs w:val="28"/>
        </w:rPr>
        <w:t>отчетного доклада об осуществлении муниципального финансового контроля на территории муниципального района «</w:t>
      </w:r>
      <w:r w:rsidR="00D133F0">
        <w:rPr>
          <w:color w:val="000000"/>
          <w:sz w:val="28"/>
          <w:szCs w:val="28"/>
        </w:rPr>
        <w:t>Читинский</w:t>
      </w:r>
      <w:r w:rsidRPr="00D60DAF">
        <w:rPr>
          <w:color w:val="000000"/>
          <w:sz w:val="28"/>
          <w:szCs w:val="28"/>
        </w:rPr>
        <w:t xml:space="preserve"> район»</w:t>
      </w:r>
      <w:r w:rsidRPr="00D60DAF">
        <w:rPr>
          <w:sz w:val="28"/>
          <w:szCs w:val="28"/>
        </w:rPr>
        <w:t>;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принятия мер в соответствии с Бюджетным кодексом Российской Федерации, Кодексом Российской Федерации об административных правонарушениях по результатам контрольных мероприятий, в ходе которых выявлены нарушения требований бюджетного законодательства.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00769" w:rsidRPr="00D60DAF" w:rsidRDefault="00A00769" w:rsidP="00A0076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60DAF">
        <w:rPr>
          <w:sz w:val="28"/>
          <w:szCs w:val="28"/>
        </w:rPr>
        <w:t>II. Требования к порядку исполнения муниципальной функции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D60DAF">
        <w:rPr>
          <w:sz w:val="28"/>
          <w:szCs w:val="28"/>
        </w:rPr>
        <w:t>2.1. Порядок информирования об исполнении муниципальной функции</w:t>
      </w:r>
    </w:p>
    <w:p w:rsidR="00A00769" w:rsidRPr="00D60DAF" w:rsidRDefault="00A00769" w:rsidP="00A0076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D60DAF">
        <w:rPr>
          <w:bCs/>
          <w:sz w:val="28"/>
          <w:szCs w:val="28"/>
        </w:rPr>
        <w:t>Информация об исполняемой муниципальной функции предоставляется непосредственно в Комитете по финансам.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D60DAF">
        <w:rPr>
          <w:bCs/>
          <w:sz w:val="28"/>
          <w:szCs w:val="28"/>
        </w:rPr>
        <w:t xml:space="preserve">Информацию о месте нахождении Комитета по финансам, справочные телефоны, адреса электронной почты Комитета по финансам  заинтересованные лица могут получить на </w:t>
      </w:r>
      <w:r>
        <w:rPr>
          <w:bCs/>
          <w:sz w:val="28"/>
          <w:szCs w:val="28"/>
        </w:rPr>
        <w:t xml:space="preserve">официальном </w:t>
      </w:r>
      <w:r w:rsidR="00AF54C0">
        <w:rPr>
          <w:bCs/>
          <w:sz w:val="28"/>
          <w:szCs w:val="28"/>
        </w:rPr>
        <w:t>сайте а</w:t>
      </w:r>
      <w:r w:rsidRPr="00D60DAF">
        <w:rPr>
          <w:bCs/>
          <w:sz w:val="28"/>
          <w:szCs w:val="28"/>
        </w:rPr>
        <w:t xml:space="preserve">дминистрации </w:t>
      </w:r>
      <w:r w:rsidRPr="00D60DA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="00D133F0">
        <w:rPr>
          <w:sz w:val="28"/>
          <w:szCs w:val="28"/>
        </w:rPr>
        <w:t>Читинский</w:t>
      </w:r>
      <w:r>
        <w:rPr>
          <w:sz w:val="28"/>
          <w:szCs w:val="28"/>
        </w:rPr>
        <w:t xml:space="preserve"> район» </w:t>
      </w:r>
      <w:r w:rsidRPr="00EA4CED">
        <w:rPr>
          <w:sz w:val="28"/>
          <w:szCs w:val="28"/>
        </w:rPr>
        <w:t>в информационно-телекоммуникационной сети «Интернет»</w:t>
      </w:r>
      <w:r w:rsidRPr="00D60DAF">
        <w:rPr>
          <w:bCs/>
          <w:sz w:val="28"/>
          <w:szCs w:val="28"/>
        </w:rPr>
        <w:t>.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Информация о порядке исполнения муниципальной функции ра</w:t>
      </w:r>
      <w:r w:rsidR="00AF54C0">
        <w:rPr>
          <w:sz w:val="28"/>
          <w:szCs w:val="28"/>
        </w:rPr>
        <w:t>змещается на официальном сайте а</w:t>
      </w:r>
      <w:r w:rsidRPr="00D60DAF">
        <w:rPr>
          <w:sz w:val="28"/>
          <w:szCs w:val="28"/>
        </w:rPr>
        <w:t>дминистрации муниципального района «</w:t>
      </w:r>
      <w:r w:rsidR="00AA1573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в </w:t>
      </w:r>
      <w:r w:rsidRPr="00EA4CED">
        <w:rPr>
          <w:sz w:val="28"/>
          <w:szCs w:val="28"/>
        </w:rPr>
        <w:t>информационно-телекоммуникационной сети «Интернет»</w:t>
      </w:r>
      <w:r w:rsidRPr="00D60DAF">
        <w:rPr>
          <w:sz w:val="28"/>
          <w:szCs w:val="28"/>
        </w:rPr>
        <w:t>, а также предоставляется по телефону.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D60DAF">
        <w:rPr>
          <w:bCs/>
          <w:sz w:val="28"/>
          <w:szCs w:val="28"/>
        </w:rPr>
        <w:lastRenderedPageBreak/>
        <w:t>Адрес Комитета по финансам, график работы, справочные телефоны, адр</w:t>
      </w:r>
      <w:r>
        <w:rPr>
          <w:bCs/>
          <w:sz w:val="28"/>
          <w:szCs w:val="28"/>
        </w:rPr>
        <w:t>ес сайта в</w:t>
      </w:r>
      <w:r w:rsidRPr="009F5480">
        <w:rPr>
          <w:bCs/>
          <w:sz w:val="28"/>
          <w:szCs w:val="28"/>
        </w:rPr>
        <w:t xml:space="preserve"> информационно-телекоммуникационной сети «Интернет»</w:t>
      </w:r>
      <w:r w:rsidR="009F6734">
        <w:rPr>
          <w:bCs/>
          <w:sz w:val="28"/>
          <w:szCs w:val="28"/>
        </w:rPr>
        <w:t xml:space="preserve"> </w:t>
      </w:r>
      <w:r w:rsidRPr="00D60DAF">
        <w:rPr>
          <w:bCs/>
          <w:sz w:val="28"/>
          <w:szCs w:val="28"/>
        </w:rPr>
        <w:t>содержатся в приложении №</w:t>
      </w:r>
      <w:r w:rsidR="009F6734">
        <w:rPr>
          <w:bCs/>
          <w:sz w:val="28"/>
          <w:szCs w:val="28"/>
        </w:rPr>
        <w:t xml:space="preserve"> </w:t>
      </w:r>
      <w:r w:rsidRPr="00D60DAF">
        <w:rPr>
          <w:bCs/>
          <w:sz w:val="28"/>
          <w:szCs w:val="28"/>
        </w:rPr>
        <w:t>1 к настоящему Регламенту.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A00769" w:rsidRPr="00D60DAF" w:rsidRDefault="00A00769" w:rsidP="00A00769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60DAF">
        <w:rPr>
          <w:sz w:val="28"/>
          <w:szCs w:val="28"/>
        </w:rPr>
        <w:t>2.2. Сведения о размере платы при исполнении муниципальной функции</w:t>
      </w:r>
    </w:p>
    <w:p w:rsidR="00A00769" w:rsidRPr="00D60DAF" w:rsidRDefault="00A00769" w:rsidP="00A00769">
      <w:pPr>
        <w:ind w:firstLine="720"/>
        <w:jc w:val="both"/>
        <w:rPr>
          <w:sz w:val="28"/>
          <w:szCs w:val="28"/>
        </w:rPr>
      </w:pPr>
    </w:p>
    <w:p w:rsidR="00A00769" w:rsidRPr="00D60DAF" w:rsidRDefault="00A00769" w:rsidP="00A00769">
      <w:pPr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Исполнение муниципальной функции осуществляется на безвозмездной основе. </w:t>
      </w:r>
    </w:p>
    <w:p w:rsidR="00A00769" w:rsidRDefault="00A00769" w:rsidP="00A0076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</w:p>
    <w:p w:rsidR="00A00769" w:rsidRPr="00D60DAF" w:rsidRDefault="00A00769" w:rsidP="00A007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60DAF">
        <w:rPr>
          <w:sz w:val="28"/>
          <w:szCs w:val="28"/>
        </w:rPr>
        <w:t>2.3. Срок исполнения муниципальной функции</w:t>
      </w:r>
    </w:p>
    <w:p w:rsidR="00A00769" w:rsidRPr="00D60DAF" w:rsidRDefault="00A00769" w:rsidP="00A00769">
      <w:pPr>
        <w:autoSpaceDE w:val="0"/>
        <w:autoSpaceDN w:val="0"/>
        <w:adjustRightInd w:val="0"/>
        <w:ind w:firstLine="708"/>
        <w:jc w:val="center"/>
        <w:outlineLvl w:val="1"/>
        <w:rPr>
          <w:bCs/>
          <w:sz w:val="28"/>
          <w:szCs w:val="28"/>
        </w:rPr>
      </w:pPr>
    </w:p>
    <w:p w:rsidR="00A00769" w:rsidRPr="00D60DAF" w:rsidRDefault="00A00769" w:rsidP="00A0076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EB5ED2">
        <w:rPr>
          <w:bCs/>
          <w:sz w:val="28"/>
          <w:szCs w:val="28"/>
        </w:rPr>
        <w:t xml:space="preserve">Общий срок исполнения муниципальной функции не должен превышать </w:t>
      </w:r>
      <w:r w:rsidR="00BD50F8" w:rsidRPr="00EB5ED2">
        <w:rPr>
          <w:bCs/>
          <w:sz w:val="28"/>
          <w:szCs w:val="28"/>
        </w:rPr>
        <w:t>6</w:t>
      </w:r>
      <w:r w:rsidR="00661C01" w:rsidRPr="00EB5ED2">
        <w:rPr>
          <w:bCs/>
          <w:sz w:val="28"/>
          <w:szCs w:val="28"/>
        </w:rPr>
        <w:t>0</w:t>
      </w:r>
      <w:r w:rsidRPr="00EB5ED2">
        <w:rPr>
          <w:bCs/>
          <w:sz w:val="28"/>
          <w:szCs w:val="28"/>
        </w:rPr>
        <w:t xml:space="preserve"> </w:t>
      </w:r>
      <w:r w:rsidR="00BD50F8" w:rsidRPr="00EB5ED2">
        <w:rPr>
          <w:bCs/>
          <w:sz w:val="28"/>
          <w:szCs w:val="28"/>
        </w:rPr>
        <w:t xml:space="preserve">рабочих </w:t>
      </w:r>
      <w:r w:rsidRPr="00EB5ED2">
        <w:rPr>
          <w:bCs/>
          <w:sz w:val="28"/>
          <w:szCs w:val="28"/>
        </w:rPr>
        <w:t xml:space="preserve">дней с даты начала проверки. Срок проведения проверки </w:t>
      </w:r>
      <w:r w:rsidR="007F6D35" w:rsidRPr="00EB5ED2">
        <w:rPr>
          <w:bCs/>
          <w:sz w:val="28"/>
          <w:szCs w:val="28"/>
        </w:rPr>
        <w:t>не может превышать</w:t>
      </w:r>
      <w:r w:rsidR="00C813E9" w:rsidRPr="00EB5ED2">
        <w:rPr>
          <w:bCs/>
          <w:sz w:val="28"/>
          <w:szCs w:val="28"/>
        </w:rPr>
        <w:t xml:space="preserve"> 3</w:t>
      </w:r>
      <w:r w:rsidR="007F6D35" w:rsidRPr="00EB5ED2">
        <w:rPr>
          <w:bCs/>
          <w:sz w:val="28"/>
          <w:szCs w:val="28"/>
        </w:rPr>
        <w:t>0</w:t>
      </w:r>
      <w:r w:rsidRPr="00EB5ED2">
        <w:rPr>
          <w:bCs/>
          <w:sz w:val="28"/>
          <w:szCs w:val="28"/>
        </w:rPr>
        <w:t xml:space="preserve"> рабочих дней с возможностью продления </w:t>
      </w:r>
      <w:r w:rsidR="007F6D35" w:rsidRPr="00EB5ED2">
        <w:rPr>
          <w:bCs/>
          <w:sz w:val="28"/>
          <w:szCs w:val="28"/>
        </w:rPr>
        <w:t xml:space="preserve">проверки, но не более чем на </w:t>
      </w:r>
      <w:r w:rsidR="00C813E9" w:rsidRPr="00EB5ED2">
        <w:rPr>
          <w:bCs/>
          <w:sz w:val="28"/>
          <w:szCs w:val="28"/>
        </w:rPr>
        <w:t>3</w:t>
      </w:r>
      <w:r w:rsidR="007F6D35" w:rsidRPr="00EB5ED2">
        <w:rPr>
          <w:bCs/>
          <w:sz w:val="28"/>
          <w:szCs w:val="28"/>
        </w:rPr>
        <w:t>0</w:t>
      </w:r>
      <w:r w:rsidRPr="00EB5ED2">
        <w:rPr>
          <w:bCs/>
          <w:sz w:val="28"/>
          <w:szCs w:val="28"/>
        </w:rPr>
        <w:t xml:space="preserve"> рабочих дней.</w:t>
      </w:r>
      <w:r w:rsidRPr="00D60DAF">
        <w:rPr>
          <w:bCs/>
          <w:sz w:val="28"/>
          <w:szCs w:val="28"/>
        </w:rPr>
        <w:t xml:space="preserve"> 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D60DAF">
        <w:rPr>
          <w:sz w:val="28"/>
          <w:szCs w:val="28"/>
        </w:rPr>
        <w:t>III. Состав, последовательность и сроки выполнения административных процедур и административных действий, требования к порядку их выполнения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Исполнение муниципальной функции включает в себя следующие административные процедуры:</w:t>
      </w:r>
    </w:p>
    <w:p w:rsidR="00A00769" w:rsidRPr="00D60DAF" w:rsidRDefault="00A00769" w:rsidP="00A00769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1) организация планирования контрольных мероприятий;</w:t>
      </w:r>
    </w:p>
    <w:p w:rsidR="00A00769" w:rsidRPr="00D60DAF" w:rsidRDefault="00A00769" w:rsidP="00A00769">
      <w:pPr>
        <w:widowControl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2) назначение проверок;</w:t>
      </w:r>
    </w:p>
    <w:p w:rsidR="00A00769" w:rsidRPr="00D60DAF" w:rsidRDefault="00A00769" w:rsidP="00A00769">
      <w:pPr>
        <w:widowControl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3) подготовка программ проверок;</w:t>
      </w:r>
    </w:p>
    <w:p w:rsidR="00A00769" w:rsidRPr="00D60DAF" w:rsidRDefault="00A00769" w:rsidP="00A00769">
      <w:pPr>
        <w:widowControl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4) проведение проверок;</w:t>
      </w:r>
    </w:p>
    <w:p w:rsidR="00A00769" w:rsidRPr="00D60DAF" w:rsidRDefault="00A00769" w:rsidP="00A00769">
      <w:pPr>
        <w:widowControl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5) оформление результатов проверок;</w:t>
      </w:r>
    </w:p>
    <w:p w:rsidR="00A00769" w:rsidRPr="00D60DAF" w:rsidRDefault="00A00769" w:rsidP="00A00769">
      <w:pPr>
        <w:widowControl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6) реализация материалов проверок;</w:t>
      </w:r>
    </w:p>
    <w:p w:rsidR="00A00769" w:rsidRPr="00D60DAF" w:rsidRDefault="009F6734" w:rsidP="009F673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00769" w:rsidRPr="00D60DAF">
        <w:rPr>
          <w:sz w:val="28"/>
          <w:szCs w:val="28"/>
        </w:rPr>
        <w:t>оформление материалов проверок.</w:t>
      </w:r>
    </w:p>
    <w:p w:rsidR="00A00769" w:rsidRPr="00D60DAF" w:rsidRDefault="00A00769" w:rsidP="00A00769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D60DAF">
        <w:rPr>
          <w:b w:val="0"/>
          <w:sz w:val="28"/>
          <w:szCs w:val="28"/>
        </w:rPr>
        <w:t>Блок-схема исполнения муниципальной функции по осуществлению финансового контроля в формах и порядке, устан</w:t>
      </w:r>
      <w:r w:rsidR="00E510DC">
        <w:rPr>
          <w:b w:val="0"/>
          <w:sz w:val="28"/>
          <w:szCs w:val="28"/>
        </w:rPr>
        <w:t>овленных</w:t>
      </w:r>
      <w:r w:rsidRPr="00D60DAF">
        <w:rPr>
          <w:b w:val="0"/>
          <w:sz w:val="28"/>
          <w:szCs w:val="28"/>
        </w:rPr>
        <w:t xml:space="preserve"> Бюджетным кодексом Российской Федерации, иными актами бюджетного законодательства Российской Федерации и Забайкальского края, нормативными правовыми актами муниципального района «</w:t>
      </w:r>
      <w:r w:rsidR="00D80E1C">
        <w:rPr>
          <w:b w:val="0"/>
          <w:sz w:val="28"/>
          <w:szCs w:val="28"/>
        </w:rPr>
        <w:t>Читинский</w:t>
      </w:r>
      <w:r w:rsidRPr="00D60DAF">
        <w:rPr>
          <w:b w:val="0"/>
          <w:sz w:val="28"/>
          <w:szCs w:val="28"/>
        </w:rPr>
        <w:t xml:space="preserve"> район» приведена в приложении №</w:t>
      </w:r>
      <w:r w:rsidR="009F6734">
        <w:rPr>
          <w:b w:val="0"/>
          <w:sz w:val="28"/>
          <w:szCs w:val="28"/>
        </w:rPr>
        <w:t xml:space="preserve"> </w:t>
      </w:r>
      <w:r w:rsidRPr="00D60DAF">
        <w:rPr>
          <w:b w:val="0"/>
          <w:sz w:val="28"/>
          <w:szCs w:val="28"/>
        </w:rPr>
        <w:t>2 к настоящему Регламенту.</w:t>
      </w:r>
    </w:p>
    <w:p w:rsidR="00A00769" w:rsidRPr="00D60DAF" w:rsidRDefault="00A00769" w:rsidP="00A00769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A00769" w:rsidRPr="00D60DAF" w:rsidRDefault="00A00769" w:rsidP="00A0076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60DAF">
        <w:rPr>
          <w:sz w:val="28"/>
          <w:szCs w:val="28"/>
        </w:rPr>
        <w:t xml:space="preserve">3.1. Организация планирования контрольных мероприятий 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A00769" w:rsidRPr="00EB5ED2" w:rsidRDefault="00A00769" w:rsidP="00A00769">
      <w:pPr>
        <w:widowControl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3.1.1. Основанием для начала административной процедуры является стремление к повышению эффективности муниципальных расходов и контроля за соблюдением бюджетного законодательства, а также обеспечение периодичности проведения проверок главных распорядителей (распорядителей) бюджетных средств, учреждений, организаций, муниципальных образований не </w:t>
      </w:r>
      <w:r w:rsidR="00C531A4">
        <w:rPr>
          <w:sz w:val="28"/>
          <w:szCs w:val="28"/>
        </w:rPr>
        <w:t>чаще</w:t>
      </w:r>
      <w:r w:rsidR="00C813E9">
        <w:rPr>
          <w:sz w:val="28"/>
          <w:szCs w:val="28"/>
        </w:rPr>
        <w:t xml:space="preserve"> </w:t>
      </w:r>
      <w:r w:rsidR="00C531A4" w:rsidRPr="00EB5ED2">
        <w:rPr>
          <w:sz w:val="28"/>
          <w:szCs w:val="28"/>
        </w:rPr>
        <w:t>чем один</w:t>
      </w:r>
      <w:r w:rsidRPr="00EB5ED2">
        <w:rPr>
          <w:sz w:val="28"/>
          <w:szCs w:val="28"/>
        </w:rPr>
        <w:t xml:space="preserve"> раз в год.</w:t>
      </w:r>
    </w:p>
    <w:p w:rsidR="00EE42FB" w:rsidRPr="00D60DAF" w:rsidRDefault="00483C78" w:rsidP="00EE42F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B5ED2">
        <w:rPr>
          <w:sz w:val="28"/>
          <w:szCs w:val="28"/>
        </w:rPr>
        <w:t>Периодичность составления п</w:t>
      </w:r>
      <w:r w:rsidR="00EE42FB" w:rsidRPr="00EB5ED2">
        <w:rPr>
          <w:sz w:val="28"/>
          <w:szCs w:val="28"/>
        </w:rPr>
        <w:t>лана – годовая.</w:t>
      </w:r>
    </w:p>
    <w:p w:rsidR="00C531A4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  <w:lang w:val="be-BY"/>
        </w:rPr>
        <w:lastRenderedPageBreak/>
        <w:t>3.1.2</w:t>
      </w:r>
      <w:r w:rsidR="00483C78">
        <w:rPr>
          <w:sz w:val="28"/>
          <w:szCs w:val="28"/>
        </w:rPr>
        <w:t>. В п</w:t>
      </w:r>
      <w:r w:rsidRPr="00D60DAF">
        <w:rPr>
          <w:sz w:val="28"/>
          <w:szCs w:val="28"/>
        </w:rPr>
        <w:t>лане указывается обязательный для исполнения перечень проверок с указанием проверяемых главных распорядителей (распорядителей) бюджетных средств, учреждений, организ</w:t>
      </w:r>
      <w:r w:rsidR="00C531A4">
        <w:rPr>
          <w:sz w:val="28"/>
          <w:szCs w:val="28"/>
        </w:rPr>
        <w:t>аций, муниципальных образований;</w:t>
      </w:r>
      <w:r w:rsidR="00C813E9">
        <w:rPr>
          <w:sz w:val="28"/>
          <w:szCs w:val="28"/>
        </w:rPr>
        <w:t xml:space="preserve"> </w:t>
      </w:r>
      <w:r w:rsidR="00C531A4">
        <w:rPr>
          <w:sz w:val="28"/>
          <w:szCs w:val="28"/>
        </w:rPr>
        <w:t xml:space="preserve">места нахождения </w:t>
      </w:r>
      <w:r w:rsidR="00C531A4" w:rsidRPr="00D60DAF">
        <w:rPr>
          <w:sz w:val="28"/>
          <w:szCs w:val="28"/>
        </w:rPr>
        <w:t>проверяемых главных распорядителей (распорядителей) бюджетных средств, учреждений, организаций, муниципальных образований</w:t>
      </w:r>
      <w:r w:rsidR="00C531A4">
        <w:rPr>
          <w:sz w:val="28"/>
          <w:szCs w:val="28"/>
        </w:rPr>
        <w:t xml:space="preserve">; цель и основание проведения плановой проверки; </w:t>
      </w:r>
      <w:r w:rsidR="003A770C" w:rsidRPr="00EB5ED2">
        <w:rPr>
          <w:sz w:val="28"/>
          <w:szCs w:val="28"/>
        </w:rPr>
        <w:t>месяц</w:t>
      </w:r>
      <w:r w:rsidR="00C531A4" w:rsidRPr="00EB5ED2">
        <w:rPr>
          <w:sz w:val="28"/>
          <w:szCs w:val="28"/>
        </w:rPr>
        <w:t xml:space="preserve"> начала</w:t>
      </w:r>
      <w:r w:rsidR="003A770C" w:rsidRPr="00EB5ED2">
        <w:rPr>
          <w:sz w:val="28"/>
          <w:szCs w:val="28"/>
        </w:rPr>
        <w:t xml:space="preserve"> проверки</w:t>
      </w:r>
      <w:r w:rsidR="00C531A4" w:rsidRPr="00EB5ED2">
        <w:rPr>
          <w:sz w:val="28"/>
          <w:szCs w:val="28"/>
        </w:rPr>
        <w:t xml:space="preserve"> и</w:t>
      </w:r>
      <w:r w:rsidR="00C531A4">
        <w:rPr>
          <w:sz w:val="28"/>
          <w:szCs w:val="28"/>
        </w:rPr>
        <w:t xml:space="preserve"> сроки проведения плановой проверки. При проведении плановой проверки органами госу</w:t>
      </w:r>
      <w:r w:rsidR="003F02C2">
        <w:rPr>
          <w:sz w:val="28"/>
          <w:szCs w:val="28"/>
        </w:rPr>
        <w:t>дарственного контроля (надзора) и</w:t>
      </w:r>
      <w:r w:rsidR="00C531A4">
        <w:rPr>
          <w:sz w:val="28"/>
          <w:szCs w:val="28"/>
        </w:rPr>
        <w:t xml:space="preserve"> органами муниципального контроля совместно указываются наименование всех участвующих в такой проверке органов.</w:t>
      </w:r>
    </w:p>
    <w:p w:rsidR="00EE42FB" w:rsidRPr="00D60DAF" w:rsidRDefault="00EE42FB" w:rsidP="00EE42F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  <w:lang w:val="be-BY"/>
        </w:rPr>
        <w:t>3.1.3</w:t>
      </w:r>
      <w:r w:rsidRPr="00D60DAF">
        <w:rPr>
          <w:sz w:val="28"/>
          <w:szCs w:val="28"/>
        </w:rPr>
        <w:t>. Запрещается проведение повторных проверок за один и тот же проверяемый период по одним и тем же обстоятельствам, за исключением проверок, проводимых по обращениям Губернатора Забайкальского края, Правител</w:t>
      </w:r>
      <w:r w:rsidR="00AF54C0">
        <w:rPr>
          <w:sz w:val="28"/>
          <w:szCs w:val="28"/>
        </w:rPr>
        <w:t>ьства Забайкальского края, руководителя а</w:t>
      </w:r>
      <w:r w:rsidRPr="00D60DAF">
        <w:rPr>
          <w:sz w:val="28"/>
          <w:szCs w:val="28"/>
        </w:rPr>
        <w:t>дминистрации муниципального района «</w:t>
      </w:r>
      <w:r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</w:t>
      </w:r>
      <w:r w:rsidRPr="00D60DAF">
        <w:rPr>
          <w:b/>
          <w:sz w:val="28"/>
          <w:szCs w:val="28"/>
        </w:rPr>
        <w:t xml:space="preserve">, </w:t>
      </w:r>
      <w:r w:rsidRPr="00D60DAF">
        <w:rPr>
          <w:sz w:val="28"/>
          <w:szCs w:val="28"/>
        </w:rPr>
        <w:t xml:space="preserve">органов прокуратуры и правоохранительных органов. </w:t>
      </w:r>
    </w:p>
    <w:p w:rsidR="00EE42FB" w:rsidRPr="00D60DAF" w:rsidRDefault="00EE42FB" w:rsidP="00EE42F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Назначение и проведение повторных проверок осуществляется в порядке, установленном настоящим Регламентом.</w:t>
      </w:r>
    </w:p>
    <w:p w:rsidR="00EE42FB" w:rsidRPr="00D60DAF" w:rsidRDefault="00EE42FB" w:rsidP="00EE42F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Результаты повторных проверок являются основанием для пересмотра либо отмены в соответствии с законодательством Российской Федерации, Забайкальского края решений, принятых по результатам предыдущих проверок.</w:t>
      </w:r>
    </w:p>
    <w:p w:rsidR="00EE42FB" w:rsidRPr="00D60DAF" w:rsidRDefault="00EE42FB" w:rsidP="00EE42F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  <w:lang w:val="be-BY"/>
        </w:rPr>
        <w:t>3.1.4</w:t>
      </w:r>
      <w:r w:rsidRPr="00D60DAF">
        <w:rPr>
          <w:sz w:val="28"/>
          <w:szCs w:val="28"/>
        </w:rPr>
        <w:t>. План формируется Комитетом по финансам.</w:t>
      </w:r>
    </w:p>
    <w:p w:rsidR="00EE42FB" w:rsidRPr="00D60DAF" w:rsidRDefault="00EE42FB" w:rsidP="00EE42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0DAF">
        <w:rPr>
          <w:rFonts w:ascii="Times New Roman" w:hAnsi="Times New Roman" w:cs="Times New Roman"/>
          <w:sz w:val="28"/>
          <w:szCs w:val="28"/>
          <w:lang w:val="be-BY"/>
        </w:rPr>
        <w:t>3.1.5</w:t>
      </w:r>
      <w:r w:rsidR="00483C78">
        <w:rPr>
          <w:rFonts w:ascii="Times New Roman" w:hAnsi="Times New Roman" w:cs="Times New Roman"/>
          <w:sz w:val="28"/>
          <w:szCs w:val="28"/>
        </w:rPr>
        <w:t>. При подготовке п</w:t>
      </w:r>
      <w:r w:rsidRPr="00D60DAF">
        <w:rPr>
          <w:rFonts w:ascii="Times New Roman" w:hAnsi="Times New Roman" w:cs="Times New Roman"/>
          <w:sz w:val="28"/>
          <w:szCs w:val="28"/>
        </w:rPr>
        <w:t>лана Комитету по финансам, а также при подготовке предложени</w:t>
      </w:r>
      <w:r w:rsidR="00483C78">
        <w:rPr>
          <w:rFonts w:ascii="Times New Roman" w:hAnsi="Times New Roman" w:cs="Times New Roman"/>
          <w:sz w:val="28"/>
          <w:szCs w:val="28"/>
        </w:rPr>
        <w:t>й и информации по формированию п</w:t>
      </w:r>
      <w:r w:rsidRPr="00D60DAF">
        <w:rPr>
          <w:rFonts w:ascii="Times New Roman" w:hAnsi="Times New Roman" w:cs="Times New Roman"/>
          <w:sz w:val="28"/>
          <w:szCs w:val="28"/>
        </w:rPr>
        <w:t>лана следует учитывать определенные принципы:</w:t>
      </w:r>
    </w:p>
    <w:p w:rsidR="00EE42FB" w:rsidRPr="00D60DAF" w:rsidRDefault="00EE42FB" w:rsidP="00EE42F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законность, своевременность и периодичность проведения проверок;</w:t>
      </w:r>
    </w:p>
    <w:p w:rsidR="00EE42FB" w:rsidRPr="00D60DAF" w:rsidRDefault="00EE42FB" w:rsidP="00EE42F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конкретность, актуальность и обоснованность планируемых проверок;</w:t>
      </w:r>
    </w:p>
    <w:p w:rsidR="00EE42FB" w:rsidRPr="00D60DAF" w:rsidRDefault="00EE42FB" w:rsidP="00EE42F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степень обеспеченности ресурсами (трудовыми, техническими, материальными и финансовыми);</w:t>
      </w:r>
    </w:p>
    <w:p w:rsidR="00EE42FB" w:rsidRPr="00D60DAF" w:rsidRDefault="00EE42FB" w:rsidP="00EE42F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реальность сроков выполнения, определяемую с учетом всех возможных временных затрат (например, согласование актов и т.д.);</w:t>
      </w:r>
    </w:p>
    <w:p w:rsidR="00EE42FB" w:rsidRPr="00D60DAF" w:rsidRDefault="00EE42FB" w:rsidP="00EE42F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оптимальность планируемых мероприятий, равномерность распределения нагрузки (по временным и трудовым ресурсам);</w:t>
      </w:r>
    </w:p>
    <w:p w:rsidR="00EE42FB" w:rsidRPr="00D60DAF" w:rsidRDefault="00EE42FB" w:rsidP="00EE42F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экономическая целесообразность проведения проверок: экономическая целесообразность проведения проверок определяется исходя из соотношения затрат на его проведение и суммы бюджетных средств, планируемых к проверке;</w:t>
      </w:r>
    </w:p>
    <w:p w:rsidR="00EE42FB" w:rsidRPr="00D60DAF" w:rsidRDefault="00EE42FB" w:rsidP="00EE42F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наличие резерва времени для выполнения внеплановых проверок.</w:t>
      </w:r>
    </w:p>
    <w:p w:rsidR="002D1F83" w:rsidRDefault="002D1F83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E42FB">
        <w:rPr>
          <w:sz w:val="28"/>
          <w:szCs w:val="28"/>
        </w:rPr>
        <w:t>6</w:t>
      </w:r>
      <w:r w:rsidR="00483C78">
        <w:rPr>
          <w:sz w:val="28"/>
          <w:szCs w:val="28"/>
        </w:rPr>
        <w:t xml:space="preserve"> Утвержденный п</w:t>
      </w:r>
      <w:r>
        <w:rPr>
          <w:sz w:val="28"/>
          <w:szCs w:val="28"/>
        </w:rPr>
        <w:t>редседателем</w:t>
      </w:r>
      <w:r w:rsidRPr="00D60DAF">
        <w:rPr>
          <w:sz w:val="28"/>
          <w:szCs w:val="28"/>
        </w:rPr>
        <w:t xml:space="preserve"> Комитета по финансам</w:t>
      </w:r>
      <w:r>
        <w:rPr>
          <w:sz w:val="28"/>
          <w:szCs w:val="28"/>
        </w:rPr>
        <w:t xml:space="preserve"> ежегодный план проведения плановых проверок доводится до сведения заинтересованных лиц посредствам его размещения на официальном сайте </w:t>
      </w:r>
      <w:r w:rsidR="00AF54C0">
        <w:rPr>
          <w:bCs/>
          <w:sz w:val="28"/>
          <w:szCs w:val="28"/>
        </w:rPr>
        <w:t>а</w:t>
      </w:r>
      <w:r w:rsidRPr="00D60DAF">
        <w:rPr>
          <w:bCs/>
          <w:sz w:val="28"/>
          <w:szCs w:val="28"/>
        </w:rPr>
        <w:t xml:space="preserve">дминистрации </w:t>
      </w:r>
      <w:r w:rsidRPr="00D60DA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«Читинский район» </w:t>
      </w:r>
      <w:r w:rsidRPr="00EA4CE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либо иным доступным способом.</w:t>
      </w:r>
    </w:p>
    <w:p w:rsidR="00EE42FB" w:rsidRPr="00D60DAF" w:rsidRDefault="00EE42FB" w:rsidP="00EE42F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3.1.7. Комите</w:t>
      </w:r>
      <w:r w:rsidR="002C19BB">
        <w:rPr>
          <w:sz w:val="28"/>
          <w:szCs w:val="28"/>
        </w:rPr>
        <w:t>т по финансам при формировании п</w:t>
      </w:r>
      <w:r w:rsidRPr="00D60DAF">
        <w:rPr>
          <w:sz w:val="28"/>
          <w:szCs w:val="28"/>
        </w:rPr>
        <w:t>лана предусматривает резерв до 15 % временных и трудовых ресурсов на проведение внеплановых проверок.</w:t>
      </w:r>
    </w:p>
    <w:p w:rsidR="002D1F83" w:rsidRPr="00EB5ED2" w:rsidRDefault="002D1F83" w:rsidP="00EE42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3.1.</w:t>
      </w:r>
      <w:r w:rsidR="00EE42FB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В срок до </w:t>
      </w:r>
      <w:r w:rsidR="00BD50F8" w:rsidRPr="00EB5ED2">
        <w:rPr>
          <w:rFonts w:eastAsiaTheme="minorHAnsi"/>
          <w:sz w:val="28"/>
          <w:szCs w:val="28"/>
          <w:lang w:eastAsia="en-US"/>
        </w:rPr>
        <w:t>1</w:t>
      </w:r>
      <w:r w:rsidRPr="00EB5ED2">
        <w:rPr>
          <w:rFonts w:eastAsiaTheme="minorHAnsi"/>
          <w:sz w:val="28"/>
          <w:szCs w:val="28"/>
          <w:lang w:eastAsia="en-US"/>
        </w:rPr>
        <w:t xml:space="preserve"> </w:t>
      </w:r>
      <w:r w:rsidR="00BD50F8" w:rsidRPr="00EB5ED2">
        <w:rPr>
          <w:rFonts w:eastAsiaTheme="minorHAnsi"/>
          <w:sz w:val="28"/>
          <w:szCs w:val="28"/>
          <w:lang w:eastAsia="en-US"/>
        </w:rPr>
        <w:t>ноября</w:t>
      </w:r>
      <w:r w:rsidRPr="00EB5ED2">
        <w:rPr>
          <w:rFonts w:eastAsiaTheme="minorHAnsi"/>
          <w:sz w:val="28"/>
          <w:szCs w:val="28"/>
          <w:lang w:eastAsia="en-US"/>
        </w:rPr>
        <w:t xml:space="preserve"> года, предшествующего году проведения плановых проверок, Комитет по финансам направляет проекты ежегодных планов проведения плановых проверок в органы прокуратуры.</w:t>
      </w:r>
    </w:p>
    <w:p w:rsidR="002D1F83" w:rsidRPr="00EB5ED2" w:rsidRDefault="002D1F83" w:rsidP="00EE42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B5ED2">
        <w:rPr>
          <w:rFonts w:eastAsiaTheme="minorHAnsi"/>
          <w:sz w:val="28"/>
          <w:szCs w:val="28"/>
          <w:lang w:eastAsia="en-US"/>
        </w:rPr>
        <w:t>3.1.</w:t>
      </w:r>
      <w:r w:rsidR="00EE42FB" w:rsidRPr="00EB5ED2">
        <w:rPr>
          <w:rFonts w:eastAsiaTheme="minorHAnsi"/>
          <w:sz w:val="28"/>
          <w:szCs w:val="28"/>
          <w:lang w:eastAsia="en-US"/>
        </w:rPr>
        <w:t>9</w:t>
      </w:r>
      <w:r w:rsidRPr="00EB5ED2">
        <w:rPr>
          <w:rFonts w:eastAsiaTheme="minorHAnsi"/>
          <w:sz w:val="28"/>
          <w:szCs w:val="28"/>
          <w:lang w:eastAsia="en-US"/>
        </w:rPr>
        <w:t xml:space="preserve">.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</w:t>
      </w:r>
      <w:r w:rsidR="00BD50F8" w:rsidRPr="00EB5ED2">
        <w:rPr>
          <w:rFonts w:eastAsiaTheme="minorHAnsi"/>
          <w:sz w:val="28"/>
          <w:szCs w:val="28"/>
          <w:lang w:eastAsia="en-US"/>
        </w:rPr>
        <w:t>декабря</w:t>
      </w:r>
      <w:r w:rsidRPr="00EB5ED2">
        <w:rPr>
          <w:rFonts w:eastAsiaTheme="minorHAnsi"/>
          <w:sz w:val="28"/>
          <w:szCs w:val="28"/>
          <w:lang w:eastAsia="en-US"/>
        </w:rPr>
        <w:t xml:space="preserve"> года, предшествующего году проведения плановых проверок, вносят предложения руководителям органов муниципального контроля о проведении совместных плановых проверок.</w:t>
      </w:r>
    </w:p>
    <w:p w:rsidR="002D1F83" w:rsidRPr="00EB5ED2" w:rsidRDefault="002D1F83" w:rsidP="00EE42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B5ED2">
        <w:rPr>
          <w:rFonts w:eastAsiaTheme="minorHAnsi"/>
          <w:sz w:val="28"/>
          <w:szCs w:val="28"/>
          <w:lang w:eastAsia="en-US"/>
        </w:rPr>
        <w:t>3.1.</w:t>
      </w:r>
      <w:r w:rsidR="00EE42FB" w:rsidRPr="00EB5ED2">
        <w:rPr>
          <w:rFonts w:eastAsiaTheme="minorHAnsi"/>
          <w:sz w:val="28"/>
          <w:szCs w:val="28"/>
          <w:lang w:eastAsia="en-US"/>
        </w:rPr>
        <w:t>10</w:t>
      </w:r>
      <w:r w:rsidRPr="00EB5ED2">
        <w:rPr>
          <w:rFonts w:eastAsiaTheme="minorHAnsi"/>
          <w:sz w:val="28"/>
          <w:szCs w:val="28"/>
          <w:lang w:eastAsia="en-US"/>
        </w:rPr>
        <w:t>. Комитет по финансам рассматривает предложения органов прокуратуры и по итогам их рассмотрения направляют в органы прокуратуры в срок до 1</w:t>
      </w:r>
      <w:r w:rsidR="00BD50F8" w:rsidRPr="00EB5ED2">
        <w:rPr>
          <w:rFonts w:eastAsiaTheme="minorHAnsi"/>
          <w:sz w:val="28"/>
          <w:szCs w:val="28"/>
          <w:lang w:eastAsia="en-US"/>
        </w:rPr>
        <w:t>5</w:t>
      </w:r>
      <w:r w:rsidRPr="00EB5ED2">
        <w:rPr>
          <w:rFonts w:eastAsiaTheme="minorHAnsi"/>
          <w:sz w:val="28"/>
          <w:szCs w:val="28"/>
          <w:lang w:eastAsia="en-US"/>
        </w:rPr>
        <w:t xml:space="preserve"> </w:t>
      </w:r>
      <w:r w:rsidR="00BD50F8" w:rsidRPr="00EB5ED2">
        <w:rPr>
          <w:rFonts w:eastAsiaTheme="minorHAnsi"/>
          <w:sz w:val="28"/>
          <w:szCs w:val="28"/>
          <w:lang w:eastAsia="en-US"/>
        </w:rPr>
        <w:t>декабря</w:t>
      </w:r>
      <w:r w:rsidRPr="00EB5ED2">
        <w:rPr>
          <w:rFonts w:eastAsiaTheme="minorHAnsi"/>
          <w:sz w:val="28"/>
          <w:szCs w:val="28"/>
          <w:lang w:eastAsia="en-US"/>
        </w:rPr>
        <w:t xml:space="preserve"> года, предшествующего году проведения плановых проверок, утвержденные ежегодные планы проведения плановых проверок.</w:t>
      </w:r>
    </w:p>
    <w:p w:rsidR="002D1F83" w:rsidRPr="00EB5ED2" w:rsidRDefault="00C731D6" w:rsidP="00BD50F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B5ED2">
        <w:rPr>
          <w:rFonts w:eastAsiaTheme="minorHAnsi"/>
          <w:sz w:val="28"/>
          <w:szCs w:val="28"/>
          <w:lang w:eastAsia="en-US"/>
        </w:rPr>
        <w:t>3.1.</w:t>
      </w:r>
      <w:r w:rsidR="00EE42FB" w:rsidRPr="00EB5ED2">
        <w:rPr>
          <w:rFonts w:eastAsiaTheme="minorHAnsi"/>
          <w:sz w:val="28"/>
          <w:szCs w:val="28"/>
          <w:lang w:eastAsia="en-US"/>
        </w:rPr>
        <w:t>11</w:t>
      </w:r>
      <w:r w:rsidR="002D1F83" w:rsidRPr="00EB5ED2">
        <w:rPr>
          <w:rFonts w:eastAsiaTheme="minorHAnsi"/>
          <w:sz w:val="28"/>
          <w:szCs w:val="28"/>
          <w:lang w:eastAsia="en-US"/>
        </w:rPr>
        <w:t xml:space="preserve">. </w:t>
      </w:r>
      <w:r w:rsidR="00BD50F8" w:rsidRPr="00EB5ED2">
        <w:rPr>
          <w:rFonts w:eastAsiaTheme="minorHAnsi"/>
          <w:sz w:val="28"/>
          <w:szCs w:val="28"/>
          <w:lang w:eastAsia="en-US"/>
        </w:rPr>
        <w:t>Плановые проверки в отношении одной и той же проверяемой организации по одним и тем же вопросам проводятся не чаще чем один раз в год</w:t>
      </w:r>
      <w:r w:rsidR="002D1F83" w:rsidRPr="00EB5ED2">
        <w:rPr>
          <w:rFonts w:eastAsiaTheme="minorHAnsi"/>
          <w:sz w:val="28"/>
          <w:szCs w:val="28"/>
          <w:lang w:eastAsia="en-US"/>
        </w:rPr>
        <w:t>.</w:t>
      </w:r>
    </w:p>
    <w:p w:rsidR="002D1F83" w:rsidRPr="00EB5ED2" w:rsidRDefault="003F02C2" w:rsidP="00EE42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B5ED2">
        <w:rPr>
          <w:rFonts w:eastAsiaTheme="minorHAnsi"/>
          <w:sz w:val="28"/>
          <w:szCs w:val="28"/>
          <w:lang w:eastAsia="en-US"/>
        </w:rPr>
        <w:t>3.1.12</w:t>
      </w:r>
      <w:r w:rsidR="002D1F83" w:rsidRPr="00EB5ED2">
        <w:rPr>
          <w:rFonts w:eastAsiaTheme="minorHAnsi"/>
          <w:sz w:val="28"/>
          <w:szCs w:val="28"/>
          <w:lang w:eastAsia="en-US"/>
        </w:rPr>
        <w:t>. Плановая проверка проводится в форме документарной проверки и (или) выездной проверки.</w:t>
      </w:r>
    </w:p>
    <w:p w:rsidR="00424011" w:rsidRDefault="003F02C2" w:rsidP="004240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B5ED2">
        <w:rPr>
          <w:rFonts w:eastAsiaTheme="minorHAnsi"/>
          <w:sz w:val="28"/>
          <w:szCs w:val="28"/>
          <w:lang w:eastAsia="en-US"/>
        </w:rPr>
        <w:t>3.1.13</w:t>
      </w:r>
      <w:r w:rsidR="002D1F83" w:rsidRPr="00EB5ED2">
        <w:rPr>
          <w:rFonts w:eastAsiaTheme="minorHAnsi"/>
          <w:sz w:val="28"/>
          <w:szCs w:val="28"/>
          <w:lang w:eastAsia="en-US"/>
        </w:rPr>
        <w:t>. О проведении плановой пров</w:t>
      </w:r>
      <w:r w:rsidR="00A7518C" w:rsidRPr="00EB5ED2">
        <w:rPr>
          <w:rFonts w:eastAsiaTheme="minorHAnsi"/>
          <w:sz w:val="28"/>
          <w:szCs w:val="28"/>
          <w:lang w:eastAsia="en-US"/>
        </w:rPr>
        <w:t>ерки юридическое лицо, уведомляе</w:t>
      </w:r>
      <w:r w:rsidR="002D1F83" w:rsidRPr="00EB5ED2">
        <w:rPr>
          <w:rFonts w:eastAsiaTheme="minorHAnsi"/>
          <w:sz w:val="28"/>
          <w:szCs w:val="28"/>
          <w:lang w:eastAsia="en-US"/>
        </w:rPr>
        <w:t xml:space="preserve">тся </w:t>
      </w:r>
      <w:r w:rsidR="00EE42FB" w:rsidRPr="00EB5ED2">
        <w:rPr>
          <w:rFonts w:eastAsiaTheme="minorHAnsi"/>
          <w:sz w:val="28"/>
          <w:szCs w:val="28"/>
          <w:lang w:eastAsia="en-US"/>
        </w:rPr>
        <w:t>Комитетом по финансам</w:t>
      </w:r>
      <w:r w:rsidR="002D1F83" w:rsidRPr="00EB5ED2">
        <w:rPr>
          <w:rFonts w:eastAsiaTheme="minorHAnsi"/>
          <w:sz w:val="28"/>
          <w:szCs w:val="28"/>
          <w:lang w:eastAsia="en-US"/>
        </w:rPr>
        <w:t xml:space="preserve"> </w:t>
      </w:r>
      <w:r w:rsidR="00A7518C" w:rsidRPr="00EB5ED2">
        <w:rPr>
          <w:rFonts w:eastAsiaTheme="minorHAnsi"/>
          <w:sz w:val="28"/>
          <w:szCs w:val="28"/>
          <w:lang w:eastAsia="en-US"/>
        </w:rPr>
        <w:t>за семь рабочих дней до дня начала проведения плановой проверки</w:t>
      </w:r>
      <w:r w:rsidR="002D1F83" w:rsidRPr="00EB5ED2">
        <w:rPr>
          <w:rFonts w:eastAsiaTheme="minorHAnsi"/>
          <w:sz w:val="28"/>
          <w:szCs w:val="28"/>
          <w:lang w:eastAsia="en-US"/>
        </w:rPr>
        <w:t xml:space="preserve"> посредством направления </w:t>
      </w:r>
      <w:r w:rsidR="00424011" w:rsidRPr="00EB5ED2">
        <w:rPr>
          <w:rFonts w:eastAsiaTheme="minorHAnsi"/>
          <w:sz w:val="28"/>
          <w:szCs w:val="28"/>
          <w:lang w:eastAsia="en-US"/>
        </w:rPr>
        <w:t>уведомления о проведении контрольного</w:t>
      </w:r>
      <w:r w:rsidR="00424011">
        <w:rPr>
          <w:rFonts w:eastAsiaTheme="minorHAnsi"/>
          <w:sz w:val="28"/>
          <w:szCs w:val="28"/>
          <w:lang w:eastAsia="en-US"/>
        </w:rPr>
        <w:t xml:space="preserve"> мероприятия (приложение № 3 к настоящему Регламенту)</w:t>
      </w:r>
      <w:r w:rsidR="002D1F83" w:rsidRPr="00A7518C">
        <w:rPr>
          <w:rFonts w:eastAsiaTheme="minorHAnsi"/>
          <w:sz w:val="28"/>
          <w:szCs w:val="28"/>
          <w:lang w:eastAsia="en-US"/>
        </w:rPr>
        <w:t xml:space="preserve"> заказным почтовым отправлением с уведомлением о вручении или иным доступным способом.</w:t>
      </w:r>
    </w:p>
    <w:p w:rsidR="00A00769" w:rsidRPr="00D60DAF" w:rsidRDefault="00A00769" w:rsidP="004240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3.1.1</w:t>
      </w:r>
      <w:r w:rsidR="003F02C2">
        <w:rPr>
          <w:sz w:val="28"/>
          <w:szCs w:val="28"/>
        </w:rPr>
        <w:t>4</w:t>
      </w:r>
      <w:r w:rsidRPr="00D60DAF">
        <w:rPr>
          <w:sz w:val="28"/>
          <w:szCs w:val="28"/>
        </w:rPr>
        <w:t xml:space="preserve">. </w:t>
      </w:r>
      <w:r w:rsidR="005410EB">
        <w:rPr>
          <w:sz w:val="28"/>
          <w:szCs w:val="28"/>
        </w:rPr>
        <w:t>Председатель</w:t>
      </w:r>
      <w:r w:rsidRPr="00D60DAF">
        <w:rPr>
          <w:sz w:val="28"/>
          <w:szCs w:val="28"/>
        </w:rPr>
        <w:t xml:space="preserve"> Комитета по финансам осуществляет контроль з</w:t>
      </w:r>
      <w:r w:rsidR="002C19BB">
        <w:rPr>
          <w:sz w:val="28"/>
          <w:szCs w:val="28"/>
        </w:rPr>
        <w:t>а ходом выполнения мероприятий п</w:t>
      </w:r>
      <w:r w:rsidRPr="00D60DAF">
        <w:rPr>
          <w:sz w:val="28"/>
          <w:szCs w:val="28"/>
        </w:rPr>
        <w:t>лана ответственными исполнителями и соисполнителями.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3.1.1</w:t>
      </w:r>
      <w:r w:rsidR="003F02C2">
        <w:rPr>
          <w:sz w:val="28"/>
          <w:szCs w:val="28"/>
        </w:rPr>
        <w:t>5</w:t>
      </w:r>
      <w:r w:rsidRPr="00D60DAF">
        <w:rPr>
          <w:sz w:val="28"/>
          <w:szCs w:val="28"/>
        </w:rPr>
        <w:t xml:space="preserve">.Результатом административной процедуры являются утвержденный </w:t>
      </w:r>
      <w:r w:rsidR="0058196D">
        <w:rPr>
          <w:sz w:val="28"/>
          <w:szCs w:val="28"/>
        </w:rPr>
        <w:t>председателем</w:t>
      </w:r>
      <w:r w:rsidR="002C19BB">
        <w:rPr>
          <w:sz w:val="28"/>
          <w:szCs w:val="28"/>
        </w:rPr>
        <w:t xml:space="preserve"> Комитета по финансам п</w:t>
      </w:r>
      <w:r w:rsidRPr="00D60DAF">
        <w:rPr>
          <w:sz w:val="28"/>
          <w:szCs w:val="28"/>
        </w:rPr>
        <w:t xml:space="preserve">лан </w:t>
      </w:r>
      <w:r w:rsidR="009F5847">
        <w:rPr>
          <w:sz w:val="28"/>
          <w:szCs w:val="28"/>
        </w:rPr>
        <w:t xml:space="preserve">контрольно-ревизионной </w:t>
      </w:r>
      <w:r w:rsidRPr="00D60DAF">
        <w:rPr>
          <w:sz w:val="28"/>
          <w:szCs w:val="28"/>
        </w:rPr>
        <w:t>работы Комитета по финансам</w:t>
      </w:r>
      <w:r w:rsidR="00765166">
        <w:rPr>
          <w:sz w:val="28"/>
          <w:szCs w:val="28"/>
        </w:rPr>
        <w:t>,</w:t>
      </w:r>
      <w:r w:rsidRPr="00D60DAF">
        <w:rPr>
          <w:sz w:val="28"/>
          <w:szCs w:val="28"/>
        </w:rPr>
        <w:t xml:space="preserve"> по осуществлению финансового контроля за целевым и эффективным использованием средств бюджета муниципального района «</w:t>
      </w:r>
      <w:r w:rsidR="005410EB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район».</w:t>
      </w:r>
    </w:p>
    <w:p w:rsidR="00A00769" w:rsidRPr="00D60DAF" w:rsidRDefault="00A00769" w:rsidP="00A0076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60DAF">
        <w:rPr>
          <w:sz w:val="28"/>
          <w:szCs w:val="28"/>
        </w:rPr>
        <w:t>3.2. Назначение проверок</w:t>
      </w:r>
    </w:p>
    <w:p w:rsidR="00A00769" w:rsidRPr="00D60DAF" w:rsidRDefault="00A00769" w:rsidP="00A0076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A00769" w:rsidRPr="00D60DAF" w:rsidRDefault="00A00769" w:rsidP="00A00769">
      <w:pPr>
        <w:widowControl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3.2.1. Основанием для начала административной процедуры является утвержденный</w:t>
      </w:r>
      <w:r w:rsidR="002C19BB">
        <w:rPr>
          <w:sz w:val="28"/>
          <w:szCs w:val="28"/>
        </w:rPr>
        <w:t xml:space="preserve"> приказом Комитета по финансам п</w:t>
      </w:r>
      <w:r w:rsidRPr="00D60DAF">
        <w:rPr>
          <w:sz w:val="28"/>
          <w:szCs w:val="28"/>
        </w:rPr>
        <w:t xml:space="preserve">лан </w:t>
      </w:r>
      <w:r w:rsidR="002C19BB">
        <w:rPr>
          <w:sz w:val="28"/>
          <w:szCs w:val="28"/>
        </w:rPr>
        <w:t xml:space="preserve">контрольно-ревизионной </w:t>
      </w:r>
      <w:r w:rsidRPr="00D60DAF">
        <w:rPr>
          <w:sz w:val="28"/>
          <w:szCs w:val="28"/>
        </w:rPr>
        <w:t>работы Комитета по финансам</w:t>
      </w:r>
      <w:r w:rsidR="00765166">
        <w:rPr>
          <w:sz w:val="28"/>
          <w:szCs w:val="28"/>
        </w:rPr>
        <w:t>,</w:t>
      </w:r>
      <w:r w:rsidRPr="00D60DAF">
        <w:rPr>
          <w:sz w:val="28"/>
          <w:szCs w:val="28"/>
        </w:rPr>
        <w:t xml:space="preserve"> по осуществлению финансового контроля за целевым и эффективным использованием средств бюджета муниципального района «</w:t>
      </w:r>
      <w:r w:rsidR="0027639D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</w:t>
      </w:r>
      <w:r w:rsidR="002C19BB">
        <w:rPr>
          <w:sz w:val="28"/>
          <w:szCs w:val="28"/>
        </w:rPr>
        <w:t xml:space="preserve"> и бюджетов поселений (далее – п</w:t>
      </w:r>
      <w:r w:rsidRPr="00D60DAF">
        <w:rPr>
          <w:sz w:val="28"/>
          <w:szCs w:val="28"/>
        </w:rPr>
        <w:t>лан).</w:t>
      </w:r>
    </w:p>
    <w:p w:rsidR="00A00769" w:rsidRPr="00D60DAF" w:rsidRDefault="002C19BB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 На основании п</w:t>
      </w:r>
      <w:r w:rsidR="00A00769" w:rsidRPr="00D60DAF">
        <w:rPr>
          <w:sz w:val="28"/>
          <w:szCs w:val="28"/>
        </w:rPr>
        <w:t xml:space="preserve">лана на каждого специалиста, участвующего в проведении проверки, оформляется удостоверение на право проведения проверки. 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3.2.3. Удостоверение на право проведения проверки выпис</w:t>
      </w:r>
      <w:r w:rsidR="00615C28">
        <w:rPr>
          <w:sz w:val="28"/>
          <w:szCs w:val="28"/>
        </w:rPr>
        <w:t>ывается до начала проверки.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3.2.4. Удостоверение </w:t>
      </w:r>
      <w:r w:rsidR="00787430">
        <w:rPr>
          <w:sz w:val="28"/>
          <w:szCs w:val="28"/>
        </w:rPr>
        <w:t>должностному лицу</w:t>
      </w:r>
      <w:r w:rsidRPr="00D60DAF">
        <w:rPr>
          <w:sz w:val="28"/>
          <w:szCs w:val="28"/>
        </w:rPr>
        <w:t xml:space="preserve"> Комитета по финансам на право проведения проверки выписывается по форме, приведенной в приложении №</w:t>
      </w:r>
      <w:r w:rsidR="001D0AE2">
        <w:rPr>
          <w:sz w:val="28"/>
          <w:szCs w:val="28"/>
        </w:rPr>
        <w:t xml:space="preserve"> </w:t>
      </w:r>
      <w:r w:rsidR="00424011">
        <w:rPr>
          <w:sz w:val="28"/>
          <w:szCs w:val="28"/>
        </w:rPr>
        <w:t>4</w:t>
      </w:r>
      <w:r w:rsidRPr="00D60DAF">
        <w:rPr>
          <w:sz w:val="28"/>
          <w:szCs w:val="28"/>
        </w:rPr>
        <w:t xml:space="preserve"> к настоящему Регламенту, и регистрируется в Журнале учета удостоверений.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lastRenderedPageBreak/>
        <w:t>Удостоверение на право про</w:t>
      </w:r>
      <w:r w:rsidR="00CE4475">
        <w:rPr>
          <w:sz w:val="28"/>
          <w:szCs w:val="28"/>
        </w:rPr>
        <w:t>ведения проверки подписывается п</w:t>
      </w:r>
      <w:r w:rsidRPr="00D60DAF">
        <w:rPr>
          <w:sz w:val="28"/>
          <w:szCs w:val="28"/>
        </w:rPr>
        <w:t>редседателем Комитета по финансам и заверяется печатью Комитета по финансам.</w:t>
      </w:r>
    </w:p>
    <w:p w:rsidR="00A00769" w:rsidRPr="00D60DAF" w:rsidRDefault="00A00769" w:rsidP="00A007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0DAF">
        <w:rPr>
          <w:rFonts w:ascii="Times New Roman" w:hAnsi="Times New Roman" w:cs="Times New Roman"/>
          <w:sz w:val="28"/>
          <w:szCs w:val="28"/>
        </w:rPr>
        <w:t>3.2.5. На проведение каждой встречной проверки выписывается отдельное удостоверение за номером удостоверения основной проверки и соответствующим порядковым номером через дробь.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3.2.6. В случаях, требующих применения специальных знаний, к участию в проверке могут привлекаться специалисты иных учреждений, организаций. Решение о включении указанных специалистов в состав проверяющей группы принимается по согласованию с руководителями соответствующих учреждений, организаций.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3.2.7. Срок проведения проверки, численный и персональный состав проверяющей группы устанавливаются исходя из темы проверки, объема предстоящих контрольных действий, особенностей финансово-хозяйственной деятельности проверяемых муниципальных образований, учреждений, организаций и других обстоятельств.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3.2.8. Датой начала проверки считается дата предъявления </w:t>
      </w:r>
      <w:r w:rsidR="008B0ACD" w:rsidRPr="00EB5ED2">
        <w:rPr>
          <w:sz w:val="28"/>
          <w:szCs w:val="28"/>
        </w:rPr>
        <w:t>должностным лицом</w:t>
      </w:r>
      <w:r w:rsidR="00C15278" w:rsidRPr="00EB5ED2">
        <w:rPr>
          <w:sz w:val="28"/>
          <w:szCs w:val="28"/>
        </w:rPr>
        <w:t xml:space="preserve"> Комитета по финансам</w:t>
      </w:r>
      <w:r w:rsidRPr="00EB5ED2">
        <w:rPr>
          <w:sz w:val="28"/>
          <w:szCs w:val="28"/>
        </w:rPr>
        <w:t xml:space="preserve"> удостоверения на право проведения проверки главе администрации проверяемого муниципального образования, руководителю (лицу</w:t>
      </w:r>
      <w:r w:rsidRPr="00D60DAF">
        <w:rPr>
          <w:sz w:val="28"/>
          <w:szCs w:val="28"/>
        </w:rPr>
        <w:t>, его замещающему) проверяемого(ой) учреждения, организации или лицу, им уполномоченному.</w:t>
      </w:r>
    </w:p>
    <w:p w:rsidR="00A00769" w:rsidRPr="00D60DAF" w:rsidRDefault="00A00769" w:rsidP="00A007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0DAF">
        <w:rPr>
          <w:rFonts w:ascii="Times New Roman" w:hAnsi="Times New Roman" w:cs="Times New Roman"/>
          <w:sz w:val="28"/>
          <w:szCs w:val="28"/>
        </w:rPr>
        <w:t>3.2.9. Датой окончания проверки считается дата подписания акта проверки главой администрации проверяемого муниципального образования, руководителем проверяемого(ой) учреждения, организации.</w:t>
      </w:r>
    </w:p>
    <w:p w:rsidR="00A00769" w:rsidRPr="00D60DAF" w:rsidRDefault="00A00769" w:rsidP="00A007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0DAF">
        <w:rPr>
          <w:rFonts w:ascii="Times New Roman" w:hAnsi="Times New Roman" w:cs="Times New Roman"/>
          <w:sz w:val="28"/>
          <w:szCs w:val="28"/>
        </w:rPr>
        <w:t>При наличии возражений проверенного(ой) муниципального образования, учреждения, организации по акту проверки датой окончания прове</w:t>
      </w:r>
      <w:r w:rsidR="00CE4475">
        <w:rPr>
          <w:rFonts w:ascii="Times New Roman" w:hAnsi="Times New Roman" w:cs="Times New Roman"/>
          <w:sz w:val="28"/>
          <w:szCs w:val="28"/>
        </w:rPr>
        <w:t>рки считается дата утверждения п</w:t>
      </w:r>
      <w:r w:rsidRPr="00D60DAF">
        <w:rPr>
          <w:rFonts w:ascii="Times New Roman" w:hAnsi="Times New Roman" w:cs="Times New Roman"/>
          <w:sz w:val="28"/>
          <w:szCs w:val="28"/>
        </w:rPr>
        <w:t>редседателем Комитета по финансам заключения на возражения проверенного(ой) муниципального образования, учреждения, организации по акту проверки.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В случае отказа главы администрации проверяемого муниципального образования, руководителя проверяемого(ой) учреждения, организации подписать или получить акт проверки датой окончания проверки считается дата направления в проверенную организацию акта проверки заказным почтовым отправлением с уведомлением о вручении.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3.2.10. В случае продления срока проверки в удостоверении на право проведения проверки делается отметка о продлении срока проверки, которая заверяется подписью </w:t>
      </w:r>
      <w:r w:rsidR="00CE4475">
        <w:rPr>
          <w:sz w:val="28"/>
          <w:szCs w:val="28"/>
        </w:rPr>
        <w:t>п</w:t>
      </w:r>
      <w:r w:rsidR="005A200F">
        <w:rPr>
          <w:sz w:val="28"/>
          <w:szCs w:val="28"/>
        </w:rPr>
        <w:t>редседателя Комитета по финансам</w:t>
      </w:r>
      <w:r w:rsidRPr="00D60DAF">
        <w:rPr>
          <w:sz w:val="28"/>
          <w:szCs w:val="28"/>
        </w:rPr>
        <w:t xml:space="preserve"> и печатью </w:t>
      </w:r>
      <w:r w:rsidR="00C15278">
        <w:rPr>
          <w:sz w:val="28"/>
          <w:szCs w:val="28"/>
        </w:rPr>
        <w:t>Комитета по финансам</w:t>
      </w:r>
      <w:r w:rsidRPr="00D60DAF">
        <w:rPr>
          <w:sz w:val="28"/>
          <w:szCs w:val="28"/>
        </w:rPr>
        <w:t>. В случае значительной удаленности проверяемого(ой) муниципального образования, учреждения, организации продление срока проверки допускается оформлять без отметки в удостоверении на право проведения проверки.</w:t>
      </w:r>
    </w:p>
    <w:p w:rsidR="00A00769" w:rsidRPr="00D60DAF" w:rsidRDefault="00C813E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B5ED2">
        <w:rPr>
          <w:sz w:val="28"/>
          <w:szCs w:val="28"/>
        </w:rPr>
        <w:t>Приказ</w:t>
      </w:r>
      <w:r w:rsidR="00A00769" w:rsidRPr="00EB5ED2">
        <w:rPr>
          <w:sz w:val="28"/>
          <w:szCs w:val="28"/>
        </w:rPr>
        <w:t xml:space="preserve"> о продлении срока проведения проверки доводится </w:t>
      </w:r>
      <w:r w:rsidR="008B0ACD" w:rsidRPr="00EB5ED2">
        <w:rPr>
          <w:sz w:val="28"/>
          <w:szCs w:val="28"/>
        </w:rPr>
        <w:t>должностным лицом</w:t>
      </w:r>
      <w:r w:rsidR="00C15278" w:rsidRPr="00EB5ED2">
        <w:rPr>
          <w:sz w:val="28"/>
          <w:szCs w:val="28"/>
        </w:rPr>
        <w:t xml:space="preserve"> Комитета по финансам </w:t>
      </w:r>
      <w:r w:rsidR="00A00769" w:rsidRPr="00EB5ED2">
        <w:rPr>
          <w:sz w:val="28"/>
          <w:szCs w:val="28"/>
        </w:rPr>
        <w:t>до сведения главы муниципального образования, руководителя проверяемого(ой) главного распорядителя (распорядителя) бюджетных средств, учреждения, организации</w:t>
      </w:r>
      <w:r w:rsidRPr="00EB5ED2">
        <w:rPr>
          <w:sz w:val="28"/>
          <w:szCs w:val="28"/>
        </w:rPr>
        <w:t xml:space="preserve"> в срок не позднее двух рабочих дней со дня принятия соответствующего приказа</w:t>
      </w:r>
      <w:r w:rsidR="00A00769" w:rsidRPr="00EB5E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3.2.11. Результатом административной процедуры является подписанное оформленное удостоверение на право проведения проверки.</w:t>
      </w:r>
    </w:p>
    <w:p w:rsidR="00A00769" w:rsidRPr="00D60DAF" w:rsidRDefault="00A00769" w:rsidP="00A0076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A00769" w:rsidRPr="00D60DAF" w:rsidRDefault="00A00769" w:rsidP="00A0076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60DAF">
        <w:rPr>
          <w:sz w:val="28"/>
          <w:szCs w:val="28"/>
        </w:rPr>
        <w:t>3.3. Подготовка программ проверок</w:t>
      </w:r>
    </w:p>
    <w:p w:rsidR="00A00769" w:rsidRPr="00D60DAF" w:rsidRDefault="00A00769" w:rsidP="00A0076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3.3.1. Основанием для начала административной процедуры является подписанное оформленное удостоверение на право проведения проверки.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3.3.2. Для проведения проверки, за исключением встречной проверки, составляется программа проверки.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3.3.3. Программа проведения проверки составляется до начала проверки.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3.3.4. Программы проверок, проводимых </w:t>
      </w:r>
      <w:r w:rsidR="00C15278">
        <w:rPr>
          <w:sz w:val="28"/>
          <w:szCs w:val="28"/>
        </w:rPr>
        <w:t>Комитетом по финансам</w:t>
      </w:r>
      <w:r w:rsidRPr="00D60DAF">
        <w:rPr>
          <w:sz w:val="28"/>
          <w:szCs w:val="28"/>
        </w:rPr>
        <w:t xml:space="preserve">, разрабатываются </w:t>
      </w:r>
      <w:r w:rsidR="00C15278">
        <w:rPr>
          <w:sz w:val="28"/>
          <w:szCs w:val="28"/>
        </w:rPr>
        <w:t>начальником контрольно-ревизионного отдела Комитета по финансам</w:t>
      </w:r>
      <w:r w:rsidRPr="00D60DAF">
        <w:rPr>
          <w:sz w:val="28"/>
          <w:szCs w:val="28"/>
        </w:rPr>
        <w:t xml:space="preserve"> (специалистом, ответственным за проведение проверки).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3.3.5. Составлению программы проверки предшествует подготовительный период, в ходе которого изучаются нормативные правовые акты, бухгалтерская (бюджетная) и статистическая отчетность и другие доступные материалы, характеризующие и регламентирующие финансово-хозяйственную деятельность муниципального образования, учреждения, организации, подлежащего(ей)  проверке, материалы предыдущих проверок данного(ой) муниципального образования, учреждения, организации. 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3.3.6. Программа проверки должна содержать: 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тему проверки;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наименование проверяемого(ой) муниципального образования, учреждения, организации;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проверяемый период;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срок проведения проверки;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фамилии, инициалы и должности исполнителей; 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перечень основных вопросов, по которым ревизионная группа проводит в ходе проверки контрольные действия, включая проверку выполнения представления по результатам предыдущей проверки.</w:t>
      </w:r>
    </w:p>
    <w:p w:rsidR="00A00769" w:rsidRPr="00D60DAF" w:rsidRDefault="00A00769" w:rsidP="00A00769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3.3.7. Тема проверки в программе проверки указывается:</w:t>
      </w:r>
    </w:p>
    <w:p w:rsidR="00A00769" w:rsidRPr="00D60DAF" w:rsidRDefault="00A00769" w:rsidP="00A00769">
      <w:pPr>
        <w:widowControl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при план</w:t>
      </w:r>
      <w:r w:rsidR="00521D49">
        <w:rPr>
          <w:sz w:val="28"/>
          <w:szCs w:val="28"/>
        </w:rPr>
        <w:t>овой проверке в соответствии с п</w:t>
      </w:r>
      <w:r w:rsidRPr="00D60DAF">
        <w:rPr>
          <w:sz w:val="28"/>
          <w:szCs w:val="28"/>
        </w:rPr>
        <w:t>ланом;</w:t>
      </w:r>
    </w:p>
    <w:p w:rsidR="00A00769" w:rsidRPr="00D60DAF" w:rsidRDefault="00A00769" w:rsidP="00A00769">
      <w:pPr>
        <w:widowControl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при внеплановой проверке в соответствии с основанием для проведения проверки.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3.3.8. Программы проверок подписываются </w:t>
      </w:r>
      <w:r w:rsidR="006C2DCC">
        <w:rPr>
          <w:sz w:val="28"/>
          <w:szCs w:val="28"/>
        </w:rPr>
        <w:t>начальником контрольно-ревизионного отдела Комитета по финансам</w:t>
      </w:r>
      <w:r w:rsidRPr="00D60DAF">
        <w:rPr>
          <w:sz w:val="28"/>
          <w:szCs w:val="28"/>
        </w:rPr>
        <w:t xml:space="preserve"> (специалистом, ответственным за проведение проверки)</w:t>
      </w:r>
      <w:r w:rsidR="00CE4475">
        <w:rPr>
          <w:sz w:val="28"/>
          <w:szCs w:val="28"/>
        </w:rPr>
        <w:t xml:space="preserve"> и направляются на утверждение п</w:t>
      </w:r>
      <w:r w:rsidRPr="00D60DAF">
        <w:rPr>
          <w:sz w:val="28"/>
          <w:szCs w:val="28"/>
        </w:rPr>
        <w:t>редседател</w:t>
      </w:r>
      <w:r w:rsidR="006C2DCC">
        <w:rPr>
          <w:sz w:val="28"/>
          <w:szCs w:val="28"/>
        </w:rPr>
        <w:t>ю</w:t>
      </w:r>
      <w:r w:rsidRPr="00D60DAF">
        <w:rPr>
          <w:sz w:val="28"/>
          <w:szCs w:val="28"/>
        </w:rPr>
        <w:t xml:space="preserve"> Комитета по финансам.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3.3.9. Программа проверки с учетом изучения необходимых документов, отчетных материалов проверяемого(ой) муниципального образования, учреждения, организации может быть изменена или дополнена </w:t>
      </w:r>
      <w:r w:rsidR="006C2DCC">
        <w:rPr>
          <w:sz w:val="28"/>
          <w:szCs w:val="28"/>
        </w:rPr>
        <w:t xml:space="preserve">начальником контрольно-ревизионного отдела Комитета по финансам </w:t>
      </w:r>
      <w:r w:rsidRPr="00D60DAF">
        <w:rPr>
          <w:sz w:val="28"/>
          <w:szCs w:val="28"/>
        </w:rPr>
        <w:t>(специалистом, ответственным за проведен</w:t>
      </w:r>
      <w:r w:rsidR="00CE4475">
        <w:rPr>
          <w:sz w:val="28"/>
          <w:szCs w:val="28"/>
        </w:rPr>
        <w:t>ие проверки) по согласованию с п</w:t>
      </w:r>
      <w:r w:rsidRPr="00D60DAF">
        <w:rPr>
          <w:sz w:val="28"/>
          <w:szCs w:val="28"/>
        </w:rPr>
        <w:t>редседател</w:t>
      </w:r>
      <w:r w:rsidR="006C2DCC">
        <w:rPr>
          <w:sz w:val="28"/>
          <w:szCs w:val="28"/>
        </w:rPr>
        <w:t>ем</w:t>
      </w:r>
      <w:r w:rsidRPr="00D60DAF">
        <w:rPr>
          <w:sz w:val="28"/>
          <w:szCs w:val="28"/>
        </w:rPr>
        <w:t xml:space="preserve"> Комитета по финансам. Изменения, внесенные в программу проверки, утверждаются </w:t>
      </w:r>
      <w:r w:rsidR="00CE4475">
        <w:rPr>
          <w:sz w:val="28"/>
          <w:szCs w:val="28"/>
        </w:rPr>
        <w:t>п</w:t>
      </w:r>
      <w:r w:rsidR="005A200F" w:rsidRPr="00D60DAF">
        <w:rPr>
          <w:sz w:val="28"/>
          <w:szCs w:val="28"/>
        </w:rPr>
        <w:t>редседател</w:t>
      </w:r>
      <w:r w:rsidR="005A200F">
        <w:rPr>
          <w:sz w:val="28"/>
          <w:szCs w:val="28"/>
        </w:rPr>
        <w:t>ем</w:t>
      </w:r>
      <w:r w:rsidR="005A200F" w:rsidRPr="00D60DAF">
        <w:rPr>
          <w:sz w:val="28"/>
          <w:szCs w:val="28"/>
        </w:rPr>
        <w:t xml:space="preserve"> Комитета по финансам</w:t>
      </w:r>
      <w:r w:rsidRPr="00D60DAF">
        <w:rPr>
          <w:sz w:val="28"/>
          <w:szCs w:val="28"/>
        </w:rPr>
        <w:t>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3.3.10.Результатом административной процедуры является утверждение программы проверки.</w:t>
      </w:r>
    </w:p>
    <w:p w:rsidR="00A00769" w:rsidRPr="00D60DAF" w:rsidRDefault="00A00769" w:rsidP="00A00769">
      <w:pPr>
        <w:ind w:firstLine="720"/>
        <w:jc w:val="both"/>
        <w:rPr>
          <w:sz w:val="28"/>
          <w:szCs w:val="28"/>
        </w:rPr>
      </w:pPr>
    </w:p>
    <w:p w:rsidR="00A00769" w:rsidRPr="00D60DAF" w:rsidRDefault="00A00769" w:rsidP="00A0076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60DAF">
        <w:rPr>
          <w:sz w:val="28"/>
          <w:szCs w:val="28"/>
        </w:rPr>
        <w:t xml:space="preserve">3.4. Проведение проверок 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3.4.1. Основанием для начала админ</w:t>
      </w:r>
      <w:r w:rsidR="005A200F">
        <w:rPr>
          <w:sz w:val="28"/>
          <w:szCs w:val="28"/>
        </w:rPr>
        <w:t xml:space="preserve">истративной процедуры являются </w:t>
      </w:r>
      <w:r w:rsidR="00521D49">
        <w:rPr>
          <w:sz w:val="28"/>
          <w:szCs w:val="28"/>
        </w:rPr>
        <w:t>п</w:t>
      </w:r>
      <w:r w:rsidRPr="00D60DAF">
        <w:rPr>
          <w:sz w:val="28"/>
          <w:szCs w:val="28"/>
        </w:rPr>
        <w:t>лан, удостоверение на право проведения проверки, программа проведения проверки.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3.4.2. Срок проведения проверки составляет не более </w:t>
      </w:r>
      <w:r w:rsidR="00C813E9" w:rsidRPr="00EB5ED2">
        <w:rPr>
          <w:sz w:val="28"/>
          <w:szCs w:val="28"/>
        </w:rPr>
        <w:t>3</w:t>
      </w:r>
      <w:r w:rsidR="003518AA" w:rsidRPr="00EB5ED2">
        <w:rPr>
          <w:sz w:val="28"/>
          <w:szCs w:val="28"/>
        </w:rPr>
        <w:t>0</w:t>
      </w:r>
      <w:r w:rsidRPr="00EB5ED2">
        <w:rPr>
          <w:sz w:val="28"/>
          <w:szCs w:val="28"/>
        </w:rPr>
        <w:t xml:space="preserve"> рабочих дней. Срок проведения проверки, установленный при назначении проверки, может быть продлен </w:t>
      </w:r>
      <w:r w:rsidR="00CE4475" w:rsidRPr="00EB5ED2">
        <w:rPr>
          <w:sz w:val="28"/>
          <w:szCs w:val="28"/>
        </w:rPr>
        <w:t>п</w:t>
      </w:r>
      <w:r w:rsidR="005A200F" w:rsidRPr="00EB5ED2">
        <w:rPr>
          <w:sz w:val="28"/>
          <w:szCs w:val="28"/>
        </w:rPr>
        <w:t>редседателем Комитета по финансам</w:t>
      </w:r>
      <w:r w:rsidRPr="00EB5ED2">
        <w:rPr>
          <w:sz w:val="28"/>
          <w:szCs w:val="28"/>
        </w:rPr>
        <w:t xml:space="preserve">, на основе мотивированного представления </w:t>
      </w:r>
      <w:r w:rsidR="008B0ACD" w:rsidRPr="00EB5ED2">
        <w:rPr>
          <w:sz w:val="28"/>
          <w:szCs w:val="28"/>
        </w:rPr>
        <w:t>должностного лица</w:t>
      </w:r>
      <w:r w:rsidR="00EB5236" w:rsidRPr="00EB5ED2">
        <w:rPr>
          <w:sz w:val="28"/>
          <w:szCs w:val="28"/>
        </w:rPr>
        <w:t xml:space="preserve"> Комитета по финансам</w:t>
      </w:r>
      <w:r w:rsidRPr="00EB5ED2">
        <w:rPr>
          <w:sz w:val="28"/>
          <w:szCs w:val="28"/>
        </w:rPr>
        <w:t xml:space="preserve">, но не более чем на </w:t>
      </w:r>
      <w:r w:rsidR="00C813E9" w:rsidRPr="00EB5ED2">
        <w:rPr>
          <w:sz w:val="28"/>
          <w:szCs w:val="28"/>
        </w:rPr>
        <w:t>3</w:t>
      </w:r>
      <w:r w:rsidR="003518AA" w:rsidRPr="00EB5ED2">
        <w:rPr>
          <w:sz w:val="28"/>
          <w:szCs w:val="28"/>
        </w:rPr>
        <w:t>0</w:t>
      </w:r>
      <w:r w:rsidRPr="00EB5ED2">
        <w:rPr>
          <w:sz w:val="28"/>
          <w:szCs w:val="28"/>
        </w:rPr>
        <w:t xml:space="preserve"> рабочих дней.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3.4.3. </w:t>
      </w:r>
      <w:r w:rsidR="005A200F">
        <w:rPr>
          <w:sz w:val="28"/>
          <w:szCs w:val="28"/>
        </w:rPr>
        <w:t>Начальник контрольно-ревизионного отдела Комитета по финансам</w:t>
      </w:r>
      <w:r w:rsidRPr="00D60DAF">
        <w:rPr>
          <w:sz w:val="28"/>
          <w:szCs w:val="28"/>
        </w:rPr>
        <w:t xml:space="preserve"> (специалист, ответственный за проведение проверки) должен предъявить главе администрации муниципального образования, руководителю учреждения, организации удостоверение на право проведения проверки, ознакомить его с программой проверки, представить участников проверяющей группы, решить организационно-технические вопросы проведения проверки.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3.4.4. При проведении проверки участники проверяющей группы должны иметь также служебные удостоверения.</w:t>
      </w:r>
    </w:p>
    <w:p w:rsidR="00A00769" w:rsidRPr="00D60DAF" w:rsidRDefault="00A00769" w:rsidP="00A00769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60DAF">
        <w:rPr>
          <w:sz w:val="28"/>
          <w:szCs w:val="28"/>
        </w:rPr>
        <w:t>3.4.5.</w:t>
      </w:r>
      <w:r w:rsidR="001B1F86">
        <w:rPr>
          <w:bCs/>
          <w:sz w:val="28"/>
          <w:szCs w:val="28"/>
        </w:rPr>
        <w:t>Начальник контрольно-ревизионного отдела Комитета по финансам</w:t>
      </w:r>
      <w:r w:rsidRPr="00D60DAF">
        <w:rPr>
          <w:bCs/>
          <w:sz w:val="28"/>
          <w:szCs w:val="28"/>
        </w:rPr>
        <w:t>: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60DAF">
        <w:rPr>
          <w:bCs/>
          <w:sz w:val="28"/>
          <w:szCs w:val="28"/>
        </w:rPr>
        <w:t>осуществляет руководство;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60DAF">
        <w:rPr>
          <w:bCs/>
          <w:sz w:val="28"/>
          <w:szCs w:val="28"/>
        </w:rPr>
        <w:t xml:space="preserve">организует подготовку </w:t>
      </w:r>
      <w:r w:rsidR="001B1F86">
        <w:rPr>
          <w:bCs/>
          <w:sz w:val="28"/>
          <w:szCs w:val="28"/>
        </w:rPr>
        <w:t>специалистов</w:t>
      </w:r>
      <w:r w:rsidRPr="00D60DAF">
        <w:rPr>
          <w:bCs/>
          <w:sz w:val="28"/>
          <w:szCs w:val="28"/>
        </w:rPr>
        <w:t xml:space="preserve"> к проверке;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60DAF">
        <w:rPr>
          <w:sz w:val="28"/>
          <w:szCs w:val="28"/>
        </w:rPr>
        <w:t xml:space="preserve">знакомит </w:t>
      </w:r>
      <w:r w:rsidRPr="00D60DAF">
        <w:rPr>
          <w:bCs/>
          <w:sz w:val="28"/>
          <w:szCs w:val="28"/>
        </w:rPr>
        <w:t>должностных лиц проверяемого(ой) муниципального образования, учреждения, организации</w:t>
      </w:r>
      <w:r w:rsidRPr="00D60DAF">
        <w:rPr>
          <w:sz w:val="28"/>
          <w:szCs w:val="28"/>
        </w:rPr>
        <w:t xml:space="preserve"> с содержанием утвержденной программы;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60DAF">
        <w:rPr>
          <w:bCs/>
          <w:sz w:val="28"/>
          <w:szCs w:val="28"/>
        </w:rPr>
        <w:t xml:space="preserve">распределяет обязанности между </w:t>
      </w:r>
      <w:r w:rsidR="001B1F86">
        <w:rPr>
          <w:bCs/>
          <w:sz w:val="28"/>
          <w:szCs w:val="28"/>
        </w:rPr>
        <w:t>специалистами</w:t>
      </w:r>
      <w:r w:rsidRPr="00D60DAF">
        <w:rPr>
          <w:bCs/>
          <w:sz w:val="28"/>
          <w:szCs w:val="28"/>
        </w:rPr>
        <w:t>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60DAF">
        <w:rPr>
          <w:bCs/>
          <w:sz w:val="28"/>
          <w:szCs w:val="28"/>
        </w:rPr>
        <w:t>устанавливает порядок работы;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60DAF">
        <w:rPr>
          <w:bCs/>
          <w:sz w:val="28"/>
          <w:szCs w:val="28"/>
        </w:rPr>
        <w:t xml:space="preserve">определяет объем и способы </w:t>
      </w:r>
      <w:r w:rsidRPr="00D60DAF">
        <w:rPr>
          <w:sz w:val="28"/>
          <w:szCs w:val="28"/>
        </w:rPr>
        <w:t>проведения контрольных действий по каждому вопросу программы проверки;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60DAF">
        <w:rPr>
          <w:bCs/>
          <w:sz w:val="28"/>
          <w:szCs w:val="28"/>
        </w:rPr>
        <w:t xml:space="preserve">распределяет вопросы программы проверки между </w:t>
      </w:r>
      <w:r w:rsidR="001B1F86">
        <w:rPr>
          <w:bCs/>
          <w:sz w:val="28"/>
          <w:szCs w:val="28"/>
        </w:rPr>
        <w:t>специалистами</w:t>
      </w:r>
      <w:r w:rsidRPr="00D60DAF">
        <w:rPr>
          <w:bCs/>
          <w:sz w:val="28"/>
          <w:szCs w:val="28"/>
        </w:rPr>
        <w:t>;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составляет календарный рабочий план проведения проверки;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60DAF">
        <w:rPr>
          <w:bCs/>
          <w:sz w:val="28"/>
          <w:szCs w:val="28"/>
        </w:rPr>
        <w:t>дает работникам указания, обязательные для исполнения;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60DAF">
        <w:rPr>
          <w:bCs/>
          <w:sz w:val="28"/>
          <w:szCs w:val="28"/>
        </w:rPr>
        <w:t>взаимодействует с должностными лицами проверяемого(ой) муниципального образования, учреждения, организации;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60DAF">
        <w:rPr>
          <w:bCs/>
          <w:sz w:val="28"/>
          <w:szCs w:val="28"/>
        </w:rPr>
        <w:t xml:space="preserve">осуществляет контроль за работой </w:t>
      </w:r>
      <w:r w:rsidRPr="00D60DAF">
        <w:rPr>
          <w:sz w:val="28"/>
          <w:szCs w:val="28"/>
        </w:rPr>
        <w:t>проверяющей</w:t>
      </w:r>
      <w:r w:rsidRPr="00D60DAF">
        <w:rPr>
          <w:bCs/>
          <w:sz w:val="28"/>
          <w:szCs w:val="28"/>
        </w:rPr>
        <w:t xml:space="preserve"> группы, выполняемой на каждом этапе контрольного мероприятия и ее результатами;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60DAF">
        <w:rPr>
          <w:bCs/>
          <w:sz w:val="28"/>
          <w:szCs w:val="28"/>
        </w:rPr>
        <w:t>принимает промежуточные акты, акты встречных проверок, справки;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60DAF">
        <w:rPr>
          <w:bCs/>
          <w:sz w:val="28"/>
          <w:szCs w:val="28"/>
        </w:rPr>
        <w:t xml:space="preserve">составляет и подписывает сводный акт по проведенной проверке и др.  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3.4.6. Устные и письменные требования и запросы </w:t>
      </w:r>
      <w:r w:rsidR="001B1F86">
        <w:rPr>
          <w:sz w:val="28"/>
          <w:szCs w:val="28"/>
        </w:rPr>
        <w:t>начальника контрольно-ревизионного отдела Комитета по финансам</w:t>
      </w:r>
      <w:r w:rsidRPr="00D60DAF">
        <w:rPr>
          <w:sz w:val="28"/>
          <w:szCs w:val="28"/>
        </w:rPr>
        <w:t xml:space="preserve"> и членов проверяющей группы, предъявляемые ими в рамках реализации предоставленных полномочий, являются обязательными для исполнения должностными лицами проверяемых муниципальных образований, учреждений, организаций.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3.4.7. В ходе проверки проводятся контрольные действия по документальному и фактическому изучению финансовых и хозяйственных операций, совершенных муниципальным образованием, учреждением, организацией в проверяемый период.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Контрольные действия по документальному изучению проводятся по финансовым, бухгалтерским, отчетным и иным документам проверяемых и иных учреждений, организаций, в том числе путем анализа и оценки полученной из них информации.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контрольного замера, контрольного обмера и применения иных установленных методов (приемов) фактического контроля и т.п.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3.4.8. Контрольные действия могут проводиться сплошным или выборочным способом.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проверки.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проверки. 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3.4.9. Объем выборки и ее состав определяются </w:t>
      </w:r>
      <w:r w:rsidR="001B1F86">
        <w:rPr>
          <w:sz w:val="28"/>
          <w:szCs w:val="28"/>
        </w:rPr>
        <w:t>начальником контрольно-ревизионного отдела Комитета по финансам</w:t>
      </w:r>
      <w:r w:rsidRPr="00D60DAF">
        <w:rPr>
          <w:sz w:val="28"/>
          <w:szCs w:val="28"/>
        </w:rPr>
        <w:t xml:space="preserve"> (специалистом, ответственным за проведение проверки</w:t>
      </w:r>
      <w:r w:rsidR="001B1F86">
        <w:rPr>
          <w:sz w:val="28"/>
          <w:szCs w:val="28"/>
        </w:rPr>
        <w:t>),</w:t>
      </w:r>
      <w:r w:rsidRPr="00D60DAF">
        <w:rPr>
          <w:sz w:val="28"/>
          <w:szCs w:val="28"/>
        </w:rPr>
        <w:t xml:space="preserve">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3.4.10. Решение об использовании сплошного или выборочного способа проведения контрольных действий по каждому вопросу программы проверки принимает </w:t>
      </w:r>
      <w:r w:rsidR="001B1F86">
        <w:rPr>
          <w:sz w:val="28"/>
          <w:szCs w:val="28"/>
        </w:rPr>
        <w:t>начальник контрольно-ревизионного отдела Комитета по финансам</w:t>
      </w:r>
      <w:r w:rsidRPr="00D60DAF">
        <w:rPr>
          <w:sz w:val="28"/>
          <w:szCs w:val="28"/>
        </w:rPr>
        <w:t xml:space="preserve"> (специалист, ответс</w:t>
      </w:r>
      <w:r w:rsidR="001B1F86">
        <w:rPr>
          <w:sz w:val="28"/>
          <w:szCs w:val="28"/>
        </w:rPr>
        <w:t>твенный за проведение проверки)</w:t>
      </w:r>
      <w:r w:rsidRPr="00D60DAF">
        <w:rPr>
          <w:sz w:val="28"/>
          <w:szCs w:val="28"/>
        </w:rPr>
        <w:t>, исходя из содержания вопроса программы проверки, объема финансовых и хозяйственных операций, относящихся к этому вопросу, состояния бухгалтерского (бюджетного) учета в проверяемом(ой) муниципальном образовании, учреждении, организации, срока проверки.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Контрольные действия в отношении операций с наличными денежными средствами и ценными бумагами проводятся сплошным способом.</w:t>
      </w:r>
    </w:p>
    <w:p w:rsidR="00A00769" w:rsidRPr="00D60DAF" w:rsidRDefault="00A00769" w:rsidP="00A00769">
      <w:pPr>
        <w:pStyle w:val="ConsPlusNormal"/>
        <w:jc w:val="both"/>
        <w:rPr>
          <w:rFonts w:ascii="Times New Roman" w:hAnsi="Times New Roman" w:cs="Times New Roman"/>
        </w:rPr>
      </w:pPr>
      <w:r w:rsidRPr="00D60DAF">
        <w:rPr>
          <w:rFonts w:ascii="Times New Roman" w:hAnsi="Times New Roman" w:cs="Times New Roman"/>
          <w:sz w:val="28"/>
          <w:szCs w:val="28"/>
        </w:rPr>
        <w:t>3.4.11. При проведении проверки в обязательном порядке проводятся контрольные действия в отношении кассовых операций, операций по лицевым, расчетным и валютным счетам, операций с материальными ценностями.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3.4.1</w:t>
      </w:r>
      <w:r w:rsidR="002F17D2">
        <w:rPr>
          <w:sz w:val="28"/>
          <w:szCs w:val="28"/>
        </w:rPr>
        <w:t>2</w:t>
      </w:r>
      <w:r w:rsidRPr="00D60DAF">
        <w:rPr>
          <w:sz w:val="28"/>
          <w:szCs w:val="28"/>
        </w:rPr>
        <w:t xml:space="preserve">. В ходе проверки по </w:t>
      </w:r>
      <w:r w:rsidRPr="00EB5ED2">
        <w:rPr>
          <w:sz w:val="28"/>
          <w:szCs w:val="28"/>
        </w:rPr>
        <w:t xml:space="preserve">решению </w:t>
      </w:r>
      <w:r w:rsidR="008B0ACD" w:rsidRPr="00EB5ED2">
        <w:rPr>
          <w:sz w:val="28"/>
          <w:szCs w:val="28"/>
        </w:rPr>
        <w:t>должностного лица</w:t>
      </w:r>
      <w:r w:rsidR="00F23C3B" w:rsidRPr="00EB5ED2">
        <w:rPr>
          <w:sz w:val="28"/>
          <w:szCs w:val="28"/>
        </w:rPr>
        <w:t xml:space="preserve"> Комитета</w:t>
      </w:r>
      <w:r w:rsidR="00F23C3B">
        <w:rPr>
          <w:sz w:val="28"/>
          <w:szCs w:val="28"/>
        </w:rPr>
        <w:t xml:space="preserve"> по финансам</w:t>
      </w:r>
      <w:r w:rsidRPr="00D60DAF">
        <w:rPr>
          <w:sz w:val="28"/>
          <w:szCs w:val="28"/>
        </w:rPr>
        <w:t xml:space="preserve"> могут составляться справки по результатам проведения контрольных действий по отдельным вопросам программы проверки.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Указанная справка составляется участником проверяющей группы, проводившим контрольное действие, подписывается им, согласовывается с </w:t>
      </w:r>
      <w:r w:rsidR="00F23C3B">
        <w:rPr>
          <w:sz w:val="28"/>
          <w:szCs w:val="28"/>
        </w:rPr>
        <w:t>начальником контрольно-ревизионного отдела Комитета по финансам</w:t>
      </w:r>
      <w:r w:rsidRPr="00D60DAF">
        <w:rPr>
          <w:sz w:val="28"/>
          <w:szCs w:val="28"/>
        </w:rPr>
        <w:t>, подписывается главой проверяемого муниципального образования, руководителем проверяемого(ой) учреждения, организации или должностным лицом, ответственным за соответствующий участок работы проверяемого(ой) муниципального образования, учреждения, организации.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Справка оформляется в порядке, установленном для оформления соответственно акта проверки.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В случае отказа указанных должностных лиц подписать справку в конце справки делается запись об отказе указанных лиц от подписания справки. Справки прилагаются к акту проверки, а информация, изложенная в них, учитывается при составлении акта проверки.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3.4.1</w:t>
      </w:r>
      <w:r w:rsidR="002F17D2">
        <w:rPr>
          <w:sz w:val="28"/>
          <w:szCs w:val="28"/>
        </w:rPr>
        <w:t>3</w:t>
      </w:r>
      <w:r w:rsidRPr="00D60DAF">
        <w:rPr>
          <w:sz w:val="28"/>
          <w:szCs w:val="28"/>
        </w:rPr>
        <w:t>. В случае, когда можно предположить, что выявленное в ходе проверки, встречной проверки нарушение может быть скрыто, либо по нему необходимо принять меры по незамедлительному устранению, составляется промежуточный акт проверки, к которому прилагаются необходимые письменные объяснения соответствующих должностных, материально ответственных и иных лиц проверяемого(ой) муниципального образования, учреждения, организации.</w:t>
      </w:r>
    </w:p>
    <w:p w:rsidR="00A00769" w:rsidRPr="00D60DAF" w:rsidRDefault="00A00769" w:rsidP="00A00769">
      <w:pPr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3.4.1</w:t>
      </w:r>
      <w:r w:rsidR="002F17D2">
        <w:rPr>
          <w:sz w:val="28"/>
          <w:szCs w:val="28"/>
        </w:rPr>
        <w:t>4</w:t>
      </w:r>
      <w:r w:rsidRPr="00D60DAF">
        <w:rPr>
          <w:sz w:val="28"/>
          <w:szCs w:val="28"/>
        </w:rPr>
        <w:t xml:space="preserve"> Основанием приостановления исполнения муниципальной функции является:</w:t>
      </w:r>
    </w:p>
    <w:p w:rsidR="00A00769" w:rsidRPr="00D60DAF" w:rsidRDefault="00A00769" w:rsidP="00A00769">
      <w:pPr>
        <w:widowControl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отказ в допуске на проверяемый объект проверяющей группе (специалисту, ответственному за проведение проверки) </w:t>
      </w:r>
      <w:r w:rsidR="00F23C3B">
        <w:rPr>
          <w:sz w:val="28"/>
          <w:szCs w:val="28"/>
        </w:rPr>
        <w:t>Комитета по финансам</w:t>
      </w:r>
      <w:r w:rsidRPr="00D60DAF">
        <w:rPr>
          <w:sz w:val="28"/>
          <w:szCs w:val="28"/>
        </w:rPr>
        <w:t>;</w:t>
      </w:r>
    </w:p>
    <w:p w:rsidR="00A00769" w:rsidRPr="00D60DAF" w:rsidRDefault="00A00769" w:rsidP="00A00769">
      <w:pPr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отсутствие или неудовлетворительное состояние бухгалтерского (бюджетного) учета в проверяемых муниципальных образованиях, учреждениях, организациях, (отсутствие первичных документов, регистров бухгалтерского учета, систематическое</w:t>
      </w:r>
      <w:r w:rsidR="007A7A45">
        <w:rPr>
          <w:sz w:val="28"/>
          <w:szCs w:val="28"/>
        </w:rPr>
        <w:t>,</w:t>
      </w:r>
      <w:r w:rsidRPr="00D60DAF">
        <w:rPr>
          <w:sz w:val="28"/>
          <w:szCs w:val="28"/>
        </w:rPr>
        <w:t xml:space="preserve"> несвоевременное или неправильное отражение на счетах бухгалтерского учета и в отчетности хозяйственных операций, денежных средств, материальных ценностей).</w:t>
      </w:r>
    </w:p>
    <w:p w:rsidR="00A00769" w:rsidRPr="00EB5ED2" w:rsidRDefault="00A00769" w:rsidP="00A00769">
      <w:pPr>
        <w:widowControl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3.4.1</w:t>
      </w:r>
      <w:r w:rsidR="002F17D2">
        <w:rPr>
          <w:sz w:val="28"/>
          <w:szCs w:val="28"/>
        </w:rPr>
        <w:t>5</w:t>
      </w:r>
      <w:r w:rsidRPr="00D60DAF">
        <w:rPr>
          <w:sz w:val="28"/>
          <w:szCs w:val="28"/>
        </w:rPr>
        <w:t xml:space="preserve">. При наличии оснований для приостановления исполнения муниципальной функции решение о приостановлении проверки принимается </w:t>
      </w:r>
      <w:r w:rsidR="00CE4475">
        <w:rPr>
          <w:sz w:val="28"/>
          <w:szCs w:val="28"/>
        </w:rPr>
        <w:t>п</w:t>
      </w:r>
      <w:r w:rsidR="00F23C3B">
        <w:rPr>
          <w:sz w:val="28"/>
          <w:szCs w:val="28"/>
        </w:rPr>
        <w:t>редседателем Комитета по финансам</w:t>
      </w:r>
      <w:r w:rsidRPr="00D60DAF">
        <w:rPr>
          <w:sz w:val="28"/>
          <w:szCs w:val="28"/>
        </w:rPr>
        <w:t xml:space="preserve">, на основе мотивированного представления </w:t>
      </w:r>
      <w:r w:rsidR="00F23C3B">
        <w:rPr>
          <w:sz w:val="28"/>
          <w:szCs w:val="28"/>
        </w:rPr>
        <w:t xml:space="preserve">начальника контрольно-ревизионного отдела Комитета по </w:t>
      </w:r>
      <w:r w:rsidR="00F23C3B" w:rsidRPr="00EB5ED2">
        <w:rPr>
          <w:sz w:val="28"/>
          <w:szCs w:val="28"/>
        </w:rPr>
        <w:t>финансам</w:t>
      </w:r>
      <w:r w:rsidR="008B0ACD" w:rsidRPr="00EB5ED2">
        <w:rPr>
          <w:sz w:val="28"/>
          <w:szCs w:val="28"/>
        </w:rPr>
        <w:t xml:space="preserve"> (специалиста, ответственного за проведение проверки)</w:t>
      </w:r>
      <w:r w:rsidRPr="00EB5ED2">
        <w:rPr>
          <w:sz w:val="28"/>
          <w:szCs w:val="28"/>
        </w:rPr>
        <w:t>.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5ED2">
        <w:rPr>
          <w:sz w:val="28"/>
          <w:szCs w:val="28"/>
        </w:rPr>
        <w:t>3.4.1</w:t>
      </w:r>
      <w:r w:rsidR="002F17D2" w:rsidRPr="00EB5ED2">
        <w:rPr>
          <w:sz w:val="28"/>
          <w:szCs w:val="28"/>
        </w:rPr>
        <w:t>6</w:t>
      </w:r>
      <w:r w:rsidRPr="00EB5ED2">
        <w:rPr>
          <w:sz w:val="28"/>
          <w:szCs w:val="28"/>
        </w:rPr>
        <w:t>. Если глава администрации проверяемого муниципального образования, руководитель и (или) сотрудники проверяемого(ой) учреждения, организации</w:t>
      </w:r>
      <w:r w:rsidRPr="00D60DAF">
        <w:rPr>
          <w:sz w:val="28"/>
          <w:szCs w:val="28"/>
        </w:rPr>
        <w:t xml:space="preserve"> отказались допустить </w:t>
      </w:r>
      <w:r w:rsidR="007A7A45" w:rsidRPr="00D60DAF">
        <w:rPr>
          <w:sz w:val="28"/>
          <w:szCs w:val="28"/>
        </w:rPr>
        <w:t>проверяющ</w:t>
      </w:r>
      <w:r w:rsidR="007A7A45">
        <w:rPr>
          <w:sz w:val="28"/>
          <w:szCs w:val="28"/>
        </w:rPr>
        <w:t>ую</w:t>
      </w:r>
      <w:r w:rsidRPr="00D60DAF">
        <w:rPr>
          <w:sz w:val="28"/>
          <w:szCs w:val="28"/>
        </w:rPr>
        <w:t xml:space="preserve"> группу (специалиста, ответственного за проведение проверки) на проверяемый объект, </w:t>
      </w:r>
      <w:r w:rsidR="00F23C3B">
        <w:rPr>
          <w:sz w:val="28"/>
          <w:szCs w:val="28"/>
        </w:rPr>
        <w:t>начальник контрольно-ревизионного отдела Комитета па финансам</w:t>
      </w:r>
      <w:r w:rsidRPr="00D60DAF">
        <w:rPr>
          <w:sz w:val="28"/>
          <w:szCs w:val="28"/>
        </w:rPr>
        <w:t xml:space="preserve"> (специалист, ответственный за проведение проверки) составляет акт по факту отказа в допуске на проверяемый объект с указанием даты, места, данных должностного лица, не допустившего проверяющую группу (специалиста, ответственного за проведение проверки) на проверяемый объект, в двух экземплярах: первый экземпляр – для Комитета по финансам; второй экземпляр – проверяемому(ой) муниципальному образованию, учреждению, организации.</w:t>
      </w:r>
    </w:p>
    <w:p w:rsidR="00A00769" w:rsidRPr="00D60DAF" w:rsidRDefault="00A00769" w:rsidP="00A00769">
      <w:pPr>
        <w:widowControl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В случае, если проверка проводилась по обращениям правоохранительных и иных органов, акт по факту отказа в допуске на проверяемый объект составляется в трех экземплярах, третий экземпляр направляется органу, приславшему обращение.  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3.4.1</w:t>
      </w:r>
      <w:r w:rsidR="002F17D2">
        <w:rPr>
          <w:sz w:val="28"/>
          <w:szCs w:val="28"/>
        </w:rPr>
        <w:t>7</w:t>
      </w:r>
      <w:r w:rsidRPr="00D60DAF">
        <w:rPr>
          <w:sz w:val="28"/>
          <w:szCs w:val="28"/>
        </w:rPr>
        <w:t xml:space="preserve">. При отсутствии или неудовлетворительном состоянии бухгалтерского (бюджетного) учета в проверяемом(ой) муниципальном образовании, учреждении, организации составляется акт. Главе проверяемого муниципального образования, руководителю проверяемого(ой) учреждения, организации направляется предписание о восстановлении бухгалтерского (бюджетного) учета или устранении выявленных нарушений в бухгалтерском (бюджетном) учете, либо устранении иных обстоятельств, делающих невозможным </w:t>
      </w:r>
      <w:r w:rsidR="00F23C3B">
        <w:rPr>
          <w:sz w:val="28"/>
          <w:szCs w:val="28"/>
        </w:rPr>
        <w:t>дальнейшее проведение проверки.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3.4.1</w:t>
      </w:r>
      <w:r w:rsidR="002F17D2">
        <w:rPr>
          <w:sz w:val="28"/>
          <w:szCs w:val="28"/>
        </w:rPr>
        <w:t>8</w:t>
      </w:r>
      <w:r w:rsidRPr="00D60DAF">
        <w:rPr>
          <w:sz w:val="28"/>
          <w:szCs w:val="28"/>
        </w:rPr>
        <w:t xml:space="preserve">. После устранения причин приостановления ревизии (проверки) ревизионная группа возобновляет проведение проверки в сроки, устанавливаемые </w:t>
      </w:r>
      <w:r w:rsidR="00CE4475">
        <w:rPr>
          <w:sz w:val="28"/>
          <w:szCs w:val="28"/>
        </w:rPr>
        <w:t>п</w:t>
      </w:r>
      <w:r w:rsidR="00F23C3B">
        <w:rPr>
          <w:sz w:val="28"/>
          <w:szCs w:val="28"/>
        </w:rPr>
        <w:t>редседателем Комитета по финансам</w:t>
      </w:r>
      <w:r w:rsidRPr="00D60DAF">
        <w:rPr>
          <w:sz w:val="28"/>
          <w:szCs w:val="28"/>
        </w:rPr>
        <w:t>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В удостоверении на право проведения проверки делаются отметки о приостановлении и возобновлении проведения проверки с указанием нового срока проверки. Указанные отметки в удостоверении на право проведения проверки заверяются подписью </w:t>
      </w:r>
      <w:r w:rsidR="00CE4475">
        <w:rPr>
          <w:sz w:val="28"/>
          <w:szCs w:val="28"/>
        </w:rPr>
        <w:t>п</w:t>
      </w:r>
      <w:r w:rsidR="002465D9">
        <w:rPr>
          <w:sz w:val="28"/>
          <w:szCs w:val="28"/>
        </w:rPr>
        <w:t>редседателя Комитета по финансам</w:t>
      </w:r>
      <w:r w:rsidRPr="00D60DAF">
        <w:rPr>
          <w:sz w:val="28"/>
          <w:szCs w:val="28"/>
        </w:rPr>
        <w:t xml:space="preserve"> и печатью Комитета по финансам.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3.4.</w:t>
      </w:r>
      <w:r w:rsidR="002F17D2">
        <w:rPr>
          <w:sz w:val="28"/>
          <w:szCs w:val="28"/>
        </w:rPr>
        <w:t>19</w:t>
      </w:r>
      <w:r w:rsidRPr="00D60DAF">
        <w:rPr>
          <w:sz w:val="28"/>
          <w:szCs w:val="28"/>
        </w:rPr>
        <w:t>. Проверка может быть завершена раньше срока, установленного в удостоверении на право проведения проверки.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3.4.2</w:t>
      </w:r>
      <w:r w:rsidR="002F17D2">
        <w:rPr>
          <w:sz w:val="28"/>
          <w:szCs w:val="28"/>
        </w:rPr>
        <w:t>0</w:t>
      </w:r>
      <w:r w:rsidRPr="00D60DAF">
        <w:rPr>
          <w:sz w:val="28"/>
          <w:szCs w:val="28"/>
        </w:rPr>
        <w:t>. Комитетом по финансам могут проводиться внеплановые проверки. Внеплановой проверкой явля</w:t>
      </w:r>
      <w:r w:rsidR="00DD5CF4">
        <w:rPr>
          <w:sz w:val="28"/>
          <w:szCs w:val="28"/>
        </w:rPr>
        <w:t>ется проверка, не включенная в п</w:t>
      </w:r>
      <w:r w:rsidRPr="00D60DAF">
        <w:rPr>
          <w:sz w:val="28"/>
          <w:szCs w:val="28"/>
        </w:rPr>
        <w:t xml:space="preserve">лан </w:t>
      </w:r>
      <w:r w:rsidR="00DD5CF4">
        <w:rPr>
          <w:sz w:val="28"/>
          <w:szCs w:val="28"/>
        </w:rPr>
        <w:t xml:space="preserve">контрольно-ревизионной </w:t>
      </w:r>
      <w:r w:rsidRPr="00D60DAF">
        <w:rPr>
          <w:sz w:val="28"/>
          <w:szCs w:val="28"/>
        </w:rPr>
        <w:t>работы Комитета по финансам.</w:t>
      </w:r>
    </w:p>
    <w:p w:rsidR="00C813E9" w:rsidRPr="00EB5ED2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Внеплановая</w:t>
      </w:r>
      <w:r w:rsidR="00CE4475">
        <w:rPr>
          <w:sz w:val="28"/>
          <w:szCs w:val="28"/>
        </w:rPr>
        <w:t xml:space="preserve"> проверка назначается приказом п</w:t>
      </w:r>
      <w:r w:rsidRPr="00D60DAF">
        <w:rPr>
          <w:sz w:val="28"/>
          <w:szCs w:val="28"/>
        </w:rPr>
        <w:t>редседателя Комитета по финансам.</w:t>
      </w:r>
      <w:r w:rsidR="009625CA">
        <w:rPr>
          <w:sz w:val="28"/>
          <w:szCs w:val="28"/>
        </w:rPr>
        <w:t xml:space="preserve"> </w:t>
      </w:r>
      <w:r w:rsidR="009625CA" w:rsidRPr="00EB5ED2">
        <w:rPr>
          <w:sz w:val="28"/>
          <w:szCs w:val="28"/>
        </w:rPr>
        <w:t xml:space="preserve">Должностное лицо Комитета по финансам, обязано уведомить проверяемую организацию о проведении внепланово проверки не </w:t>
      </w:r>
      <w:r w:rsidR="00622029" w:rsidRPr="00EB5ED2">
        <w:rPr>
          <w:sz w:val="28"/>
          <w:szCs w:val="28"/>
        </w:rPr>
        <w:t>позднее,</w:t>
      </w:r>
      <w:r w:rsidR="009625CA" w:rsidRPr="00EB5ED2">
        <w:rPr>
          <w:sz w:val="28"/>
          <w:szCs w:val="28"/>
        </w:rPr>
        <w:t xml:space="preserve"> чем за 24 часа до начала проведения внеплановой проверки.</w:t>
      </w:r>
    </w:p>
    <w:p w:rsidR="00A00769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B5ED2">
        <w:rPr>
          <w:sz w:val="28"/>
          <w:szCs w:val="28"/>
        </w:rPr>
        <w:t>3.4.2</w:t>
      </w:r>
      <w:r w:rsidR="002F17D2" w:rsidRPr="00EB5ED2">
        <w:rPr>
          <w:sz w:val="28"/>
          <w:szCs w:val="28"/>
        </w:rPr>
        <w:t>1</w:t>
      </w:r>
      <w:r w:rsidRPr="00EB5ED2">
        <w:rPr>
          <w:sz w:val="28"/>
          <w:szCs w:val="28"/>
        </w:rPr>
        <w:t>. Внеплановая проверка проводится в пределах</w:t>
      </w:r>
      <w:r w:rsidRPr="00D60DAF">
        <w:rPr>
          <w:sz w:val="28"/>
          <w:szCs w:val="28"/>
        </w:rPr>
        <w:t xml:space="preserve"> компетенции Комитета по финансам</w:t>
      </w:r>
      <w:r w:rsidR="003518AA">
        <w:rPr>
          <w:sz w:val="28"/>
          <w:szCs w:val="28"/>
        </w:rPr>
        <w:t>. Основанием для проведения внеплановой проверки является:</w:t>
      </w:r>
    </w:p>
    <w:p w:rsidR="00791A6A" w:rsidRDefault="00791A6A" w:rsidP="00231C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истечение срока </w:t>
      </w:r>
      <w:r>
        <w:rPr>
          <w:rFonts w:eastAsiaTheme="minorHAnsi"/>
          <w:sz w:val="28"/>
          <w:szCs w:val="28"/>
          <w:lang w:eastAsia="en-US"/>
        </w:rPr>
        <w:t>исполнения юридическим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A00769" w:rsidRPr="00D60DAF" w:rsidRDefault="00231C48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00769" w:rsidRPr="00D60DAF">
        <w:rPr>
          <w:sz w:val="28"/>
          <w:szCs w:val="28"/>
        </w:rPr>
        <w:t>поручения или обращения Администрации Губернатора Забайкальского края, Аппарата Прав</w:t>
      </w:r>
      <w:r w:rsidR="00AF54C0">
        <w:rPr>
          <w:sz w:val="28"/>
          <w:szCs w:val="28"/>
        </w:rPr>
        <w:t>ительства Забайкальского края, а</w:t>
      </w:r>
      <w:r w:rsidR="00A00769" w:rsidRPr="00D60DAF">
        <w:rPr>
          <w:sz w:val="28"/>
          <w:szCs w:val="28"/>
        </w:rPr>
        <w:t>дминистрации муниципального района «</w:t>
      </w:r>
      <w:r w:rsidR="002465D9">
        <w:rPr>
          <w:sz w:val="28"/>
          <w:szCs w:val="28"/>
        </w:rPr>
        <w:t>Читинский</w:t>
      </w:r>
      <w:r w:rsidR="00A00769" w:rsidRPr="00D60DAF">
        <w:rPr>
          <w:sz w:val="28"/>
          <w:szCs w:val="28"/>
        </w:rPr>
        <w:t xml:space="preserve"> район», Прокуратуры Забайкальского края</w:t>
      </w:r>
      <w:r w:rsidR="002465D9">
        <w:rPr>
          <w:sz w:val="28"/>
          <w:szCs w:val="28"/>
        </w:rPr>
        <w:t>, Прокуратуры Читинского района</w:t>
      </w:r>
      <w:r w:rsidR="00A00769" w:rsidRPr="00D60DAF">
        <w:rPr>
          <w:sz w:val="28"/>
          <w:szCs w:val="28"/>
        </w:rPr>
        <w:t xml:space="preserve"> и иных</w:t>
      </w:r>
      <w:r w:rsidR="002465D9">
        <w:rPr>
          <w:sz w:val="28"/>
          <w:szCs w:val="28"/>
        </w:rPr>
        <w:t xml:space="preserve"> правоохранительных органов;</w:t>
      </w:r>
    </w:p>
    <w:p w:rsidR="00A00769" w:rsidRDefault="00231C48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00769" w:rsidRPr="00D60DAF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 xml:space="preserve">или заявления </w:t>
      </w:r>
      <w:r w:rsidR="00A00769" w:rsidRPr="00D60DAF">
        <w:rPr>
          <w:sz w:val="28"/>
          <w:szCs w:val="28"/>
        </w:rPr>
        <w:t>юридического или физического лица о нарушениях законодательства, в том числе на качество предоставления муниципальных услуг.</w:t>
      </w:r>
    </w:p>
    <w:p w:rsidR="00231C48" w:rsidRDefault="00231C48" w:rsidP="00231C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3.4.2</w:t>
      </w:r>
      <w:r w:rsidR="002F17D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Обращения и заявления, не позволяющие установить лицо, обратившееся в орган государственного контроля (надзора), орган муниципального контроля, не могут служить основанием для проведения внеплановой проверки.</w:t>
      </w:r>
    </w:p>
    <w:p w:rsidR="00231C48" w:rsidRDefault="00231C48" w:rsidP="00231C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3.4.2</w:t>
      </w:r>
      <w:r w:rsidR="002F17D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Внеплановая проверка проводится в форме документарной проверки и (или) выездной проверки в порядке, установленном настоящим Регламентом.</w:t>
      </w:r>
    </w:p>
    <w:p w:rsidR="00231C48" w:rsidRDefault="00231C48" w:rsidP="009503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3.4.2</w:t>
      </w:r>
      <w:r w:rsidR="002F17D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Внеплановая выездная проверка юридических лиц может быть проведена по основаниям, указанным в настоящем Регламенте, </w:t>
      </w:r>
      <w:r w:rsidR="009503CE">
        <w:rPr>
          <w:rFonts w:eastAsiaTheme="minorHAnsi"/>
          <w:sz w:val="28"/>
          <w:szCs w:val="28"/>
          <w:lang w:eastAsia="en-US"/>
        </w:rPr>
        <w:t>Комитетом по финансам</w:t>
      </w:r>
      <w:r>
        <w:rPr>
          <w:rFonts w:eastAsiaTheme="minorHAnsi"/>
          <w:sz w:val="28"/>
          <w:szCs w:val="28"/>
          <w:lang w:eastAsia="en-US"/>
        </w:rPr>
        <w:t xml:space="preserve"> после согласования с органом прокуратуры по месту осуществления деятельности таких юридических лиц.</w:t>
      </w:r>
    </w:p>
    <w:p w:rsidR="00A00769" w:rsidRPr="00D60DAF" w:rsidRDefault="009503CE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="002F17D2">
        <w:rPr>
          <w:sz w:val="28"/>
          <w:szCs w:val="28"/>
        </w:rPr>
        <w:t>5</w:t>
      </w:r>
      <w:r w:rsidR="00A00769" w:rsidRPr="00D60DAF">
        <w:rPr>
          <w:sz w:val="28"/>
          <w:szCs w:val="28"/>
        </w:rPr>
        <w:t>. Максимальный срок проведения внеплановой проверки не может превышать максимального срока, установленного для плановых проверок.</w:t>
      </w:r>
    </w:p>
    <w:p w:rsidR="00A00769" w:rsidRDefault="009503CE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="002F17D2">
        <w:rPr>
          <w:sz w:val="28"/>
          <w:szCs w:val="28"/>
        </w:rPr>
        <w:t>6</w:t>
      </w:r>
      <w:r w:rsidR="00A00769" w:rsidRPr="00D60DAF">
        <w:rPr>
          <w:sz w:val="28"/>
          <w:szCs w:val="28"/>
        </w:rPr>
        <w:t>. Права и обязанности должностного лица, ответственного за проведение внеплановой проверки, аналогичны правам и обязанностям должностных лиц, ответственных за проведение плановых проверок.</w:t>
      </w:r>
    </w:p>
    <w:p w:rsidR="00A00769" w:rsidRPr="00D60DAF" w:rsidRDefault="00A00769" w:rsidP="00A00769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3.4.2</w:t>
      </w:r>
      <w:r w:rsidR="002F17D2">
        <w:rPr>
          <w:sz w:val="28"/>
          <w:szCs w:val="28"/>
        </w:rPr>
        <w:t>7</w:t>
      </w:r>
      <w:r w:rsidRPr="00D60DAF">
        <w:rPr>
          <w:sz w:val="28"/>
          <w:szCs w:val="28"/>
        </w:rPr>
        <w:t>. Результаты внеплановых проверок оформляются актом проверки.</w:t>
      </w:r>
    </w:p>
    <w:p w:rsidR="00A00769" w:rsidRDefault="00EF08D3" w:rsidP="00A00769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="002F17D2">
        <w:rPr>
          <w:sz w:val="28"/>
          <w:szCs w:val="28"/>
        </w:rPr>
        <w:t>8</w:t>
      </w:r>
      <w:r w:rsidR="00A00769" w:rsidRPr="00D60DAF">
        <w:rPr>
          <w:sz w:val="28"/>
          <w:szCs w:val="28"/>
        </w:rPr>
        <w:t>. Результатом административной процедуры является составление акта проверки проверяемого(ой) главного распорядителя (распорядителя) бюджетных средств, муниципального образования, учреждения, организации.</w:t>
      </w:r>
    </w:p>
    <w:p w:rsidR="00650DCE" w:rsidRDefault="00650DCE" w:rsidP="00A00769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3.4.29. В рамках проверки могут проводиться обследования</w:t>
      </w:r>
      <w:r w:rsidR="00834AA8">
        <w:rPr>
          <w:sz w:val="28"/>
          <w:szCs w:val="28"/>
        </w:rPr>
        <w:t>, а также обследование проводится в качестве самостоятельного контрольного мероприятия.</w:t>
      </w:r>
    </w:p>
    <w:p w:rsidR="00650DCE" w:rsidRDefault="00650DCE" w:rsidP="00650D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3.4.30.</w:t>
      </w:r>
      <w:r w:rsidRPr="0060711A">
        <w:rPr>
          <w:rFonts w:ascii="Times New Roman" w:hAnsi="Times New Roman" w:cs="Times New Roman"/>
          <w:sz w:val="28"/>
          <w:szCs w:val="28"/>
        </w:rPr>
        <w:t xml:space="preserve"> При проведении обследования осуществляются анализ и оценка состояния сферы деятельности объекта контроля</w:t>
      </w:r>
      <w:r w:rsidR="00834AA8">
        <w:rPr>
          <w:rFonts w:ascii="Times New Roman" w:hAnsi="Times New Roman" w:cs="Times New Roman"/>
          <w:sz w:val="28"/>
          <w:szCs w:val="28"/>
        </w:rPr>
        <w:t>, определенного приказом председателя Комитета по финансам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DCE" w:rsidRDefault="00650DCE" w:rsidP="00650D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3.4.31.</w:t>
      </w:r>
      <w:r w:rsidRPr="0060711A">
        <w:rPr>
          <w:rFonts w:ascii="Times New Roman" w:hAnsi="Times New Roman" w:cs="Times New Roman"/>
          <w:sz w:val="28"/>
          <w:szCs w:val="28"/>
        </w:rPr>
        <w:t xml:space="preserve"> Обследование проводится в порядке и сроки, установленные для проверок.</w:t>
      </w:r>
    </w:p>
    <w:p w:rsidR="00650DCE" w:rsidRDefault="00650DCE" w:rsidP="00650D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3.4.32.</w:t>
      </w:r>
      <w:r w:rsidRPr="0060711A">
        <w:rPr>
          <w:rFonts w:ascii="Times New Roman" w:hAnsi="Times New Roman" w:cs="Times New Roman"/>
          <w:sz w:val="28"/>
          <w:szCs w:val="28"/>
        </w:rPr>
        <w:t xml:space="preserve">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834AA8" w:rsidRDefault="00650DCE" w:rsidP="00650D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3.4.33.</w:t>
      </w:r>
      <w:r w:rsidR="00834AA8">
        <w:rPr>
          <w:rFonts w:ascii="Times New Roman" w:hAnsi="Times New Roman" w:cs="Times New Roman"/>
          <w:sz w:val="28"/>
          <w:szCs w:val="28"/>
        </w:rPr>
        <w:t xml:space="preserve"> Результаты обследования, проводимого в рамках проверки, оформляются заключением, которое прилагается</w:t>
      </w:r>
      <w:r w:rsidR="00CB3F3D">
        <w:rPr>
          <w:rFonts w:ascii="Times New Roman" w:hAnsi="Times New Roman" w:cs="Times New Roman"/>
          <w:sz w:val="28"/>
          <w:szCs w:val="28"/>
        </w:rPr>
        <w:t xml:space="preserve"> к</w:t>
      </w:r>
      <w:r w:rsidR="00834AA8">
        <w:rPr>
          <w:rFonts w:ascii="Times New Roman" w:hAnsi="Times New Roman" w:cs="Times New Roman"/>
          <w:sz w:val="28"/>
          <w:szCs w:val="28"/>
        </w:rPr>
        <w:t xml:space="preserve"> материалам проверки.</w:t>
      </w:r>
      <w:r w:rsidRPr="00607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DCE" w:rsidRDefault="00834AA8" w:rsidP="00650D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3.4.34. Результаты обследования, проведенного в качестве самостоятельного контрольного мероприятия, оформляются заключением, которое в тече</w:t>
      </w:r>
      <w:r w:rsidR="00650DCE" w:rsidRPr="0060711A">
        <w:rPr>
          <w:rFonts w:ascii="Times New Roman" w:hAnsi="Times New Roman" w:cs="Times New Roman"/>
          <w:sz w:val="28"/>
          <w:szCs w:val="28"/>
        </w:rPr>
        <w:t xml:space="preserve">ние 3 рабочих дней со дня его подписания вручается (направляется) представителю объекта контроля в соответствии с настоящим </w:t>
      </w:r>
      <w:r w:rsidR="00650DCE">
        <w:rPr>
          <w:rFonts w:ascii="Times New Roman" w:hAnsi="Times New Roman" w:cs="Times New Roman"/>
          <w:sz w:val="28"/>
          <w:szCs w:val="28"/>
        </w:rPr>
        <w:t>Регламентом</w:t>
      </w:r>
      <w:r w:rsidR="00650DCE" w:rsidRPr="0060711A">
        <w:rPr>
          <w:rFonts w:ascii="Times New Roman" w:hAnsi="Times New Roman" w:cs="Times New Roman"/>
          <w:sz w:val="28"/>
          <w:szCs w:val="28"/>
        </w:rPr>
        <w:t>.</w:t>
      </w:r>
    </w:p>
    <w:p w:rsidR="00650DCE" w:rsidRDefault="00650DCE" w:rsidP="00650D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</w:t>
      </w:r>
      <w:r w:rsidR="00834AA8">
        <w:rPr>
          <w:rFonts w:ascii="Times New Roman" w:hAnsi="Times New Roman" w:cs="Times New Roman"/>
          <w:sz w:val="28"/>
          <w:szCs w:val="28"/>
        </w:rPr>
        <w:t>5</w:t>
      </w:r>
      <w:r w:rsidRPr="0060711A">
        <w:rPr>
          <w:rFonts w:ascii="Times New Roman" w:hAnsi="Times New Roman" w:cs="Times New Roman"/>
          <w:sz w:val="28"/>
          <w:szCs w:val="28"/>
        </w:rPr>
        <w:t xml:space="preserve">. Заключение и иные материалы обследования подлежат рассмотрению </w:t>
      </w:r>
      <w:r w:rsidR="00676C57">
        <w:rPr>
          <w:rFonts w:ascii="Times New Roman" w:hAnsi="Times New Roman" w:cs="Times New Roman"/>
          <w:sz w:val="28"/>
          <w:szCs w:val="28"/>
        </w:rPr>
        <w:t>председателем Комитета по финансам</w:t>
      </w:r>
      <w:r w:rsidRPr="0060711A">
        <w:rPr>
          <w:rFonts w:ascii="Times New Roman" w:hAnsi="Times New Roman" w:cs="Times New Roman"/>
          <w:sz w:val="28"/>
          <w:szCs w:val="28"/>
        </w:rPr>
        <w:t xml:space="preserve"> в течение 30 дней со дня подписания заключения</w:t>
      </w:r>
      <w:r w:rsidR="00CB3F3D">
        <w:rPr>
          <w:rFonts w:ascii="Times New Roman" w:hAnsi="Times New Roman" w:cs="Times New Roman"/>
          <w:sz w:val="28"/>
          <w:szCs w:val="28"/>
        </w:rPr>
        <w:t xml:space="preserve"> и подшиваются в</w:t>
      </w:r>
      <w:r w:rsidR="00676C57">
        <w:rPr>
          <w:rFonts w:ascii="Times New Roman" w:hAnsi="Times New Roman" w:cs="Times New Roman"/>
          <w:sz w:val="28"/>
          <w:szCs w:val="28"/>
        </w:rPr>
        <w:t xml:space="preserve"> дело</w:t>
      </w:r>
      <w:r w:rsidR="00CB3F3D">
        <w:rPr>
          <w:rFonts w:ascii="Times New Roman" w:hAnsi="Times New Roman" w:cs="Times New Roman"/>
          <w:sz w:val="28"/>
          <w:szCs w:val="28"/>
        </w:rPr>
        <w:t>.</w:t>
      </w:r>
    </w:p>
    <w:p w:rsidR="00CB3F3D" w:rsidRPr="0060711A" w:rsidRDefault="00CB3F3D" w:rsidP="00650D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3.4.36. Объекты контроля вправе представить письменное возражение на заключение, оформленное по результатам обследования (за исключением обследования, проводимого в рамках проверки), в течение 5 рабочих дней со дня получения заключения. Письменное возражения объекта контроля по заключению приобщаются к материалам обследования..</w:t>
      </w:r>
    </w:p>
    <w:p w:rsidR="00A00769" w:rsidRPr="00D60DAF" w:rsidRDefault="00A00769" w:rsidP="00A00769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A00769" w:rsidRPr="00D60DAF" w:rsidRDefault="00A00769" w:rsidP="00A0076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60DAF">
        <w:rPr>
          <w:sz w:val="28"/>
          <w:szCs w:val="28"/>
        </w:rPr>
        <w:t>3.5. Оформление результатов проверок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601"/>
        <w:jc w:val="center"/>
        <w:rPr>
          <w:sz w:val="28"/>
          <w:szCs w:val="28"/>
        </w:rPr>
      </w:pP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3.5.1. Основанием для начала административной процедуры является окончание проверки.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3.5.2. Результаты проверки оформляются актом проверки.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3.5.3. Результаты встречной проверки оформляются актом встречной проверки.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Акт встречной проверки прилагается к акту проверки, в рамках которой была проведена встречная проверка.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3.5.4. Акт проверки, акт встречной проверки составляется на русском языке, имеет сквозную нумерацию страниц. В акте проверки, акте встречной проверки не допускаются помарки, подчистки и иные неоговоренные исправления.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3.5.5. </w:t>
      </w:r>
      <w:r w:rsidR="00BA42C7">
        <w:rPr>
          <w:sz w:val="28"/>
          <w:szCs w:val="28"/>
        </w:rPr>
        <w:t>В акте проверки указываются</w:t>
      </w:r>
      <w:r w:rsidRPr="00D60DAF">
        <w:rPr>
          <w:sz w:val="28"/>
          <w:szCs w:val="28"/>
        </w:rPr>
        <w:t>:</w:t>
      </w:r>
    </w:p>
    <w:p w:rsidR="00A00769" w:rsidRPr="00D60DAF" w:rsidRDefault="00EF08D3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="00A00769" w:rsidRPr="00D60DAF">
        <w:rPr>
          <w:sz w:val="28"/>
          <w:szCs w:val="28"/>
        </w:rPr>
        <w:t>ата и место составления акта проверки;</w:t>
      </w:r>
    </w:p>
    <w:p w:rsidR="00EF08D3" w:rsidRDefault="00EF08D3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B5ED2">
        <w:rPr>
          <w:sz w:val="28"/>
          <w:szCs w:val="28"/>
        </w:rPr>
        <w:t>2) наименование органа муниципального контроля;</w:t>
      </w:r>
    </w:p>
    <w:p w:rsidR="00BA42C7" w:rsidRDefault="00EF08D3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дата и номер распоряжения или приказа руководителя, заместителя руководителя </w:t>
      </w:r>
      <w:r w:rsidR="00BA42C7">
        <w:rPr>
          <w:sz w:val="28"/>
          <w:szCs w:val="28"/>
        </w:rPr>
        <w:t>органа муниципального контроля;</w:t>
      </w:r>
    </w:p>
    <w:p w:rsidR="00BA42C7" w:rsidRPr="00D60DAF" w:rsidRDefault="00BA42C7" w:rsidP="00BA42C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60DAF">
        <w:rPr>
          <w:sz w:val="28"/>
          <w:szCs w:val="28"/>
        </w:rPr>
        <w:t xml:space="preserve">фамилии, </w:t>
      </w:r>
      <w:r>
        <w:rPr>
          <w:sz w:val="28"/>
          <w:szCs w:val="28"/>
        </w:rPr>
        <w:t xml:space="preserve">имена, отчества </w:t>
      </w:r>
      <w:r w:rsidRPr="00D60DAF">
        <w:rPr>
          <w:sz w:val="28"/>
          <w:szCs w:val="28"/>
        </w:rPr>
        <w:t>и должности всех участников проверяющей группы;</w:t>
      </w:r>
    </w:p>
    <w:p w:rsidR="00BA42C7" w:rsidRDefault="00BA42C7" w:rsidP="00BA42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>
        <w:rPr>
          <w:rFonts w:eastAsiaTheme="minorHAnsi"/>
          <w:sz w:val="28"/>
          <w:szCs w:val="28"/>
          <w:lang w:eastAsia="en-US"/>
        </w:rPr>
        <w:t>наименование проверяемого юридического лица, а также фамилия, имя, отчество и должность руководителя, иного должностного лица или уполномоченного представителя юридического лица, присутствовавших при проведении проверки;</w:t>
      </w:r>
    </w:p>
    <w:p w:rsidR="00BA42C7" w:rsidRDefault="00BA42C7" w:rsidP="00BA42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дата, время, продолжительность и место проведения проверки;</w:t>
      </w:r>
    </w:p>
    <w:p w:rsidR="00BA42C7" w:rsidRDefault="00BA42C7" w:rsidP="00BA42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BA42C7" w:rsidRDefault="00BA42C7" w:rsidP="00BA42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указанного журнала;</w:t>
      </w:r>
    </w:p>
    <w:p w:rsidR="00BA42C7" w:rsidRDefault="00BA42C7" w:rsidP="00BA42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подписи должностного лица или должностных лиц, проводивших проверку.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3.5.</w:t>
      </w:r>
      <w:r w:rsidR="00BA42C7">
        <w:rPr>
          <w:sz w:val="28"/>
          <w:szCs w:val="28"/>
        </w:rPr>
        <w:t>6</w:t>
      </w:r>
      <w:r w:rsidRPr="00D60DAF">
        <w:rPr>
          <w:sz w:val="28"/>
          <w:szCs w:val="28"/>
        </w:rPr>
        <w:t>. При составлении акта проверки, акта встречной проверки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3.5.</w:t>
      </w:r>
      <w:r w:rsidR="00BA42C7">
        <w:rPr>
          <w:sz w:val="28"/>
          <w:szCs w:val="28"/>
        </w:rPr>
        <w:t>7</w:t>
      </w:r>
      <w:r w:rsidRPr="00D60DAF">
        <w:rPr>
          <w:sz w:val="28"/>
          <w:szCs w:val="28"/>
        </w:rPr>
        <w:t>. Результаты проверки, встречной проверки, излагаемые в акте  проверки, акте встречной проверки, должны подтверждаться достаточными, надлежащими и надежными доказательствами: документами (копиями документов), результатами контрольных действий и встречных проверок, объяснениями должностных, материально-ответственных и иных лиц проверенного(ой) муниципального образования, учреждения, организации.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3.5.</w:t>
      </w:r>
      <w:r w:rsidR="00BA42C7">
        <w:rPr>
          <w:sz w:val="28"/>
          <w:szCs w:val="28"/>
        </w:rPr>
        <w:t xml:space="preserve">8. </w:t>
      </w:r>
      <w:r w:rsidRPr="00D60DAF">
        <w:rPr>
          <w:sz w:val="28"/>
          <w:szCs w:val="28"/>
        </w:rPr>
        <w:t>Документы, подготавливаемые либо получаемые в связи с проведением контрольного мероприятия, должны составляться с такой степенью полноты и подробности, которая необходима и достаточна для обеспечения понимания проведенного контрольного мероприятия и выводов по его результатам.</w:t>
      </w:r>
    </w:p>
    <w:p w:rsidR="00A00769" w:rsidRPr="00D60DAF" w:rsidRDefault="00A00769" w:rsidP="00A00769">
      <w:pPr>
        <w:pStyle w:val="a6"/>
        <w:tabs>
          <w:tab w:val="left" w:pos="7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3.5.</w:t>
      </w:r>
      <w:r w:rsidR="00BA42C7">
        <w:rPr>
          <w:sz w:val="28"/>
          <w:szCs w:val="28"/>
        </w:rPr>
        <w:t>9</w:t>
      </w:r>
      <w:r w:rsidRPr="00D60DAF">
        <w:rPr>
          <w:sz w:val="28"/>
          <w:szCs w:val="28"/>
        </w:rPr>
        <w:t>. Копии документов, подтверждающие выявленные в ходе проверки, встречной проверки финансовые нарушения, заверяются подписью главы проверенного муниципального образования, руководителя проверенного(ой) учреждения, организации или должностного лица, уполномоченного главой проверенного муниципального образования, руководителем проверенного(ой) учреждения, организации, и печатью проверенного(ой) учреждения, организации.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3.5.1</w:t>
      </w:r>
      <w:r w:rsidR="00BA42C7">
        <w:rPr>
          <w:sz w:val="28"/>
          <w:szCs w:val="28"/>
        </w:rPr>
        <w:t>0</w:t>
      </w:r>
      <w:r w:rsidRPr="00D60DAF">
        <w:rPr>
          <w:sz w:val="28"/>
          <w:szCs w:val="28"/>
        </w:rPr>
        <w:t>. В описании каждого нарушения, выявленного в ходе проверки, встречной проверки, должны быть указаны: положения нормативных правовых актов, которые были нарушены, к какому периоду относится выявленное нарушение, в чем выразилось нарушение, классификация нарушения, документально подтвержденная сумма нарушения и код бюджетной классификации по сумме нарушения, также при возможности установления указывается должностное, материально ответственное или иное лицо проверенного(ой) учреждения, организации, допустившее нарушение.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3.5.1</w:t>
      </w:r>
      <w:r w:rsidR="00BA42C7">
        <w:rPr>
          <w:sz w:val="28"/>
          <w:szCs w:val="28"/>
        </w:rPr>
        <w:t>1</w:t>
      </w:r>
      <w:r w:rsidRPr="00D60DAF">
        <w:rPr>
          <w:sz w:val="28"/>
          <w:szCs w:val="28"/>
        </w:rPr>
        <w:t>. В акте проверки, акте встречной проверки не допускаются: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выводы, предположения, факты, не подтвержденные соответствующими документами;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указания на материалы правоохранительных органов и показания, данные следственным органам должностными, материально ответственными и иными лицами проверенного(ой) муниципального образования, учреждения, организации;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морально-этическая оценка действий должностных, материально ответственных и иных лиц проверенного(ой) муниципального образования, учреждения, организации.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3.5.1</w:t>
      </w:r>
      <w:r w:rsidR="00BA42C7">
        <w:rPr>
          <w:sz w:val="28"/>
          <w:szCs w:val="28"/>
        </w:rPr>
        <w:t>2</w:t>
      </w:r>
      <w:r w:rsidRPr="00D60DAF">
        <w:rPr>
          <w:sz w:val="28"/>
          <w:szCs w:val="28"/>
        </w:rPr>
        <w:t>. Акт проверки составляется: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в двух экземплярах: один экземпляр для проверенного(ой) муниципального образования, учреждения, организации, один экземпляр для Комитета по финансам;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в трех экземплярах: один экземпляр для органа, по мотивированному поручению или обращению которого проведена проверка, один экземпляр для проверенного(ой) муниципального образования, учреждения, организации, один экземпляр для Комитета по финансам.</w:t>
      </w:r>
    </w:p>
    <w:p w:rsidR="00EB68F7" w:rsidRDefault="006B3AD8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3.5.13</w:t>
      </w:r>
      <w:r w:rsidR="00A00769" w:rsidRPr="00D60DAF">
        <w:rPr>
          <w:sz w:val="28"/>
          <w:szCs w:val="28"/>
        </w:rPr>
        <w:t xml:space="preserve">. Каждый экземпляр акта проверки подписывается </w:t>
      </w:r>
      <w:r w:rsidR="00EB68F7">
        <w:rPr>
          <w:sz w:val="28"/>
          <w:szCs w:val="28"/>
        </w:rPr>
        <w:t>всеми участниками</w:t>
      </w:r>
      <w:r w:rsidR="00A00769" w:rsidRPr="00D60DAF">
        <w:rPr>
          <w:sz w:val="28"/>
          <w:szCs w:val="28"/>
        </w:rPr>
        <w:t xml:space="preserve"> проверяющей группы, руководителем и главным бухгалтером проверенного(ой) учреждения, организации. </w:t>
      </w:r>
    </w:p>
    <w:p w:rsidR="00A00769" w:rsidRPr="00D60DAF" w:rsidRDefault="006B3AD8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3.5.14</w:t>
      </w:r>
      <w:r w:rsidR="00A00769" w:rsidRPr="00D60DAF">
        <w:rPr>
          <w:sz w:val="28"/>
          <w:szCs w:val="28"/>
        </w:rPr>
        <w:t xml:space="preserve">. Акт встречной проверки составляется в двух экземплярах: один экземпляр для Комитета по финансам, один экземпляр для проверенного(ой) учреждения, организации. 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Каждый экземпляр акта встречной проверки подписывается </w:t>
      </w:r>
      <w:r w:rsidR="00EB68F7">
        <w:rPr>
          <w:sz w:val="28"/>
          <w:szCs w:val="28"/>
        </w:rPr>
        <w:t>специалистом</w:t>
      </w:r>
      <w:r w:rsidRPr="00D60DAF">
        <w:rPr>
          <w:sz w:val="28"/>
          <w:szCs w:val="28"/>
        </w:rPr>
        <w:t>, проводившим встречную проверку, и руководителем проверенного(ой) учреждения, организации.</w:t>
      </w:r>
    </w:p>
    <w:p w:rsidR="00A00769" w:rsidRPr="00D60DAF" w:rsidRDefault="006B3AD8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3.5.15</w:t>
      </w:r>
      <w:r w:rsidR="00A00769" w:rsidRPr="00D60DAF">
        <w:rPr>
          <w:sz w:val="28"/>
          <w:szCs w:val="28"/>
        </w:rPr>
        <w:t xml:space="preserve">. </w:t>
      </w:r>
      <w:r w:rsidR="00EB68F7">
        <w:rPr>
          <w:sz w:val="28"/>
          <w:szCs w:val="28"/>
        </w:rPr>
        <w:t>Начальник контрольно-ревизионного отдела Комитета по финансам</w:t>
      </w:r>
      <w:r w:rsidR="00A00769" w:rsidRPr="00D60DAF">
        <w:rPr>
          <w:sz w:val="28"/>
          <w:szCs w:val="28"/>
        </w:rPr>
        <w:t xml:space="preserve"> </w:t>
      </w:r>
      <w:r w:rsidR="008B0ACD" w:rsidRPr="00EB5ED2">
        <w:rPr>
          <w:sz w:val="28"/>
          <w:szCs w:val="28"/>
        </w:rPr>
        <w:t xml:space="preserve">(специалист, ответственного за проведение проверки) </w:t>
      </w:r>
      <w:r w:rsidR="00A00769" w:rsidRPr="00EB5ED2">
        <w:rPr>
          <w:sz w:val="28"/>
          <w:szCs w:val="28"/>
        </w:rPr>
        <w:t>устанавливает по</w:t>
      </w:r>
      <w:r w:rsidR="00A00769" w:rsidRPr="00D60DAF">
        <w:rPr>
          <w:sz w:val="28"/>
          <w:szCs w:val="28"/>
        </w:rPr>
        <w:t xml:space="preserve"> согласованию с главой проверенного муниципального образования, руководителем проверенного(ой) учреждения, организации срок для ознакомления последнего с актом проверки, актом встречной проверки и его подписания, но не более 5 рабочих дней со дня вручения ему акта. </w:t>
      </w:r>
    </w:p>
    <w:p w:rsidR="008B0ACD" w:rsidRPr="00EB5ED2" w:rsidRDefault="006B3AD8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B5ED2">
        <w:rPr>
          <w:sz w:val="28"/>
          <w:szCs w:val="28"/>
        </w:rPr>
        <w:t>3.5.16</w:t>
      </w:r>
      <w:r w:rsidR="00A00769" w:rsidRPr="00EB5ED2">
        <w:rPr>
          <w:sz w:val="28"/>
          <w:szCs w:val="28"/>
        </w:rPr>
        <w:t>. При наличии у главы проверенного муниципального образования, руководителя проверенного(ой) учреждения, организации возражений по акту проверки, акту встречной проверки он делает об этом отметку перед своей подписью</w:t>
      </w:r>
      <w:r w:rsidR="008B0ACD" w:rsidRPr="00EB5ED2">
        <w:rPr>
          <w:sz w:val="28"/>
          <w:szCs w:val="28"/>
        </w:rPr>
        <w:t>. Письменное возражение по фактам, изложенным в акте проверки, проверяемая организация предоставляет начальнику контрольно-ревизионного отдела Комитета по финансам (специалисту, ответственного за проведение проверки) в течение десяти рабочих дней со дня получения акта проверки.</w:t>
      </w:r>
    </w:p>
    <w:p w:rsidR="008B0ACD" w:rsidRPr="00EB5ED2" w:rsidRDefault="008B0ACD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B5ED2">
        <w:rPr>
          <w:sz w:val="28"/>
          <w:szCs w:val="28"/>
        </w:rPr>
        <w:t xml:space="preserve">В случае непредставления возражений по акту проверки в течение десяти рабочих дней со дня получения акта проверки проверяемой организацией считается, что акт проверки принят руководителем и главным бухгалтером проверяемой организации без возражений. </w:t>
      </w:r>
      <w:r w:rsidR="00A00769" w:rsidRPr="00EB5ED2">
        <w:rPr>
          <w:sz w:val="28"/>
          <w:szCs w:val="28"/>
        </w:rPr>
        <w:t xml:space="preserve"> </w:t>
      </w:r>
    </w:p>
    <w:p w:rsidR="00A00769" w:rsidRPr="00D60DAF" w:rsidRDefault="006B3AD8" w:rsidP="00105790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B5ED2">
        <w:rPr>
          <w:sz w:val="28"/>
          <w:szCs w:val="28"/>
        </w:rPr>
        <w:t>3.5.17</w:t>
      </w:r>
      <w:r w:rsidR="00A00769" w:rsidRPr="00EB5ED2">
        <w:rPr>
          <w:sz w:val="28"/>
          <w:szCs w:val="28"/>
        </w:rPr>
        <w:t xml:space="preserve">. </w:t>
      </w:r>
      <w:r w:rsidR="00EB68F7" w:rsidRPr="00EB5ED2">
        <w:rPr>
          <w:sz w:val="28"/>
          <w:szCs w:val="28"/>
        </w:rPr>
        <w:t>Начальник контрольно-ревизионного отдела Комитета по финансам</w:t>
      </w:r>
      <w:r w:rsidR="00A00769" w:rsidRPr="00EB5ED2">
        <w:rPr>
          <w:sz w:val="28"/>
          <w:szCs w:val="28"/>
        </w:rPr>
        <w:t xml:space="preserve"> </w:t>
      </w:r>
      <w:r w:rsidR="008B0ACD" w:rsidRPr="00EB5ED2">
        <w:rPr>
          <w:sz w:val="28"/>
          <w:szCs w:val="28"/>
        </w:rPr>
        <w:t xml:space="preserve">(специалист, ответственного за проведение проверки) </w:t>
      </w:r>
      <w:r w:rsidR="00A00769" w:rsidRPr="00EB5ED2">
        <w:rPr>
          <w:sz w:val="28"/>
          <w:szCs w:val="28"/>
        </w:rPr>
        <w:t>в срок до 15 рабочих дней со дня получения письменных возражений по акту проверки, акту встречной</w:t>
      </w:r>
      <w:r w:rsidR="00A00769" w:rsidRPr="00D60DAF">
        <w:rPr>
          <w:sz w:val="28"/>
          <w:szCs w:val="28"/>
        </w:rPr>
        <w:t xml:space="preserve"> проверки рассматривает обоснованность этих возражений и дает по ним письменное заключение. Ука</w:t>
      </w:r>
      <w:r w:rsidR="00CE4475">
        <w:rPr>
          <w:sz w:val="28"/>
          <w:szCs w:val="28"/>
        </w:rPr>
        <w:t>занное заключение утверждается п</w:t>
      </w:r>
      <w:r w:rsidR="00A00769" w:rsidRPr="00D60DAF">
        <w:rPr>
          <w:sz w:val="28"/>
          <w:szCs w:val="28"/>
        </w:rPr>
        <w:t>редседателем Комитета по финансам. Один экземпляр заключения направляется проверенному(ой) муниципальному образованию, учреждению, организации, один экземпляр заключения приобщается к материалам проверки, встречной проверки.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Заключение направляется проверенному(ой) муниципальному образованию, учреждению, организации заказным почтовым отправлением с уведомлением о вручении либо вручается главе проверенного муниципального образования, руководителю проверенного(ой) учреждения, организации или лицу, им уполномоченному, под расписку.</w:t>
      </w:r>
    </w:p>
    <w:p w:rsidR="00A00769" w:rsidRPr="00D60DAF" w:rsidRDefault="006B3AD8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3.5.18</w:t>
      </w:r>
      <w:r w:rsidR="00A00769" w:rsidRPr="00D60DAF">
        <w:rPr>
          <w:sz w:val="28"/>
          <w:szCs w:val="28"/>
        </w:rPr>
        <w:t>. О получении одного экземпляра акта проверки, акта встречной проверки глава проверенного муниципального образования, руководитель проверенного(ой) учреждения, организации или лицо, им уполномоченное, делает запись в экземпляре акта проверки, акта встречной проверки, который остается в Комитете по финансам. Такая запись должна содержать дату получения акта проверки, акта встречной проверки, подпись лица, которое получило акт, и расшифровку этой подписи.</w:t>
      </w:r>
    </w:p>
    <w:p w:rsidR="00A00769" w:rsidRPr="00D60DAF" w:rsidRDefault="006B3AD8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3.5.19</w:t>
      </w:r>
      <w:r w:rsidR="00A00769" w:rsidRPr="00D60DAF">
        <w:rPr>
          <w:sz w:val="28"/>
          <w:szCs w:val="28"/>
        </w:rPr>
        <w:t xml:space="preserve">. В случае отказа главы проверенного муниципального образования, руководителя проверенного(ой) учреждения, организации подписать или получить акт (справку) проверки, акт встречной проверки </w:t>
      </w:r>
      <w:r w:rsidR="00EB68F7">
        <w:rPr>
          <w:sz w:val="28"/>
          <w:szCs w:val="28"/>
        </w:rPr>
        <w:t xml:space="preserve">начальником контрольно-ревизионного отдела Комитета по </w:t>
      </w:r>
      <w:r w:rsidR="00EB68F7" w:rsidRPr="00EB5ED2">
        <w:rPr>
          <w:sz w:val="28"/>
          <w:szCs w:val="28"/>
        </w:rPr>
        <w:t>финансам</w:t>
      </w:r>
      <w:r w:rsidR="00A00769" w:rsidRPr="00EB5ED2">
        <w:rPr>
          <w:sz w:val="28"/>
          <w:szCs w:val="28"/>
        </w:rPr>
        <w:t xml:space="preserve"> </w:t>
      </w:r>
      <w:r w:rsidR="008B0ACD" w:rsidRPr="00EB5ED2">
        <w:rPr>
          <w:sz w:val="28"/>
          <w:szCs w:val="28"/>
        </w:rPr>
        <w:t>(специалист</w:t>
      </w:r>
      <w:r w:rsidR="008D3F7F" w:rsidRPr="00EB5ED2">
        <w:rPr>
          <w:sz w:val="28"/>
          <w:szCs w:val="28"/>
        </w:rPr>
        <w:t>ом</w:t>
      </w:r>
      <w:r w:rsidR="008B0ACD" w:rsidRPr="00EB5ED2">
        <w:rPr>
          <w:sz w:val="28"/>
          <w:szCs w:val="28"/>
        </w:rPr>
        <w:t>, ответственн</w:t>
      </w:r>
      <w:r w:rsidR="008D3F7F" w:rsidRPr="00EB5ED2">
        <w:rPr>
          <w:sz w:val="28"/>
          <w:szCs w:val="28"/>
        </w:rPr>
        <w:t>ым</w:t>
      </w:r>
      <w:r w:rsidR="008B0ACD" w:rsidRPr="00EB5ED2">
        <w:rPr>
          <w:sz w:val="28"/>
          <w:szCs w:val="28"/>
        </w:rPr>
        <w:t xml:space="preserve"> за проведение проверки) </w:t>
      </w:r>
      <w:r w:rsidR="00A00769" w:rsidRPr="00EB5ED2">
        <w:rPr>
          <w:sz w:val="28"/>
          <w:szCs w:val="28"/>
        </w:rPr>
        <w:t>в конце акта (справки) делается запись об отказе указанного лица от подписания или от получения акта. При этом акт проверки, акт встречной проверки в течение 3 рабочих дней направляется проверенному(ой) муниципальному образованию, учреждению, организации</w:t>
      </w:r>
      <w:r w:rsidR="00A00769" w:rsidRPr="00D60DAF">
        <w:rPr>
          <w:sz w:val="28"/>
          <w:szCs w:val="28"/>
        </w:rPr>
        <w:t xml:space="preserve"> заказным почтовым отправлением с уведомлением о вручении либо иным способом, обеспечивающим фиксацию факта и даты его направления проверенному(ой) муниципальному образованию, учреждению, организации.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Документ, подтверждающий факт направления акта (справки) проверки, акта встречной проверки проверенного(ой) муниципального образования, учреждения, организации, приобщается к материалам проверки, встречной проверки.</w:t>
      </w:r>
    </w:p>
    <w:p w:rsidR="00A00769" w:rsidRPr="00D60DAF" w:rsidRDefault="006B3AD8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3.5.20</w:t>
      </w:r>
      <w:r w:rsidR="00A00769" w:rsidRPr="00D60DAF">
        <w:rPr>
          <w:sz w:val="28"/>
          <w:szCs w:val="28"/>
        </w:rPr>
        <w:t>. Промежуточный акт проверки оформляется в порядке, установленном для оформления соответственно акта проверки.</w:t>
      </w:r>
    </w:p>
    <w:p w:rsidR="00A00769" w:rsidRPr="00D60DAF" w:rsidRDefault="00A00769" w:rsidP="00A00769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Промежуточный акт проверки подписывается участником проверяющей группы, проводившим контрольные действия по конкретному вопросу программы проверки, встречную проверку, и </w:t>
      </w:r>
      <w:r w:rsidR="001407A3">
        <w:rPr>
          <w:sz w:val="28"/>
          <w:szCs w:val="28"/>
        </w:rPr>
        <w:t>начальником контрольно-ревизионного отдела Комитета по финансам</w:t>
      </w:r>
      <w:r w:rsidRPr="00D60DAF">
        <w:rPr>
          <w:sz w:val="28"/>
          <w:szCs w:val="28"/>
        </w:rPr>
        <w:t>, а также главой проверяемого муниципального образования, руководителем проверяемого(ой) главного распорядителя (распорядителя) бюджетных средств, учреждения, организации и должностным лицом, ответственным за соответствующий участок работы проверяемого(ой) муниципального образования, учреждения, организации.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Факты, изложенные в промежуточном акте проверки, включаются в акт проверки.</w:t>
      </w:r>
    </w:p>
    <w:p w:rsidR="00A00769" w:rsidRPr="00D60DAF" w:rsidRDefault="006B3AD8" w:rsidP="00A0076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3.5.21</w:t>
      </w:r>
      <w:r w:rsidR="00A00769" w:rsidRPr="00D60DAF">
        <w:rPr>
          <w:sz w:val="28"/>
          <w:szCs w:val="28"/>
        </w:rPr>
        <w:t>. Материалы проверки состоят из акта проверки и надлежаще оформленных приложений, на которые имеются ссылки в акте (документы, копии документов, сводные справки, объяснения должностных и материально ответственных лиц).</w:t>
      </w:r>
    </w:p>
    <w:p w:rsidR="008B0ACD" w:rsidRDefault="008B0ACD" w:rsidP="008B0ACD">
      <w:pPr>
        <w:widowControl w:val="0"/>
        <w:tabs>
          <w:tab w:val="left" w:pos="0"/>
        </w:tabs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3.5.22. По окончании начальник контрольно-ревизионного отдела Комитета по</w:t>
      </w:r>
    </w:p>
    <w:p w:rsidR="00A00769" w:rsidRPr="00EB5ED2" w:rsidRDefault="00A82D6F" w:rsidP="008B0AC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EB5ED2">
        <w:rPr>
          <w:sz w:val="28"/>
          <w:szCs w:val="28"/>
        </w:rPr>
        <w:t>финансам</w:t>
      </w:r>
      <w:r w:rsidR="008B0ACD" w:rsidRPr="00EB5ED2">
        <w:rPr>
          <w:sz w:val="28"/>
          <w:szCs w:val="28"/>
        </w:rPr>
        <w:t xml:space="preserve"> (специалист, ответственный за проведение проверки)</w:t>
      </w:r>
      <w:r w:rsidR="00A00769" w:rsidRPr="00EB5ED2">
        <w:rPr>
          <w:sz w:val="28"/>
          <w:szCs w:val="28"/>
        </w:rPr>
        <w:t xml:space="preserve"> принимает от участников группы материалы проверки. Участники группы сдают в полном объеме материалы проверки </w:t>
      </w:r>
      <w:r w:rsidR="008B0ACD" w:rsidRPr="00EB5ED2">
        <w:rPr>
          <w:sz w:val="28"/>
          <w:szCs w:val="28"/>
        </w:rPr>
        <w:t>начальнику контрольно-ревизионного отдела Комитета по финансам (специалисту, ответственного за проведение проверки)</w:t>
      </w:r>
      <w:r w:rsidR="00A00769" w:rsidRPr="00EB5ED2">
        <w:rPr>
          <w:sz w:val="28"/>
          <w:szCs w:val="28"/>
        </w:rPr>
        <w:t>, сделав при этом выборку основных моментов акта, которые, по их мнению, следует отразить в сводном акте проверки.</w:t>
      </w:r>
    </w:p>
    <w:p w:rsidR="00A00769" w:rsidRPr="00EB5ED2" w:rsidRDefault="00A00769" w:rsidP="00A00769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EB5ED2">
        <w:rPr>
          <w:sz w:val="28"/>
          <w:szCs w:val="28"/>
        </w:rPr>
        <w:t>Каждый проверяющий несет персональную ответственность за полноту и правильность оформления акта проверки и выводов, содержащихся в нем.</w:t>
      </w:r>
    </w:p>
    <w:p w:rsidR="00A00769" w:rsidRPr="00EB5ED2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B5ED2">
        <w:rPr>
          <w:sz w:val="28"/>
          <w:szCs w:val="28"/>
        </w:rPr>
        <w:t>3.5</w:t>
      </w:r>
      <w:r w:rsidR="006B3AD8" w:rsidRPr="00EB5ED2">
        <w:rPr>
          <w:sz w:val="28"/>
          <w:szCs w:val="28"/>
        </w:rPr>
        <w:t>.23</w:t>
      </w:r>
      <w:r w:rsidRPr="00EB5ED2">
        <w:rPr>
          <w:sz w:val="28"/>
          <w:szCs w:val="28"/>
        </w:rPr>
        <w:t xml:space="preserve">. </w:t>
      </w:r>
      <w:r w:rsidR="0083103B" w:rsidRPr="00EB5ED2">
        <w:rPr>
          <w:sz w:val="28"/>
          <w:szCs w:val="28"/>
        </w:rPr>
        <w:t>Начальник контрольно-ревизионного отдела Комитета по финансам</w:t>
      </w:r>
      <w:r w:rsidRPr="00EB5ED2">
        <w:rPr>
          <w:sz w:val="28"/>
          <w:szCs w:val="28"/>
        </w:rPr>
        <w:t xml:space="preserve"> </w:t>
      </w:r>
      <w:r w:rsidR="008B0ACD" w:rsidRPr="00EB5ED2">
        <w:rPr>
          <w:sz w:val="28"/>
          <w:szCs w:val="28"/>
        </w:rPr>
        <w:t xml:space="preserve">(специалист, ответственный за проведение проверки) </w:t>
      </w:r>
      <w:r w:rsidRPr="00EB5ED2">
        <w:rPr>
          <w:sz w:val="28"/>
          <w:szCs w:val="28"/>
        </w:rPr>
        <w:t>на последней странице принятых им актов (справок) от участников группы ставит отметку «Акт (справка) проверки принят(а)», ставит дату и подпись.</w:t>
      </w:r>
    </w:p>
    <w:p w:rsidR="00A00769" w:rsidRPr="00D60DAF" w:rsidRDefault="006B3AD8" w:rsidP="00A00769">
      <w:pPr>
        <w:widowControl w:val="0"/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  <w:r w:rsidRPr="00EB5ED2">
        <w:rPr>
          <w:sz w:val="28"/>
          <w:szCs w:val="28"/>
        </w:rPr>
        <w:t>3.5.24</w:t>
      </w:r>
      <w:r w:rsidR="00A00769" w:rsidRPr="00EB5ED2">
        <w:rPr>
          <w:sz w:val="28"/>
          <w:szCs w:val="28"/>
        </w:rPr>
        <w:t xml:space="preserve">. При наличии недостатков в оформлении акта (справки) проверки, неполном отражении всех вопросов, предусмотренных программой, и наличии других существенных нарушений </w:t>
      </w:r>
      <w:r w:rsidR="0083103B" w:rsidRPr="00EB5ED2">
        <w:rPr>
          <w:sz w:val="28"/>
          <w:szCs w:val="28"/>
        </w:rPr>
        <w:t>начальник контрольно-ревизионного отдела Комитета по финансам</w:t>
      </w:r>
      <w:r w:rsidR="00A00769" w:rsidRPr="00EB5ED2">
        <w:rPr>
          <w:sz w:val="28"/>
          <w:szCs w:val="28"/>
        </w:rPr>
        <w:t xml:space="preserve"> </w:t>
      </w:r>
      <w:r w:rsidR="00705038" w:rsidRPr="00EB5ED2">
        <w:rPr>
          <w:sz w:val="28"/>
          <w:szCs w:val="28"/>
        </w:rPr>
        <w:t xml:space="preserve">(специалист, ответственный за проведение проверки) </w:t>
      </w:r>
      <w:r w:rsidR="00A00769" w:rsidRPr="00EB5ED2">
        <w:rPr>
          <w:sz w:val="28"/>
          <w:szCs w:val="28"/>
        </w:rPr>
        <w:t>не</w:t>
      </w:r>
      <w:r w:rsidR="00A00769" w:rsidRPr="00D60DAF">
        <w:rPr>
          <w:sz w:val="28"/>
          <w:szCs w:val="28"/>
        </w:rPr>
        <w:t xml:space="preserve"> принимает материалы проверки.</w:t>
      </w:r>
    </w:p>
    <w:p w:rsidR="00A00769" w:rsidRPr="00D60DAF" w:rsidRDefault="006B3AD8" w:rsidP="00A00769">
      <w:pPr>
        <w:pStyle w:val="31"/>
        <w:tabs>
          <w:tab w:val="left" w:pos="426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3.5.25</w:t>
      </w:r>
      <w:r w:rsidR="00A00769" w:rsidRPr="00D60DAF">
        <w:rPr>
          <w:sz w:val="28"/>
          <w:szCs w:val="28"/>
        </w:rPr>
        <w:t>. Сводный акт проверки должен быть составлен в срок, не превышающий 15 рабочих дней после завершения проверки. Срок написания</w:t>
      </w:r>
      <w:r w:rsidR="00CE4475">
        <w:rPr>
          <w:sz w:val="28"/>
          <w:szCs w:val="28"/>
        </w:rPr>
        <w:t xml:space="preserve"> акта может быть продлен п</w:t>
      </w:r>
      <w:r w:rsidR="00A00769" w:rsidRPr="00D60DAF">
        <w:rPr>
          <w:sz w:val="28"/>
          <w:szCs w:val="28"/>
        </w:rPr>
        <w:t xml:space="preserve">редседателем Комитета по финансам на основании служебной записки </w:t>
      </w:r>
      <w:r w:rsidR="0083103B">
        <w:rPr>
          <w:sz w:val="28"/>
          <w:szCs w:val="28"/>
        </w:rPr>
        <w:t>начальника контрольно-ревизионного отдела Комитета по финансам</w:t>
      </w:r>
      <w:r w:rsidR="00A00769" w:rsidRPr="00D60DAF">
        <w:rPr>
          <w:sz w:val="28"/>
          <w:szCs w:val="28"/>
        </w:rPr>
        <w:t xml:space="preserve"> (специалиста, ответственного за проведение проверки) с мотивированными причинами невозможности составления акта в установленные сроки.</w:t>
      </w:r>
    </w:p>
    <w:p w:rsidR="00A00769" w:rsidRPr="00D60DAF" w:rsidRDefault="006B3AD8" w:rsidP="00A0076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3.5.26</w:t>
      </w:r>
      <w:r w:rsidR="00A00769" w:rsidRPr="00D60DA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акт проверки, который со все</w:t>
      </w:r>
      <w:r w:rsidR="00CE4475">
        <w:rPr>
          <w:rFonts w:ascii="Times New Roman" w:hAnsi="Times New Roman" w:cs="Times New Roman"/>
          <w:sz w:val="28"/>
          <w:szCs w:val="28"/>
        </w:rPr>
        <w:t>ми приложениями представляется п</w:t>
      </w:r>
      <w:r w:rsidR="00A00769" w:rsidRPr="00D60DAF">
        <w:rPr>
          <w:rFonts w:ascii="Times New Roman" w:hAnsi="Times New Roman" w:cs="Times New Roman"/>
          <w:sz w:val="28"/>
          <w:szCs w:val="28"/>
        </w:rPr>
        <w:t>редседателю Комитета по финансам.</w:t>
      </w:r>
    </w:p>
    <w:p w:rsidR="00615C28" w:rsidRPr="00D60DAF" w:rsidRDefault="00615C28" w:rsidP="00A0076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A00769" w:rsidRPr="00D60DAF" w:rsidRDefault="00A00769" w:rsidP="00A0076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60DAF">
        <w:rPr>
          <w:sz w:val="28"/>
          <w:szCs w:val="28"/>
        </w:rPr>
        <w:t>3.6. Реализация материалов проверок</w:t>
      </w:r>
    </w:p>
    <w:p w:rsidR="00A00769" w:rsidRPr="00D60DAF" w:rsidRDefault="00A00769" w:rsidP="00A00769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3.6.1. Основанием для начала административной процедуры является акт проверки, </w:t>
      </w:r>
      <w:r w:rsidR="008A67A6">
        <w:rPr>
          <w:sz w:val="28"/>
          <w:szCs w:val="28"/>
        </w:rPr>
        <w:t>х</w:t>
      </w:r>
      <w:r w:rsidRPr="00D60DAF">
        <w:rPr>
          <w:sz w:val="28"/>
          <w:szCs w:val="28"/>
        </w:rPr>
        <w:t>подписанный проверяющей и проверяемой сторонами в порядке, установленном настоящим Регламентом.</w:t>
      </w:r>
    </w:p>
    <w:p w:rsidR="00A00769" w:rsidRPr="00D60DAF" w:rsidRDefault="00A00769" w:rsidP="002E70B7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60DAF">
        <w:rPr>
          <w:rFonts w:ascii="Times New Roman" w:hAnsi="Times New Roman" w:cs="Times New Roman"/>
          <w:sz w:val="28"/>
          <w:szCs w:val="28"/>
        </w:rPr>
        <w:t xml:space="preserve">3.6.2. На основании материалов проверки </w:t>
      </w:r>
      <w:r w:rsidR="0083103B">
        <w:rPr>
          <w:rFonts w:ascii="Times New Roman" w:hAnsi="Times New Roman" w:cs="Times New Roman"/>
          <w:sz w:val="28"/>
          <w:szCs w:val="28"/>
        </w:rPr>
        <w:t>начальник контрольно-ревизионного отдела Комитета по финансам</w:t>
      </w:r>
      <w:r w:rsidRPr="00D60DAF">
        <w:rPr>
          <w:rFonts w:ascii="Times New Roman" w:hAnsi="Times New Roman" w:cs="Times New Roman"/>
          <w:sz w:val="28"/>
          <w:szCs w:val="28"/>
        </w:rPr>
        <w:t xml:space="preserve"> (специалист, проводивший проверку)</w:t>
      </w:r>
      <w:r w:rsidR="008C234C">
        <w:rPr>
          <w:rFonts w:ascii="Times New Roman" w:hAnsi="Times New Roman" w:cs="Times New Roman"/>
          <w:sz w:val="28"/>
          <w:szCs w:val="28"/>
        </w:rPr>
        <w:t xml:space="preserve">, в пределах полномочий обязаны </w:t>
      </w:r>
      <w:r w:rsidR="00C670CE">
        <w:rPr>
          <w:rFonts w:ascii="Times New Roman" w:hAnsi="Times New Roman" w:cs="Times New Roman"/>
          <w:sz w:val="28"/>
          <w:szCs w:val="28"/>
        </w:rPr>
        <w:t>выдать</w:t>
      </w:r>
      <w:r w:rsidRPr="00D60DAF">
        <w:rPr>
          <w:rFonts w:ascii="Times New Roman" w:hAnsi="Times New Roman" w:cs="Times New Roman"/>
          <w:sz w:val="28"/>
          <w:szCs w:val="28"/>
        </w:rPr>
        <w:t xml:space="preserve"> обязательное для исполнения </w:t>
      </w:r>
      <w:r w:rsidR="00C670CE">
        <w:rPr>
          <w:rFonts w:ascii="Times New Roman" w:hAnsi="Times New Roman" w:cs="Times New Roman"/>
          <w:sz w:val="28"/>
          <w:szCs w:val="28"/>
        </w:rPr>
        <w:t xml:space="preserve">предписание, </w:t>
      </w:r>
      <w:r w:rsidRPr="00D60DAF">
        <w:rPr>
          <w:rFonts w:ascii="Times New Roman" w:hAnsi="Times New Roman" w:cs="Times New Roman"/>
          <w:sz w:val="28"/>
          <w:szCs w:val="28"/>
        </w:rPr>
        <w:t>представление для принятия мер по устранению выявленных нарушений и</w:t>
      </w:r>
      <w:r w:rsidR="00F7060E">
        <w:rPr>
          <w:rFonts w:ascii="Times New Roman" w:hAnsi="Times New Roman" w:cs="Times New Roman"/>
          <w:sz w:val="28"/>
          <w:szCs w:val="28"/>
        </w:rPr>
        <w:t xml:space="preserve"> </w:t>
      </w:r>
      <w:r w:rsidRPr="00D60DAF">
        <w:rPr>
          <w:rFonts w:ascii="Times New Roman" w:hAnsi="Times New Roman" w:cs="Times New Roman"/>
          <w:sz w:val="28"/>
          <w:szCs w:val="28"/>
        </w:rPr>
        <w:t>недостатков, возмещению причиненного муниципальному образованию ущерба и привлечению к ответственности виновных лиц (далее – представление). Срок устранения недостатков устанавливается от 1 до 2 месяцев в зависимости от количества выявленных нарушений и их характера.</w:t>
      </w:r>
    </w:p>
    <w:p w:rsidR="00A00769" w:rsidRPr="00D60DAF" w:rsidRDefault="00A00769" w:rsidP="00A007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0DAF">
        <w:rPr>
          <w:rFonts w:ascii="Times New Roman" w:hAnsi="Times New Roman" w:cs="Times New Roman"/>
          <w:sz w:val="28"/>
          <w:szCs w:val="28"/>
        </w:rPr>
        <w:t xml:space="preserve">В </w:t>
      </w:r>
      <w:r w:rsidR="00C670CE">
        <w:rPr>
          <w:rFonts w:ascii="Times New Roman" w:hAnsi="Times New Roman" w:cs="Times New Roman"/>
          <w:sz w:val="28"/>
          <w:szCs w:val="28"/>
        </w:rPr>
        <w:t xml:space="preserve">предписании, </w:t>
      </w:r>
      <w:r w:rsidRPr="00D60DAF">
        <w:rPr>
          <w:rFonts w:ascii="Times New Roman" w:hAnsi="Times New Roman" w:cs="Times New Roman"/>
          <w:sz w:val="28"/>
          <w:szCs w:val="28"/>
        </w:rPr>
        <w:t>представлении указываются:</w:t>
      </w:r>
    </w:p>
    <w:p w:rsidR="00A00769" w:rsidRPr="00D60DAF" w:rsidRDefault="00A00769" w:rsidP="00A007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0DAF">
        <w:rPr>
          <w:rFonts w:ascii="Times New Roman" w:hAnsi="Times New Roman" w:cs="Times New Roman"/>
          <w:sz w:val="28"/>
          <w:szCs w:val="28"/>
        </w:rPr>
        <w:t>фамилия, имя, отчество главы проверенного муниципального образования, руководителя проверенного(ой) учреждения, организации, либо руководителя организации – главного распорядителя, распорядителя, которому подведомственны проверенное</w:t>
      </w:r>
      <w:r w:rsidR="008C234C">
        <w:rPr>
          <w:rFonts w:ascii="Times New Roman" w:hAnsi="Times New Roman" w:cs="Times New Roman"/>
          <w:sz w:val="28"/>
          <w:szCs w:val="28"/>
        </w:rPr>
        <w:t xml:space="preserve"> </w:t>
      </w:r>
      <w:r w:rsidRPr="00D60DAF">
        <w:rPr>
          <w:rFonts w:ascii="Times New Roman" w:hAnsi="Times New Roman" w:cs="Times New Roman"/>
          <w:sz w:val="28"/>
          <w:szCs w:val="28"/>
        </w:rPr>
        <w:t>(ая) учреждение, организация;</w:t>
      </w:r>
    </w:p>
    <w:p w:rsidR="00A00769" w:rsidRPr="00D60DAF" w:rsidRDefault="00A00769" w:rsidP="00A007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0DAF">
        <w:rPr>
          <w:rFonts w:ascii="Times New Roman" w:hAnsi="Times New Roman" w:cs="Times New Roman"/>
          <w:sz w:val="28"/>
          <w:szCs w:val="28"/>
        </w:rPr>
        <w:t>наименование юридического лица, руководителю которого выносится представление;</w:t>
      </w:r>
    </w:p>
    <w:p w:rsidR="00A00769" w:rsidRPr="00D60DAF" w:rsidRDefault="00A00769" w:rsidP="00A007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0DAF">
        <w:rPr>
          <w:rFonts w:ascii="Times New Roman" w:hAnsi="Times New Roman" w:cs="Times New Roman"/>
          <w:sz w:val="28"/>
          <w:szCs w:val="28"/>
        </w:rPr>
        <w:t>перечисляются факты выявленных проверкой нарушений бюджетного законодательства Российской Федерации, Забайкальского края, нормативных правовых актов муниципального района «</w:t>
      </w:r>
      <w:r w:rsidR="0083103B">
        <w:rPr>
          <w:rFonts w:ascii="Times New Roman" w:hAnsi="Times New Roman" w:cs="Times New Roman"/>
          <w:sz w:val="28"/>
          <w:szCs w:val="28"/>
        </w:rPr>
        <w:t>Читинский</w:t>
      </w:r>
      <w:r w:rsidRPr="00D60DAF">
        <w:rPr>
          <w:rFonts w:ascii="Times New Roman" w:hAnsi="Times New Roman" w:cs="Times New Roman"/>
          <w:sz w:val="28"/>
          <w:szCs w:val="28"/>
        </w:rPr>
        <w:t xml:space="preserve"> район» с указанием содержания нарушения, суммы расчетно-платежной операции, совершенной с нарушением (по нарушениям, связанным с использованием денежных средств), нормативного правового акта, положения которого нарушены, документов, подтверждающих нарушение;</w:t>
      </w:r>
    </w:p>
    <w:p w:rsidR="00A00769" w:rsidRPr="00D60DAF" w:rsidRDefault="00A00769" w:rsidP="00A007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0DAF">
        <w:rPr>
          <w:rFonts w:ascii="Times New Roman" w:hAnsi="Times New Roman" w:cs="Times New Roman"/>
          <w:sz w:val="28"/>
          <w:szCs w:val="28"/>
        </w:rPr>
        <w:t>способы (предложения) по устранению выявленных проверкой нарушений бюджетного законодательства Российской Федерации, Забайкальского края, нормативных правовых актов муниципального района «</w:t>
      </w:r>
      <w:r w:rsidR="0083103B">
        <w:rPr>
          <w:rFonts w:ascii="Times New Roman" w:hAnsi="Times New Roman" w:cs="Times New Roman"/>
          <w:sz w:val="28"/>
          <w:szCs w:val="28"/>
        </w:rPr>
        <w:t>Читинский</w:t>
      </w:r>
      <w:r w:rsidRPr="00D60DAF">
        <w:rPr>
          <w:rFonts w:ascii="Times New Roman" w:hAnsi="Times New Roman" w:cs="Times New Roman"/>
          <w:sz w:val="28"/>
          <w:szCs w:val="28"/>
        </w:rPr>
        <w:t xml:space="preserve"> район» возмещению причиненного муниципальному образованию ущерба и привлечению к ответственности виновных лиц;</w:t>
      </w:r>
    </w:p>
    <w:p w:rsidR="00A00769" w:rsidRPr="00D60DAF" w:rsidRDefault="00A00769" w:rsidP="00A007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0DAF">
        <w:rPr>
          <w:rFonts w:ascii="Times New Roman" w:hAnsi="Times New Roman" w:cs="Times New Roman"/>
          <w:sz w:val="28"/>
          <w:szCs w:val="28"/>
        </w:rPr>
        <w:t>сроки принятия мер по устранению выявленных проверкой нарушений бюджетного законодательства Российской Федерации, Забайкальского края, нормативных правовых актов муниципального района «</w:t>
      </w:r>
      <w:r w:rsidR="0083103B">
        <w:rPr>
          <w:rFonts w:ascii="Times New Roman" w:hAnsi="Times New Roman" w:cs="Times New Roman"/>
          <w:sz w:val="28"/>
          <w:szCs w:val="28"/>
        </w:rPr>
        <w:t>Читинский</w:t>
      </w:r>
      <w:r w:rsidRPr="00D60DAF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A00769" w:rsidRPr="00D60DAF" w:rsidRDefault="00A00769" w:rsidP="00A007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0DAF">
        <w:rPr>
          <w:rFonts w:ascii="Times New Roman" w:hAnsi="Times New Roman" w:cs="Times New Roman"/>
          <w:sz w:val="28"/>
          <w:szCs w:val="28"/>
        </w:rPr>
        <w:t>срок извещения о принятии мер по устранению перечисленных в представлении нарушений бюджетного законодательства Российской Федерации и Забайкальского края, нормативных правовых актов муниципального района «</w:t>
      </w:r>
      <w:r w:rsidR="0083103B">
        <w:rPr>
          <w:rFonts w:ascii="Times New Roman" w:hAnsi="Times New Roman" w:cs="Times New Roman"/>
          <w:sz w:val="28"/>
          <w:szCs w:val="28"/>
        </w:rPr>
        <w:t>Читинский</w:t>
      </w:r>
      <w:r w:rsidRPr="00D60DA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00769" w:rsidRDefault="00C670CE" w:rsidP="00A00769">
      <w:pPr>
        <w:pStyle w:val="ConsPlusNormal"/>
        <w:widowControl/>
        <w:tabs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Предписание, п</w:t>
      </w:r>
      <w:r w:rsidR="00CE4475">
        <w:rPr>
          <w:rFonts w:ascii="Times New Roman" w:hAnsi="Times New Roman" w:cs="Times New Roman"/>
          <w:sz w:val="28"/>
          <w:szCs w:val="28"/>
        </w:rPr>
        <w:t>редставление подписывается п</w:t>
      </w:r>
      <w:r w:rsidR="00A00769" w:rsidRPr="00D60DAF">
        <w:rPr>
          <w:rFonts w:ascii="Times New Roman" w:hAnsi="Times New Roman" w:cs="Times New Roman"/>
          <w:sz w:val="28"/>
          <w:szCs w:val="28"/>
        </w:rPr>
        <w:t>редседателем Комитета по финансам и направляется главе проверенного муниципального образования, руководителю проверенного(ой) учреждения, организации.</w:t>
      </w:r>
    </w:p>
    <w:p w:rsidR="00A00769" w:rsidRPr="00D60DAF" w:rsidRDefault="00A00769" w:rsidP="00A007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0DAF">
        <w:rPr>
          <w:rFonts w:ascii="Times New Roman" w:hAnsi="Times New Roman" w:cs="Times New Roman"/>
          <w:sz w:val="28"/>
          <w:szCs w:val="28"/>
        </w:rPr>
        <w:t xml:space="preserve">3.6.3. </w:t>
      </w:r>
      <w:r w:rsidR="00591DE8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83103B">
        <w:rPr>
          <w:rFonts w:ascii="Times New Roman" w:hAnsi="Times New Roman" w:cs="Times New Roman"/>
          <w:sz w:val="28"/>
          <w:szCs w:val="28"/>
        </w:rPr>
        <w:t>Комитета по финансам</w:t>
      </w:r>
      <w:r w:rsidR="008C234C">
        <w:rPr>
          <w:rFonts w:ascii="Times New Roman" w:hAnsi="Times New Roman" w:cs="Times New Roman"/>
          <w:sz w:val="28"/>
          <w:szCs w:val="28"/>
        </w:rPr>
        <w:t xml:space="preserve"> </w:t>
      </w:r>
      <w:r w:rsidR="00591DE8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Pr="00D60DAF">
        <w:rPr>
          <w:rFonts w:ascii="Times New Roman" w:hAnsi="Times New Roman" w:cs="Times New Roman"/>
          <w:sz w:val="28"/>
          <w:szCs w:val="28"/>
        </w:rPr>
        <w:t xml:space="preserve"> </w:t>
      </w:r>
      <w:r w:rsidR="008C234C">
        <w:rPr>
          <w:rFonts w:ascii="Times New Roman" w:hAnsi="Times New Roman" w:cs="Times New Roman"/>
          <w:sz w:val="28"/>
          <w:szCs w:val="28"/>
        </w:rPr>
        <w:t xml:space="preserve">руководителю администрации муниципального района «Читинский район» </w:t>
      </w:r>
      <w:r w:rsidRPr="00D60DAF">
        <w:rPr>
          <w:rFonts w:ascii="Times New Roman" w:hAnsi="Times New Roman" w:cs="Times New Roman"/>
          <w:sz w:val="28"/>
          <w:szCs w:val="28"/>
        </w:rPr>
        <w:t xml:space="preserve">направляется служебная записка о результатах проверки (далее – служебная записка). </w:t>
      </w:r>
    </w:p>
    <w:p w:rsidR="00A00769" w:rsidRPr="00D60DAF" w:rsidRDefault="00A00769" w:rsidP="002E70B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0DAF">
        <w:rPr>
          <w:rFonts w:ascii="Times New Roman" w:hAnsi="Times New Roman" w:cs="Times New Roman"/>
          <w:sz w:val="28"/>
          <w:szCs w:val="28"/>
        </w:rPr>
        <w:t>В служебной записке в обобщенном виде приводятся сведения о проверенном(ой) муниципальном образовании, учреждении, организации, о проведенных документальных и фактических исследованиях, об основных видах и суммах выявленных нарушений законодательства Российской Федерации и Забайкальского края, нормативных правовых актов муниципального района «</w:t>
      </w:r>
      <w:r w:rsidR="00591DE8">
        <w:rPr>
          <w:rFonts w:ascii="Times New Roman" w:hAnsi="Times New Roman" w:cs="Times New Roman"/>
          <w:sz w:val="28"/>
          <w:szCs w:val="28"/>
        </w:rPr>
        <w:t>Читинский</w:t>
      </w:r>
      <w:r w:rsidRPr="00D60DAF">
        <w:rPr>
          <w:rFonts w:ascii="Times New Roman" w:hAnsi="Times New Roman" w:cs="Times New Roman"/>
          <w:sz w:val="28"/>
          <w:szCs w:val="28"/>
        </w:rPr>
        <w:t xml:space="preserve"> район», а также приводятся предложения по принятию мер принуждения за выявленные нарушения, в том числе предложения об информировании соответствующих органов прокуратуры и иных правоохранительных органов о выявленных в ходе проведения проверки правонарушениях.</w:t>
      </w:r>
    </w:p>
    <w:p w:rsidR="00A00769" w:rsidRPr="00D60DAF" w:rsidRDefault="00A00769" w:rsidP="00A007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0DAF">
        <w:rPr>
          <w:rFonts w:ascii="Times New Roman" w:hAnsi="Times New Roman" w:cs="Times New Roman"/>
          <w:sz w:val="28"/>
          <w:szCs w:val="28"/>
        </w:rPr>
        <w:t xml:space="preserve">3.6.4. </w:t>
      </w:r>
      <w:r w:rsidR="00591DE8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CE4475">
        <w:rPr>
          <w:rFonts w:ascii="Times New Roman" w:hAnsi="Times New Roman" w:cs="Times New Roman"/>
          <w:sz w:val="28"/>
          <w:szCs w:val="28"/>
        </w:rPr>
        <w:t xml:space="preserve"> п</w:t>
      </w:r>
      <w:r w:rsidRPr="00D60DAF">
        <w:rPr>
          <w:rFonts w:ascii="Times New Roman" w:hAnsi="Times New Roman" w:cs="Times New Roman"/>
          <w:sz w:val="28"/>
          <w:szCs w:val="28"/>
        </w:rPr>
        <w:t>редседатель Комитета по финансам определяет порядок реализации материалов проверки.</w:t>
      </w:r>
    </w:p>
    <w:p w:rsidR="00A00769" w:rsidRPr="00D60DAF" w:rsidRDefault="00A00769" w:rsidP="00A00769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D60DAF">
        <w:rPr>
          <w:rFonts w:ascii="Times New Roman" w:hAnsi="Times New Roman" w:cs="Times New Roman"/>
          <w:sz w:val="28"/>
          <w:szCs w:val="28"/>
        </w:rPr>
        <w:t>3.6.5. По результатам проверки, в ходе которой выявлены нарушения требовани</w:t>
      </w:r>
      <w:r w:rsidR="00CE4475">
        <w:rPr>
          <w:rFonts w:ascii="Times New Roman" w:hAnsi="Times New Roman" w:cs="Times New Roman"/>
          <w:sz w:val="28"/>
          <w:szCs w:val="28"/>
        </w:rPr>
        <w:t>й бюджетного законодательства, п</w:t>
      </w:r>
      <w:r w:rsidRPr="00D60DAF">
        <w:rPr>
          <w:rFonts w:ascii="Times New Roman" w:hAnsi="Times New Roman" w:cs="Times New Roman"/>
          <w:sz w:val="28"/>
          <w:szCs w:val="28"/>
        </w:rPr>
        <w:t xml:space="preserve">редседателем Комитета по финансам или уполномоченным им лицом применяются меры, предусмотренные Бюджетным кодексом Российской Федерации, Кодексом Российской Федерации об административных правонарушениях и </w:t>
      </w:r>
      <w:r w:rsidR="008E535E">
        <w:rPr>
          <w:rFonts w:ascii="Times New Roman" w:hAnsi="Times New Roman" w:cs="Times New Roman"/>
          <w:sz w:val="28"/>
          <w:szCs w:val="28"/>
        </w:rPr>
        <w:t>Законом</w:t>
      </w:r>
      <w:r w:rsidRPr="00D60DAF">
        <w:rPr>
          <w:rFonts w:ascii="Times New Roman" w:hAnsi="Times New Roman" w:cs="Times New Roman"/>
          <w:sz w:val="28"/>
          <w:szCs w:val="28"/>
        </w:rPr>
        <w:t xml:space="preserve"> </w:t>
      </w:r>
      <w:r w:rsidRPr="00D60DAF">
        <w:rPr>
          <w:rFonts w:ascii="Times New Roman" w:hAnsi="Times New Roman"/>
          <w:sz w:val="28"/>
        </w:rPr>
        <w:t>Забайкальского края об административных правонарушениях.</w:t>
      </w:r>
    </w:p>
    <w:p w:rsidR="00A00769" w:rsidRPr="00D60DAF" w:rsidRDefault="00A00769" w:rsidP="00A00769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D60DAF">
        <w:rPr>
          <w:rFonts w:ascii="Times New Roman" w:hAnsi="Times New Roman"/>
          <w:sz w:val="28"/>
        </w:rPr>
        <w:t>3.6.6. Результаты проверки проверенного(ой) учреждения, организации в зависимости от количества выявленных нарушений и их характера сообщают главному распорядителю (распорядителю) средств бюджета муниципального района «</w:t>
      </w:r>
      <w:r w:rsidR="000025FE">
        <w:rPr>
          <w:rFonts w:ascii="Times New Roman" w:hAnsi="Times New Roman"/>
          <w:sz w:val="28"/>
        </w:rPr>
        <w:t>Читинский</w:t>
      </w:r>
      <w:r w:rsidRPr="00D60DAF">
        <w:rPr>
          <w:rFonts w:ascii="Times New Roman" w:hAnsi="Times New Roman"/>
          <w:sz w:val="28"/>
        </w:rPr>
        <w:t xml:space="preserve"> район», котор</w:t>
      </w:r>
      <w:r w:rsidR="008C234C">
        <w:rPr>
          <w:rFonts w:ascii="Times New Roman" w:hAnsi="Times New Roman"/>
          <w:sz w:val="28"/>
        </w:rPr>
        <w:t>ому подведомственны проверенное</w:t>
      </w:r>
      <w:r w:rsidRPr="00D60DAF">
        <w:rPr>
          <w:rFonts w:ascii="Times New Roman" w:hAnsi="Times New Roman"/>
          <w:sz w:val="28"/>
        </w:rPr>
        <w:t>(ая) учреждение, организация, для</w:t>
      </w:r>
      <w:r w:rsidRPr="00D60DAF">
        <w:rPr>
          <w:rFonts w:ascii="Times New Roman" w:hAnsi="Times New Roman" w:cs="Times New Roman"/>
          <w:sz w:val="28"/>
        </w:rPr>
        <w:t xml:space="preserve"> приня</w:t>
      </w:r>
      <w:r w:rsidRPr="00D60DAF">
        <w:rPr>
          <w:rFonts w:ascii="Times New Roman" w:hAnsi="Times New Roman"/>
          <w:sz w:val="28"/>
        </w:rPr>
        <w:t>тия мер по устранению выявленных нарушений и привлечению к ответственности виновных лиц.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3.6.7. Копия акта проверки, промежуточного акта проверки при выявлении факта совершения должностными лицами проверяемого(ой) муниципального образования, учреждения, организации действия (бездействия), содержащего признаки состава преступления, направляются в органы прокуратуры для принятия предусмотренных действующим законодательством мер прокурорского реагирования на нарушения законности, и иным правоохранительным органам.</w:t>
      </w:r>
    </w:p>
    <w:p w:rsidR="00A00769" w:rsidRPr="00D60DAF" w:rsidRDefault="00A00769" w:rsidP="00A0076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60DAF">
        <w:rPr>
          <w:rFonts w:ascii="Times New Roman" w:hAnsi="Times New Roman" w:cs="Times New Roman"/>
          <w:sz w:val="28"/>
          <w:szCs w:val="28"/>
        </w:rPr>
        <w:t xml:space="preserve">3.6.8. </w:t>
      </w:r>
      <w:r w:rsidR="000025FE">
        <w:rPr>
          <w:rFonts w:ascii="Times New Roman" w:hAnsi="Times New Roman" w:cs="Times New Roman"/>
          <w:sz w:val="28"/>
          <w:szCs w:val="28"/>
        </w:rPr>
        <w:t>Начальник контрольно-ревизионного отдела Комитета по финансам</w:t>
      </w:r>
      <w:r w:rsidRPr="00D60DAF">
        <w:rPr>
          <w:rFonts w:ascii="Times New Roman" w:hAnsi="Times New Roman" w:cs="Times New Roman"/>
          <w:sz w:val="28"/>
          <w:szCs w:val="28"/>
        </w:rPr>
        <w:t xml:space="preserve"> (специалист, ответственный за проведение проверки),  обеспечивает контроль за ходом реализации материалов проверки, в необходимых случаях путем проведения выездной плановой (внеплановой) проверки устранения ранее выявленных нарушений, назначение и проведение которой осуществляется в порядке, установленном настоящим Регламентом.</w:t>
      </w:r>
    </w:p>
    <w:p w:rsidR="00A00769" w:rsidRPr="00EB5ED2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3.6.9. Сроки проведения выездной проверки при контроле устранения недостатков устанавливаются продолжительностью до </w:t>
      </w:r>
      <w:r w:rsidR="002E70B7" w:rsidRPr="00EB5ED2">
        <w:rPr>
          <w:sz w:val="28"/>
          <w:szCs w:val="28"/>
        </w:rPr>
        <w:t>10</w:t>
      </w:r>
      <w:r w:rsidRPr="00EB5ED2">
        <w:rPr>
          <w:sz w:val="28"/>
          <w:szCs w:val="28"/>
        </w:rPr>
        <w:t xml:space="preserve"> рабочих дней. </w:t>
      </w:r>
    </w:p>
    <w:p w:rsidR="00A00769" w:rsidRPr="00EB5ED2" w:rsidRDefault="00A00769" w:rsidP="00A0076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B5ED2">
        <w:rPr>
          <w:rFonts w:ascii="Times New Roman" w:hAnsi="Times New Roman" w:cs="Times New Roman"/>
          <w:sz w:val="28"/>
          <w:szCs w:val="28"/>
        </w:rPr>
        <w:t xml:space="preserve">3.6.10. По результатам проведенных контрольных мероприятий </w:t>
      </w:r>
      <w:r w:rsidR="002E70B7" w:rsidRPr="00EB5ED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0025FE" w:rsidRPr="00EB5ED2">
        <w:rPr>
          <w:rFonts w:ascii="Times New Roman" w:hAnsi="Times New Roman" w:cs="Times New Roman"/>
          <w:sz w:val="28"/>
          <w:szCs w:val="28"/>
        </w:rPr>
        <w:t>начальником контрольно-ревизионного отдела Комитета по финансам</w:t>
      </w:r>
      <w:r w:rsidRPr="00EB5ED2">
        <w:rPr>
          <w:rFonts w:ascii="Times New Roman" w:hAnsi="Times New Roman" w:cs="Times New Roman"/>
          <w:sz w:val="28"/>
          <w:szCs w:val="28"/>
        </w:rPr>
        <w:t xml:space="preserve"> (специалистом, проводившим проверку) составляется отчет и </w:t>
      </w:r>
      <w:r w:rsidR="001C387F" w:rsidRPr="00EB5ED2">
        <w:rPr>
          <w:rFonts w:ascii="Times New Roman" w:hAnsi="Times New Roman" w:cs="Times New Roman"/>
          <w:sz w:val="28"/>
          <w:szCs w:val="28"/>
        </w:rPr>
        <w:t>по</w:t>
      </w:r>
      <w:r w:rsidRPr="00EB5ED2">
        <w:rPr>
          <w:rFonts w:ascii="Times New Roman" w:hAnsi="Times New Roman" w:cs="Times New Roman"/>
          <w:sz w:val="28"/>
          <w:szCs w:val="28"/>
        </w:rPr>
        <w:t xml:space="preserve">яснительная записка. </w:t>
      </w:r>
    </w:p>
    <w:p w:rsidR="00A00769" w:rsidRPr="00EB5ED2" w:rsidRDefault="002F5276" w:rsidP="002F5276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B5ED2">
        <w:rPr>
          <w:sz w:val="28"/>
          <w:szCs w:val="28"/>
        </w:rPr>
        <w:t>3.6.1</w:t>
      </w:r>
      <w:r w:rsidR="002F17D2" w:rsidRPr="00EB5ED2">
        <w:rPr>
          <w:sz w:val="28"/>
          <w:szCs w:val="28"/>
        </w:rPr>
        <w:t>1</w:t>
      </w:r>
      <w:r w:rsidRPr="00EB5ED2">
        <w:rPr>
          <w:sz w:val="28"/>
          <w:szCs w:val="28"/>
        </w:rPr>
        <w:t xml:space="preserve">. </w:t>
      </w:r>
      <w:r w:rsidR="00A00769" w:rsidRPr="00EB5ED2">
        <w:rPr>
          <w:sz w:val="28"/>
          <w:szCs w:val="28"/>
        </w:rPr>
        <w:t xml:space="preserve">Результатом административной процедуры являются представление, направленное в адрес проверенных главных распорядителей (распорядителей) бюджетных средств, учреждений, организаций, муниципальных образований, служебная записка на имя </w:t>
      </w:r>
      <w:r w:rsidR="000025FE" w:rsidRPr="00EB5ED2">
        <w:rPr>
          <w:sz w:val="28"/>
          <w:szCs w:val="28"/>
        </w:rPr>
        <w:t>руководителя а</w:t>
      </w:r>
      <w:r w:rsidR="00A00769" w:rsidRPr="00EB5ED2">
        <w:rPr>
          <w:sz w:val="28"/>
          <w:szCs w:val="28"/>
        </w:rPr>
        <w:t>дминистрации муниципального района «</w:t>
      </w:r>
      <w:r w:rsidR="000025FE" w:rsidRPr="00EB5ED2">
        <w:rPr>
          <w:sz w:val="28"/>
          <w:szCs w:val="28"/>
        </w:rPr>
        <w:t>Читинский</w:t>
      </w:r>
      <w:r w:rsidR="00A00769" w:rsidRPr="00EB5ED2">
        <w:rPr>
          <w:sz w:val="28"/>
          <w:szCs w:val="28"/>
        </w:rPr>
        <w:t xml:space="preserve"> район» о результатах проверки, информация, направленная в органы прокуратуры или иные правоохранительные органы, </w:t>
      </w:r>
      <w:r w:rsidR="002E70B7" w:rsidRPr="00EB5ED2">
        <w:rPr>
          <w:sz w:val="28"/>
          <w:szCs w:val="28"/>
        </w:rPr>
        <w:t xml:space="preserve">ежегодный </w:t>
      </w:r>
      <w:r w:rsidR="00A00769" w:rsidRPr="00EB5ED2">
        <w:rPr>
          <w:sz w:val="28"/>
          <w:szCs w:val="28"/>
        </w:rPr>
        <w:t xml:space="preserve">отчет и </w:t>
      </w:r>
      <w:r w:rsidR="001C387F" w:rsidRPr="00EB5ED2">
        <w:rPr>
          <w:sz w:val="28"/>
          <w:szCs w:val="28"/>
        </w:rPr>
        <w:t>поя</w:t>
      </w:r>
      <w:r w:rsidR="00A00769" w:rsidRPr="00EB5ED2">
        <w:rPr>
          <w:sz w:val="28"/>
          <w:szCs w:val="28"/>
        </w:rPr>
        <w:t>снительная записка о результатах проведенн</w:t>
      </w:r>
      <w:r w:rsidR="005346A2" w:rsidRPr="00EB5ED2">
        <w:rPr>
          <w:sz w:val="28"/>
          <w:szCs w:val="28"/>
        </w:rPr>
        <w:t>ых</w:t>
      </w:r>
      <w:r w:rsidR="00A00769" w:rsidRPr="00EB5ED2">
        <w:rPr>
          <w:sz w:val="28"/>
          <w:szCs w:val="28"/>
        </w:rPr>
        <w:t xml:space="preserve"> провер</w:t>
      </w:r>
      <w:r w:rsidR="005346A2" w:rsidRPr="00EB5ED2">
        <w:rPr>
          <w:sz w:val="28"/>
          <w:szCs w:val="28"/>
        </w:rPr>
        <w:t>ок</w:t>
      </w:r>
      <w:r w:rsidR="00A00769" w:rsidRPr="00EB5ED2">
        <w:rPr>
          <w:sz w:val="28"/>
          <w:szCs w:val="28"/>
        </w:rPr>
        <w:t>.</w:t>
      </w:r>
    </w:p>
    <w:p w:rsidR="007A6B5C" w:rsidRPr="002F17D2" w:rsidRDefault="007A6B5C" w:rsidP="007A6B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5ED2">
        <w:rPr>
          <w:sz w:val="28"/>
          <w:szCs w:val="28"/>
        </w:rPr>
        <w:tab/>
        <w:t>3.6.1</w:t>
      </w:r>
      <w:r w:rsidR="002F17D2" w:rsidRPr="00EB5ED2">
        <w:rPr>
          <w:sz w:val="28"/>
          <w:szCs w:val="28"/>
        </w:rPr>
        <w:t>2</w:t>
      </w:r>
      <w:r w:rsidRPr="00EB5ED2">
        <w:rPr>
          <w:sz w:val="28"/>
          <w:szCs w:val="28"/>
        </w:rPr>
        <w:t xml:space="preserve">. </w:t>
      </w:r>
      <w:r w:rsidRPr="00EB5ED2">
        <w:rPr>
          <w:rFonts w:eastAsiaTheme="minorHAnsi"/>
          <w:sz w:val="28"/>
          <w:szCs w:val="28"/>
          <w:lang w:eastAsia="en-US"/>
        </w:rPr>
        <w:t>Информация о результатах проведенной проверки деятельности</w:t>
      </w:r>
      <w:r w:rsidRPr="002F17D2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</w:t>
      </w:r>
      <w:r w:rsidR="00F53CEE">
        <w:rPr>
          <w:rFonts w:eastAsiaTheme="minorHAnsi"/>
          <w:sz w:val="28"/>
          <w:szCs w:val="28"/>
          <w:lang w:eastAsia="en-US"/>
        </w:rPr>
        <w:t>администрации муниципального района «Читинский район»</w:t>
      </w:r>
      <w:r w:rsidRPr="002F17D2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"Интернет".</w:t>
      </w:r>
    </w:p>
    <w:p w:rsidR="00A00769" w:rsidRPr="00BD4A77" w:rsidRDefault="00A00769" w:rsidP="007A6B5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00769" w:rsidRPr="00D60DAF" w:rsidRDefault="00A00769" w:rsidP="00A007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60DAF">
        <w:rPr>
          <w:sz w:val="28"/>
          <w:szCs w:val="28"/>
        </w:rPr>
        <w:t>3.</w:t>
      </w:r>
      <w:r w:rsidR="00831EF0">
        <w:rPr>
          <w:sz w:val="28"/>
          <w:szCs w:val="28"/>
        </w:rPr>
        <w:t>7</w:t>
      </w:r>
      <w:r w:rsidRPr="00D60DAF">
        <w:rPr>
          <w:sz w:val="28"/>
          <w:szCs w:val="28"/>
        </w:rPr>
        <w:t>. Оформление материалов проверок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A00769" w:rsidRPr="00D60DAF" w:rsidRDefault="00A00769" w:rsidP="00A00769">
      <w:pPr>
        <w:widowControl w:val="0"/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</w:t>
      </w:r>
      <w:r w:rsidR="00831EF0">
        <w:rPr>
          <w:sz w:val="28"/>
          <w:szCs w:val="28"/>
        </w:rPr>
        <w:t>7</w:t>
      </w:r>
      <w:r w:rsidRPr="00D60DAF">
        <w:rPr>
          <w:sz w:val="28"/>
          <w:szCs w:val="28"/>
        </w:rPr>
        <w:t>.1. Основанием для начала административной процедуры является окончание проверки, оформления результатов проверки, реализации материалов проверки и административного производства.</w:t>
      </w:r>
    </w:p>
    <w:p w:rsidR="00A00769" w:rsidRPr="00D60DAF" w:rsidRDefault="00A00769" w:rsidP="00A00769">
      <w:pPr>
        <w:widowControl w:val="0"/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</w:t>
      </w:r>
      <w:r w:rsidR="00831EF0">
        <w:rPr>
          <w:sz w:val="28"/>
          <w:szCs w:val="28"/>
        </w:rPr>
        <w:t>7</w:t>
      </w:r>
      <w:r w:rsidRPr="00D60DAF">
        <w:rPr>
          <w:sz w:val="28"/>
          <w:szCs w:val="28"/>
        </w:rPr>
        <w:t xml:space="preserve">.2. Материалы проверок по их завершению подлежат оформлению в отдельное дело с соответствующим номенклатурным номером, принятым в делопроизводстве </w:t>
      </w:r>
      <w:r w:rsidR="00BA666C">
        <w:rPr>
          <w:sz w:val="28"/>
          <w:szCs w:val="28"/>
        </w:rPr>
        <w:t>Комитета по финансам</w:t>
      </w:r>
      <w:r w:rsidRPr="00D60DAF">
        <w:rPr>
          <w:sz w:val="28"/>
          <w:szCs w:val="28"/>
        </w:rPr>
        <w:t>. При этом материалы встречных проверок с удостоверениями подшиваются в одно дело с основной проверкой.</w:t>
      </w:r>
    </w:p>
    <w:p w:rsidR="00A00769" w:rsidRPr="00D60DAF" w:rsidRDefault="00A00769" w:rsidP="00A00769">
      <w:pPr>
        <w:widowControl w:val="0"/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</w:t>
      </w:r>
      <w:r w:rsidR="00831EF0">
        <w:rPr>
          <w:sz w:val="28"/>
          <w:szCs w:val="28"/>
        </w:rPr>
        <w:t>7</w:t>
      </w:r>
      <w:r w:rsidRPr="00D60DAF">
        <w:rPr>
          <w:sz w:val="28"/>
          <w:szCs w:val="28"/>
        </w:rPr>
        <w:t xml:space="preserve">.3. Срок исполнения административной процедуры не должен превышать 3 рабочих дней по окончании предшествующих административных процедур. </w:t>
      </w:r>
    </w:p>
    <w:p w:rsidR="00A00769" w:rsidRPr="00D60DAF" w:rsidRDefault="00D40523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00769" w:rsidRPr="00D60DAF">
        <w:rPr>
          <w:sz w:val="28"/>
          <w:szCs w:val="28"/>
        </w:rPr>
        <w:t xml:space="preserve">.4. При формировании дела необходимо помещать в дело исполненные, оформленные в установленном порядке документы (акты, справки, сведения и </w:t>
      </w:r>
      <w:r w:rsidR="008C234C" w:rsidRPr="00D60DAF">
        <w:rPr>
          <w:sz w:val="28"/>
          <w:szCs w:val="28"/>
        </w:rPr>
        <w:t>другие,</w:t>
      </w:r>
      <w:r w:rsidR="00A00769" w:rsidRPr="00D60DAF">
        <w:rPr>
          <w:sz w:val="28"/>
          <w:szCs w:val="28"/>
        </w:rPr>
        <w:t xml:space="preserve"> прилагаемые к актам подлинные документы или их копии, заверенные соответствующими должностными лицами).</w:t>
      </w:r>
    </w:p>
    <w:p w:rsidR="00A00769" w:rsidRPr="00D60DAF" w:rsidRDefault="00D40523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00769" w:rsidRPr="00D60DAF">
        <w:rPr>
          <w:sz w:val="28"/>
          <w:szCs w:val="28"/>
        </w:rPr>
        <w:t>.5. Материалы дела комплектуются в следующей последовательности:</w:t>
      </w:r>
    </w:p>
    <w:p w:rsidR="00A00769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опись материалов проверок;</w:t>
      </w:r>
    </w:p>
    <w:p w:rsidR="00D741B8" w:rsidRPr="00D60DAF" w:rsidRDefault="00D741B8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5ED2">
        <w:rPr>
          <w:sz w:val="28"/>
          <w:szCs w:val="28"/>
        </w:rPr>
        <w:t>приказ о направлении на проверку;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удостоверение на право проведения проверки;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программа проверки;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акт (справка) проверки;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представленные возражения к акту (справке) проверки; 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заключение на возражения к акту (справке) проверки;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приложения к акту проверки (объяснительные должностных лиц, справки, сведения, таблицы и другие</w:t>
      </w:r>
      <w:r w:rsidR="00F44F75">
        <w:rPr>
          <w:sz w:val="28"/>
          <w:szCs w:val="28"/>
        </w:rPr>
        <w:t>,</w:t>
      </w:r>
      <w:r w:rsidRPr="00D60DAF">
        <w:rPr>
          <w:sz w:val="28"/>
          <w:szCs w:val="28"/>
        </w:rPr>
        <w:t xml:space="preserve"> прилагаемые к актам подлинные документы или их копии, заверенные соответствующим образом);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справки проверки отдельных вопросов, составленные членами проверяющей группы, промежуточные акты, таблицы, инвентаризационные описи, копии необходимых документов; 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другие приложения, непосредственно касающиеся данной проверки;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предписание о восстановлении бухгалтерского (бюджетного) учета;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служебная записка на имя </w:t>
      </w:r>
      <w:r w:rsidR="00BA666C">
        <w:rPr>
          <w:sz w:val="28"/>
          <w:szCs w:val="28"/>
        </w:rPr>
        <w:t>руководителя а</w:t>
      </w:r>
      <w:r w:rsidRPr="00D60DAF">
        <w:rPr>
          <w:sz w:val="28"/>
          <w:szCs w:val="28"/>
        </w:rPr>
        <w:t>дминистрации муниципального района «</w:t>
      </w:r>
      <w:r w:rsidR="00BA666C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район»;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представление на имя главы проверенного муниципального образования, руководителя проверенног</w:t>
      </w:r>
      <w:r w:rsidR="008C234C">
        <w:rPr>
          <w:sz w:val="28"/>
          <w:szCs w:val="28"/>
        </w:rPr>
        <w:t>о</w:t>
      </w:r>
      <w:r w:rsidR="00F44F75" w:rsidRPr="00D60DAF">
        <w:rPr>
          <w:sz w:val="28"/>
          <w:szCs w:val="28"/>
        </w:rPr>
        <w:t>(</w:t>
      </w:r>
      <w:r w:rsidRPr="00D60DAF">
        <w:rPr>
          <w:sz w:val="28"/>
          <w:szCs w:val="28"/>
        </w:rPr>
        <w:t xml:space="preserve">ой) учреждения, организации; 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представления, направляемые в вышестоящую организацию для принятия мер по результатам проверки (при выявлении нарушений); 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информация от проверенного(ой) муниципального образования, учреждения, организации о принятии мер по выявленным нарушениям.</w:t>
      </w:r>
    </w:p>
    <w:p w:rsidR="00A00769" w:rsidRPr="00D60DAF" w:rsidRDefault="00BA666C" w:rsidP="00A0076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Листы дела нумеруются в </w:t>
      </w:r>
      <w:r w:rsidR="00A00769" w:rsidRPr="00D60DAF">
        <w:rPr>
          <w:sz w:val="28"/>
          <w:szCs w:val="28"/>
        </w:rPr>
        <w:t xml:space="preserve">правом </w:t>
      </w:r>
      <w:r>
        <w:rPr>
          <w:sz w:val="28"/>
          <w:szCs w:val="28"/>
        </w:rPr>
        <w:t>нижнем</w:t>
      </w:r>
      <w:r w:rsidR="00A00769" w:rsidRPr="00D60DAF">
        <w:rPr>
          <w:sz w:val="28"/>
          <w:szCs w:val="28"/>
        </w:rPr>
        <w:t xml:space="preserve"> углу, нумерация идет сверху вниз.</w:t>
      </w:r>
    </w:p>
    <w:p w:rsidR="00A00769" w:rsidRPr="00EB5ED2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3.</w:t>
      </w:r>
      <w:r w:rsidR="00D40523">
        <w:rPr>
          <w:sz w:val="28"/>
          <w:szCs w:val="28"/>
        </w:rPr>
        <w:t>7</w:t>
      </w:r>
      <w:r w:rsidRPr="00D60DAF">
        <w:rPr>
          <w:sz w:val="28"/>
          <w:szCs w:val="28"/>
        </w:rPr>
        <w:t>.6. Опись материалов проверки осуществляется в соответствии с нумерацией листов дела. В описи указывается наименование документа</w:t>
      </w:r>
      <w:r w:rsidRPr="00EB5ED2">
        <w:rPr>
          <w:sz w:val="28"/>
          <w:szCs w:val="28"/>
        </w:rPr>
        <w:t xml:space="preserve">, </w:t>
      </w:r>
      <w:r w:rsidR="00D741B8" w:rsidRPr="00EB5ED2">
        <w:rPr>
          <w:sz w:val="28"/>
          <w:szCs w:val="28"/>
        </w:rPr>
        <w:t xml:space="preserve">дата документа, </w:t>
      </w:r>
      <w:r w:rsidRPr="00EB5ED2">
        <w:rPr>
          <w:sz w:val="28"/>
          <w:szCs w:val="28"/>
        </w:rPr>
        <w:t>порядковый номер документа, номера листов.</w:t>
      </w:r>
    </w:p>
    <w:p w:rsidR="00A00769" w:rsidRPr="00EB5ED2" w:rsidRDefault="00A00769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5ED2">
        <w:rPr>
          <w:sz w:val="28"/>
          <w:szCs w:val="28"/>
        </w:rPr>
        <w:t>В дальнейшем все документы, касающиеся данной проверки, информация о проделанной работе по мере поступления подшиваются в данное дело.</w:t>
      </w:r>
    </w:p>
    <w:p w:rsidR="00A00769" w:rsidRPr="00EB5ED2" w:rsidRDefault="00D40523" w:rsidP="00A00769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EB5ED2">
        <w:rPr>
          <w:sz w:val="28"/>
          <w:szCs w:val="28"/>
        </w:rPr>
        <w:t>3.7</w:t>
      </w:r>
      <w:r w:rsidR="00A00769" w:rsidRPr="00EB5ED2">
        <w:rPr>
          <w:sz w:val="28"/>
          <w:szCs w:val="28"/>
        </w:rPr>
        <w:t>.7. Титульный лист дела оформляется следующим образом:</w:t>
      </w:r>
    </w:p>
    <w:p w:rsidR="00A00769" w:rsidRPr="00EB5ED2" w:rsidRDefault="00A00769" w:rsidP="00A00769">
      <w:pPr>
        <w:widowControl w:val="0"/>
        <w:ind w:firstLine="720"/>
        <w:jc w:val="both"/>
        <w:rPr>
          <w:sz w:val="28"/>
          <w:szCs w:val="28"/>
        </w:rPr>
      </w:pPr>
      <w:r w:rsidRPr="00EB5ED2">
        <w:rPr>
          <w:sz w:val="28"/>
          <w:szCs w:val="28"/>
        </w:rPr>
        <w:t xml:space="preserve">наименование </w:t>
      </w:r>
      <w:r w:rsidR="00BD0DA7" w:rsidRPr="00EB5ED2">
        <w:rPr>
          <w:sz w:val="28"/>
          <w:szCs w:val="28"/>
        </w:rPr>
        <w:t>Комитета по финансам</w:t>
      </w:r>
      <w:r w:rsidRPr="00EB5ED2">
        <w:rPr>
          <w:sz w:val="28"/>
          <w:szCs w:val="28"/>
        </w:rPr>
        <w:t xml:space="preserve"> указывается полностью в именительном падеже;</w:t>
      </w:r>
    </w:p>
    <w:p w:rsidR="00A00769" w:rsidRPr="00EB5ED2" w:rsidRDefault="00A00769" w:rsidP="00A00769">
      <w:pPr>
        <w:widowControl w:val="0"/>
        <w:ind w:firstLine="720"/>
        <w:jc w:val="both"/>
        <w:rPr>
          <w:sz w:val="28"/>
          <w:szCs w:val="28"/>
        </w:rPr>
      </w:pPr>
      <w:r w:rsidRPr="00EB5ED2">
        <w:rPr>
          <w:sz w:val="28"/>
          <w:szCs w:val="28"/>
        </w:rPr>
        <w:t>наименование структурного подразделения указывается в соответствии с утвержденной структурой;</w:t>
      </w:r>
    </w:p>
    <w:p w:rsidR="00A00769" w:rsidRPr="00EB5ED2" w:rsidRDefault="00A00769" w:rsidP="00A00769">
      <w:pPr>
        <w:widowControl w:val="0"/>
        <w:ind w:firstLine="720"/>
        <w:jc w:val="both"/>
        <w:rPr>
          <w:sz w:val="28"/>
          <w:szCs w:val="28"/>
        </w:rPr>
      </w:pPr>
      <w:r w:rsidRPr="00EB5ED2">
        <w:rPr>
          <w:sz w:val="28"/>
          <w:szCs w:val="28"/>
        </w:rPr>
        <w:t xml:space="preserve">после слова «Дело №» проставляется номер (индекс) дела по номенклатуре дел </w:t>
      </w:r>
      <w:r w:rsidR="00BD0DA7" w:rsidRPr="00EB5ED2">
        <w:rPr>
          <w:sz w:val="28"/>
          <w:szCs w:val="28"/>
        </w:rPr>
        <w:t>Комитета по финансам</w:t>
      </w:r>
      <w:r w:rsidRPr="00EB5ED2">
        <w:rPr>
          <w:sz w:val="28"/>
          <w:szCs w:val="28"/>
        </w:rPr>
        <w:t>;</w:t>
      </w:r>
    </w:p>
    <w:p w:rsidR="00A00769" w:rsidRPr="00D60DAF" w:rsidRDefault="00A00769" w:rsidP="00A00769">
      <w:pPr>
        <w:widowControl w:val="0"/>
        <w:ind w:firstLine="720"/>
        <w:jc w:val="both"/>
        <w:rPr>
          <w:sz w:val="28"/>
          <w:szCs w:val="28"/>
        </w:rPr>
      </w:pPr>
      <w:r w:rsidRPr="00EB5ED2">
        <w:rPr>
          <w:sz w:val="28"/>
          <w:szCs w:val="28"/>
        </w:rPr>
        <w:t>в заголовке указывается в каком(</w:t>
      </w:r>
      <w:r w:rsidR="00F44F75" w:rsidRPr="00EB5ED2">
        <w:rPr>
          <w:sz w:val="28"/>
          <w:szCs w:val="28"/>
        </w:rPr>
        <w:t>о</w:t>
      </w:r>
      <w:r w:rsidRPr="00EB5ED2">
        <w:rPr>
          <w:sz w:val="28"/>
          <w:szCs w:val="28"/>
        </w:rPr>
        <w:t>й) муниципальном образовании, учреждении, организации (полное наименование муниципального образования,</w:t>
      </w:r>
      <w:r w:rsidRPr="00D60DAF">
        <w:rPr>
          <w:sz w:val="28"/>
          <w:szCs w:val="28"/>
        </w:rPr>
        <w:t xml:space="preserve"> учреждения, организации) проводилась проверка</w:t>
      </w:r>
      <w:r w:rsidR="00BD0DA7">
        <w:rPr>
          <w:sz w:val="28"/>
          <w:szCs w:val="28"/>
        </w:rPr>
        <w:t>, основание для проведения проверки,</w:t>
      </w:r>
      <w:r w:rsidR="00F44F75">
        <w:rPr>
          <w:sz w:val="28"/>
          <w:szCs w:val="28"/>
        </w:rPr>
        <w:t xml:space="preserve"> </w:t>
      </w:r>
      <w:r w:rsidRPr="00D60DAF">
        <w:rPr>
          <w:sz w:val="28"/>
          <w:szCs w:val="28"/>
        </w:rPr>
        <w:t>проверяемый период</w:t>
      </w:r>
      <w:r w:rsidR="00BD0DA7">
        <w:rPr>
          <w:sz w:val="28"/>
          <w:szCs w:val="28"/>
        </w:rPr>
        <w:t xml:space="preserve"> и срок проверки</w:t>
      </w:r>
      <w:r w:rsidRPr="00D60DAF">
        <w:rPr>
          <w:sz w:val="28"/>
          <w:szCs w:val="28"/>
        </w:rPr>
        <w:t>;</w:t>
      </w:r>
    </w:p>
    <w:p w:rsidR="00A00769" w:rsidRPr="00D60DAF" w:rsidRDefault="00A00769" w:rsidP="00A00769">
      <w:pPr>
        <w:widowControl w:val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внизу титульного листа указывается</w:t>
      </w:r>
      <w:r w:rsidR="00BD0DA7">
        <w:rPr>
          <w:sz w:val="28"/>
          <w:szCs w:val="28"/>
        </w:rPr>
        <w:t xml:space="preserve"> срок хранения дела, </w:t>
      </w:r>
      <w:r w:rsidRPr="00D60DAF">
        <w:rPr>
          <w:sz w:val="28"/>
          <w:szCs w:val="28"/>
        </w:rPr>
        <w:t>населенный пункт и год, в котором формировалось дело.</w:t>
      </w:r>
    </w:p>
    <w:p w:rsidR="00A00769" w:rsidRPr="00D60DAF" w:rsidRDefault="00D40523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00769" w:rsidRPr="00D60DAF">
        <w:rPr>
          <w:sz w:val="28"/>
          <w:szCs w:val="28"/>
        </w:rPr>
        <w:t xml:space="preserve">.8. Ответственность за оформление дел с материалами проверок, своевременное и качественное исполнение документов возлагается на </w:t>
      </w:r>
      <w:r w:rsidR="00523673">
        <w:rPr>
          <w:sz w:val="28"/>
          <w:szCs w:val="28"/>
        </w:rPr>
        <w:t>начальника контрольно-ревизионного отдела</w:t>
      </w:r>
      <w:r w:rsidR="008B0ACD">
        <w:rPr>
          <w:sz w:val="28"/>
          <w:szCs w:val="28"/>
        </w:rPr>
        <w:t xml:space="preserve"> </w:t>
      </w:r>
      <w:r w:rsidR="00EB5236">
        <w:rPr>
          <w:sz w:val="28"/>
          <w:szCs w:val="28"/>
        </w:rPr>
        <w:t xml:space="preserve">Комитета по финансам </w:t>
      </w:r>
      <w:r w:rsidR="00A00769" w:rsidRPr="00D60DAF">
        <w:rPr>
          <w:sz w:val="28"/>
          <w:szCs w:val="28"/>
        </w:rPr>
        <w:t>(специалиста, проводившего проверку).</w:t>
      </w:r>
    </w:p>
    <w:p w:rsidR="00A00769" w:rsidRPr="00D60DAF" w:rsidRDefault="00D40523" w:rsidP="00A0076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00769" w:rsidRPr="00D60DAF">
        <w:rPr>
          <w:sz w:val="28"/>
          <w:szCs w:val="28"/>
        </w:rPr>
        <w:t xml:space="preserve">.9. Содержание материалов проверки, как и других служебных документов, не подлежит разглашению. </w:t>
      </w:r>
    </w:p>
    <w:p w:rsidR="00A00769" w:rsidRPr="00D60DAF" w:rsidRDefault="00A00769" w:rsidP="00A00769">
      <w:pPr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Выемка документов из дел запрещена, снятие </w:t>
      </w:r>
      <w:r w:rsidR="008C234C" w:rsidRPr="00D60DAF">
        <w:rPr>
          <w:sz w:val="28"/>
          <w:szCs w:val="28"/>
        </w:rPr>
        <w:t>копий,</w:t>
      </w:r>
      <w:r w:rsidRPr="00D60DAF">
        <w:rPr>
          <w:sz w:val="28"/>
          <w:szCs w:val="28"/>
        </w:rPr>
        <w:t xml:space="preserve"> и их передача внешним адресатам допускается только на основании их п</w:t>
      </w:r>
      <w:r w:rsidR="00A5133D">
        <w:rPr>
          <w:sz w:val="28"/>
          <w:szCs w:val="28"/>
        </w:rPr>
        <w:t>исьменных запросов по указанию п</w:t>
      </w:r>
      <w:r w:rsidRPr="00D60DAF">
        <w:rPr>
          <w:sz w:val="28"/>
          <w:szCs w:val="28"/>
        </w:rPr>
        <w:t>редседателя Комитета по финансам.</w:t>
      </w:r>
    </w:p>
    <w:p w:rsidR="00A00769" w:rsidRPr="00D60DAF" w:rsidRDefault="00D40523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00769" w:rsidRPr="00D60DAF">
        <w:rPr>
          <w:sz w:val="28"/>
          <w:szCs w:val="28"/>
        </w:rPr>
        <w:t xml:space="preserve">.10. Об утрате документов немедленно сообщается </w:t>
      </w:r>
      <w:r w:rsidR="00A5133D">
        <w:rPr>
          <w:sz w:val="28"/>
          <w:szCs w:val="28"/>
        </w:rPr>
        <w:t>п</w:t>
      </w:r>
      <w:r w:rsidR="00523673">
        <w:rPr>
          <w:sz w:val="28"/>
          <w:szCs w:val="28"/>
        </w:rPr>
        <w:t>редседателю</w:t>
      </w:r>
      <w:r w:rsidR="00A00769" w:rsidRPr="00D60DAF">
        <w:rPr>
          <w:sz w:val="28"/>
          <w:szCs w:val="28"/>
        </w:rPr>
        <w:t xml:space="preserve"> Комитета по финансам, котор</w:t>
      </w:r>
      <w:r w:rsidR="00523673">
        <w:rPr>
          <w:sz w:val="28"/>
          <w:szCs w:val="28"/>
        </w:rPr>
        <w:t>ый</w:t>
      </w:r>
      <w:r w:rsidR="00A00769" w:rsidRPr="00D60DAF">
        <w:rPr>
          <w:sz w:val="28"/>
          <w:szCs w:val="28"/>
        </w:rPr>
        <w:t xml:space="preserve"> назначает служебное расследование и принимает меры по восстановлению утраченных документов.</w:t>
      </w:r>
    </w:p>
    <w:p w:rsidR="00A00769" w:rsidRPr="00D60DAF" w:rsidRDefault="00D40523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00769" w:rsidRPr="00D60DAF">
        <w:rPr>
          <w:sz w:val="28"/>
          <w:szCs w:val="28"/>
        </w:rPr>
        <w:t xml:space="preserve">.11. Материалы проверки хранятся в структурных подразделениях Комитета по финансам, </w:t>
      </w:r>
      <w:r w:rsidR="00523673">
        <w:rPr>
          <w:sz w:val="28"/>
          <w:szCs w:val="28"/>
        </w:rPr>
        <w:t>проводивших проверки в течение 5</w:t>
      </w:r>
      <w:r w:rsidR="00A00769" w:rsidRPr="00D60DAF">
        <w:rPr>
          <w:sz w:val="28"/>
          <w:szCs w:val="28"/>
        </w:rPr>
        <w:t xml:space="preserve"> лет и по истечении указанного срока в установленном порядке </w:t>
      </w:r>
      <w:r w:rsidR="00523673">
        <w:rPr>
          <w:sz w:val="28"/>
          <w:szCs w:val="28"/>
        </w:rPr>
        <w:t>уничтожаются</w:t>
      </w:r>
      <w:r w:rsidR="00A00769" w:rsidRPr="00D60DAF">
        <w:rPr>
          <w:sz w:val="28"/>
          <w:szCs w:val="28"/>
        </w:rPr>
        <w:t>.</w:t>
      </w:r>
    </w:p>
    <w:p w:rsidR="00A00769" w:rsidRDefault="00D40523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00769" w:rsidRPr="00D60DAF">
        <w:rPr>
          <w:sz w:val="28"/>
          <w:szCs w:val="28"/>
        </w:rPr>
        <w:t>.12. Результатом административной процедуры является оформленное отдельное дело с материалами проверки.</w:t>
      </w:r>
    </w:p>
    <w:p w:rsidR="008107AE" w:rsidRPr="00D60DAF" w:rsidRDefault="008107AE" w:rsidP="00A007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5ED2">
        <w:rPr>
          <w:sz w:val="28"/>
          <w:szCs w:val="28"/>
        </w:rPr>
        <w:t>3.7.13. На титульном листе оформленного дела председателем Комитета по финансам делается отметка о принятии материалов проверки, ставиться подпись, указывается расшифровка подписи, дата.</w:t>
      </w:r>
      <w:r>
        <w:rPr>
          <w:sz w:val="28"/>
          <w:szCs w:val="28"/>
        </w:rPr>
        <w:t xml:space="preserve">  </w:t>
      </w:r>
    </w:p>
    <w:p w:rsidR="00A00769" w:rsidRPr="00D60DAF" w:rsidRDefault="00A00769" w:rsidP="00A00769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A00769" w:rsidRDefault="00A00769" w:rsidP="00A00769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60DAF">
        <w:rPr>
          <w:bCs/>
          <w:sz w:val="28"/>
          <w:szCs w:val="28"/>
        </w:rPr>
        <w:t>IV. Порядок и формы контроля за исполнением муниципальной функции</w:t>
      </w:r>
    </w:p>
    <w:p w:rsidR="00A00769" w:rsidRPr="00D60DAF" w:rsidRDefault="00A00769" w:rsidP="00A0076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00769" w:rsidRPr="00D60DAF" w:rsidRDefault="00A00769" w:rsidP="00523673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D60DAF">
        <w:rPr>
          <w:b w:val="0"/>
          <w:sz w:val="28"/>
          <w:szCs w:val="28"/>
        </w:rPr>
        <w:t>4.1. Председатель Комитета по финансам обеспечивает общий контроль за соблюдением и исполнением муниципальной функции по осуществлению финансового контроля в формах и порядке, устан</w:t>
      </w:r>
      <w:r w:rsidR="00E510DC">
        <w:rPr>
          <w:b w:val="0"/>
          <w:sz w:val="28"/>
          <w:szCs w:val="28"/>
        </w:rPr>
        <w:t>овленных</w:t>
      </w:r>
      <w:r w:rsidRPr="00D60DAF">
        <w:rPr>
          <w:b w:val="0"/>
          <w:sz w:val="28"/>
          <w:szCs w:val="28"/>
        </w:rPr>
        <w:t xml:space="preserve"> Бюджетным кодексом Российской Федерации, иными актами бюджетного законодательства Российской Федерации и Забайкальского края, нормативными правовыми актами муниципального района «</w:t>
      </w:r>
      <w:r w:rsidR="00523673">
        <w:rPr>
          <w:b w:val="0"/>
          <w:sz w:val="28"/>
          <w:szCs w:val="28"/>
        </w:rPr>
        <w:t>Читинский</w:t>
      </w:r>
      <w:r w:rsidRPr="00D60DAF">
        <w:rPr>
          <w:b w:val="0"/>
          <w:sz w:val="28"/>
          <w:szCs w:val="28"/>
        </w:rPr>
        <w:t xml:space="preserve"> район».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4.2. </w:t>
      </w:r>
      <w:r w:rsidR="00785D94">
        <w:rPr>
          <w:sz w:val="28"/>
          <w:szCs w:val="28"/>
        </w:rPr>
        <w:t>Начальник контрольно-ревизионного отдела</w:t>
      </w:r>
      <w:r w:rsidR="008B0ACD">
        <w:rPr>
          <w:sz w:val="28"/>
          <w:szCs w:val="28"/>
        </w:rPr>
        <w:t xml:space="preserve"> </w:t>
      </w:r>
      <w:r w:rsidR="00D56592">
        <w:rPr>
          <w:sz w:val="28"/>
          <w:szCs w:val="28"/>
        </w:rPr>
        <w:t xml:space="preserve">Комитета по финансам </w:t>
      </w:r>
      <w:r w:rsidRPr="00D60DAF">
        <w:rPr>
          <w:sz w:val="28"/>
          <w:szCs w:val="28"/>
        </w:rPr>
        <w:t>осуществляет текущий контроль за соблюдением порядка и сроков исполнения административных процедур, предусмотренных настоящим Регламентом в рамках своей компетенции, а также систематический контроль качества исполнения муниципальной функции.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4.3. Предметом контроля качества исполнения муниципальной функции является соблюдение бюджетного законодательства Российской Федерации и Забайкальского края, нормативных правовых актов, регулирующих бюджетные правоотношения, и настоящего Регламента.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В ходе контроля за исполнением муниципальной функции в обязательном порядке проверяются организация, планирование, результативность и отчетность контрольной деятельности.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4.4. </w:t>
      </w:r>
      <w:r w:rsidR="00EB5236">
        <w:rPr>
          <w:sz w:val="28"/>
          <w:szCs w:val="28"/>
        </w:rPr>
        <w:t>Начальник контрольно-ревизионного</w:t>
      </w:r>
      <w:r w:rsidR="008B0ACD">
        <w:rPr>
          <w:sz w:val="28"/>
          <w:szCs w:val="28"/>
        </w:rPr>
        <w:t xml:space="preserve"> </w:t>
      </w:r>
      <w:r w:rsidR="00EB5236">
        <w:rPr>
          <w:sz w:val="28"/>
          <w:szCs w:val="28"/>
        </w:rPr>
        <w:t xml:space="preserve">отдела </w:t>
      </w:r>
      <w:r w:rsidR="00D56592">
        <w:rPr>
          <w:sz w:val="28"/>
          <w:szCs w:val="28"/>
        </w:rPr>
        <w:t xml:space="preserve">Комитета по финансам </w:t>
      </w:r>
      <w:r w:rsidRPr="00D60DAF">
        <w:rPr>
          <w:sz w:val="28"/>
          <w:szCs w:val="28"/>
        </w:rPr>
        <w:t>(специалист, ответственный за проведение проверки) и участники проверяющей группы несут ответственность за качество проводимых проверок, достоверность сведений, содержащихся в актах (справках), соответствие выводов фактическим обстоятельствам и законодательству, за разглашение конфиденциальных сведений, а также сведений, составляющих государственную и служебную тайну, в соответствии с законодательством Российской Федерации о муниципальной службе, трудовым законодательством Российской Федерации и Кодексом Российской Федерации об административных правонарушениях.</w:t>
      </w:r>
    </w:p>
    <w:p w:rsidR="00A00769" w:rsidRPr="00D60DAF" w:rsidRDefault="00A00769" w:rsidP="00A00769">
      <w:pPr>
        <w:autoSpaceDE w:val="0"/>
        <w:autoSpaceDN w:val="0"/>
        <w:adjustRightInd w:val="0"/>
        <w:ind w:firstLine="720"/>
        <w:jc w:val="both"/>
      </w:pPr>
      <w:r w:rsidRPr="00D60DAF">
        <w:rPr>
          <w:sz w:val="28"/>
          <w:szCs w:val="28"/>
        </w:rPr>
        <w:t xml:space="preserve">4.5. Персональная ответственность должностных лиц </w:t>
      </w:r>
      <w:r w:rsidR="00EB5236">
        <w:rPr>
          <w:sz w:val="28"/>
          <w:szCs w:val="28"/>
        </w:rPr>
        <w:t>Комитета по финансам</w:t>
      </w:r>
      <w:r w:rsidRPr="00D60DAF">
        <w:rPr>
          <w:sz w:val="28"/>
          <w:szCs w:val="28"/>
        </w:rPr>
        <w:t xml:space="preserve"> за действия (бездействие) и решения, принимаемые в ходе исполнения муниципальной функции, закрепляется в их должностных регламентах в соответствии с требованиями законодательства Российской Федерации.</w:t>
      </w:r>
    </w:p>
    <w:p w:rsidR="00F44F75" w:rsidRDefault="00A00769" w:rsidP="005346A2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4.6. Проведение плановых проверок полноты и качества исполнения муниципальной функции специалистами </w:t>
      </w:r>
      <w:r w:rsidR="00EB5236">
        <w:rPr>
          <w:sz w:val="28"/>
          <w:szCs w:val="28"/>
        </w:rPr>
        <w:t>Комитета по финансам</w:t>
      </w:r>
      <w:r w:rsidRPr="00D60DAF">
        <w:rPr>
          <w:sz w:val="28"/>
          <w:szCs w:val="28"/>
        </w:rPr>
        <w:t xml:space="preserve"> осуществляется </w:t>
      </w:r>
      <w:r w:rsidR="00A5133D">
        <w:rPr>
          <w:sz w:val="28"/>
          <w:szCs w:val="28"/>
        </w:rPr>
        <w:t>п</w:t>
      </w:r>
      <w:r w:rsidR="00EB5236">
        <w:rPr>
          <w:sz w:val="28"/>
          <w:szCs w:val="28"/>
        </w:rPr>
        <w:t xml:space="preserve">редседателем Комитета по финансам и начальником контрольно-ревизионного отдела </w:t>
      </w:r>
      <w:r w:rsidR="00D56592">
        <w:rPr>
          <w:sz w:val="28"/>
          <w:szCs w:val="28"/>
        </w:rPr>
        <w:t xml:space="preserve">Комитета по финансам </w:t>
      </w:r>
      <w:r w:rsidRPr="00D60DAF">
        <w:rPr>
          <w:sz w:val="28"/>
          <w:szCs w:val="28"/>
        </w:rPr>
        <w:t xml:space="preserve">не реже 1 раза в квартал. В необходимых случаях могут быть проведены внеплановые проверки. Внеплановые проверки проводятся по </w:t>
      </w:r>
      <w:r w:rsidR="00D56592">
        <w:rPr>
          <w:sz w:val="28"/>
          <w:szCs w:val="28"/>
        </w:rPr>
        <w:t>приказу</w:t>
      </w:r>
      <w:r w:rsidR="00A5133D">
        <w:rPr>
          <w:sz w:val="28"/>
          <w:szCs w:val="28"/>
        </w:rPr>
        <w:t xml:space="preserve"> п</w:t>
      </w:r>
      <w:r w:rsidRPr="00D60DAF">
        <w:rPr>
          <w:sz w:val="28"/>
          <w:szCs w:val="28"/>
        </w:rPr>
        <w:t xml:space="preserve">редседателя Комитета по финансам на основании поступивших жалоб на действия (бездействие), решения должностного лица (руководителя проверяющей группы, (специалиста, проводившего проверку), а также в случаях выявления нарушений порядка исполнения муниципальной функции, предусмотренного настоящим Регламентом. </w:t>
      </w:r>
    </w:p>
    <w:p w:rsidR="00F44F75" w:rsidRDefault="00F44F75" w:rsidP="00A0076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A00769" w:rsidRPr="00D60DAF" w:rsidRDefault="00A00769" w:rsidP="00A00769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D60DAF">
        <w:rPr>
          <w:sz w:val="28"/>
          <w:szCs w:val="28"/>
        </w:rPr>
        <w:t>V. Досудебный (внесудебный) порядок обжалования решений</w:t>
      </w:r>
    </w:p>
    <w:p w:rsidR="00A00769" w:rsidRPr="00D60DAF" w:rsidRDefault="00A00769" w:rsidP="00A0076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60DAF">
        <w:rPr>
          <w:sz w:val="28"/>
          <w:szCs w:val="28"/>
        </w:rPr>
        <w:t xml:space="preserve"> и действий (бездействия) органа, исполняющего муниципальную</w:t>
      </w:r>
    </w:p>
    <w:p w:rsidR="00A00769" w:rsidRPr="00D60DAF" w:rsidRDefault="00A00769" w:rsidP="00A00769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D60DAF">
        <w:rPr>
          <w:sz w:val="28"/>
          <w:szCs w:val="28"/>
        </w:rPr>
        <w:t>функцию, а также их должностных лиц</w:t>
      </w:r>
    </w:p>
    <w:p w:rsidR="00A00769" w:rsidRPr="00D60DAF" w:rsidRDefault="00A00769" w:rsidP="00A00769">
      <w:pPr>
        <w:pStyle w:val="a6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A00769" w:rsidRPr="00D60DAF" w:rsidRDefault="00A00769" w:rsidP="00A00769">
      <w:pPr>
        <w:pStyle w:val="a6"/>
        <w:tabs>
          <w:tab w:val="left" w:pos="6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bCs/>
          <w:sz w:val="28"/>
          <w:szCs w:val="28"/>
        </w:rPr>
        <w:t>5.1</w:t>
      </w:r>
      <w:r w:rsidRPr="00D60DAF">
        <w:rPr>
          <w:sz w:val="28"/>
          <w:szCs w:val="28"/>
        </w:rPr>
        <w:t xml:space="preserve">. Должностные лица проверяемых муниципальных образований, учреждений, организаций имеют право на обжалование действий (бездействие) и решений должностных лиц </w:t>
      </w:r>
      <w:r w:rsidR="00D56592">
        <w:rPr>
          <w:sz w:val="28"/>
          <w:szCs w:val="28"/>
        </w:rPr>
        <w:t>Комитета по финансам</w:t>
      </w:r>
      <w:r w:rsidRPr="00D60DAF">
        <w:rPr>
          <w:sz w:val="28"/>
          <w:szCs w:val="28"/>
        </w:rPr>
        <w:t xml:space="preserve"> в досудебном и судебном порядке.</w:t>
      </w:r>
    </w:p>
    <w:p w:rsidR="00A00769" w:rsidRPr="00D60DAF" w:rsidRDefault="00A00769" w:rsidP="00A00769">
      <w:pPr>
        <w:pStyle w:val="a6"/>
        <w:tabs>
          <w:tab w:val="left" w:pos="6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Предметом досудебного обжалования являются  действия (бездействие) и решения должностных лиц </w:t>
      </w:r>
      <w:r w:rsidR="00D56592">
        <w:rPr>
          <w:sz w:val="28"/>
          <w:szCs w:val="28"/>
        </w:rPr>
        <w:t>Комитета по финансам</w:t>
      </w:r>
      <w:r w:rsidRPr="00D60DAF">
        <w:rPr>
          <w:sz w:val="28"/>
          <w:szCs w:val="28"/>
        </w:rPr>
        <w:t xml:space="preserve"> при исполнении муниципальной функции. </w:t>
      </w:r>
    </w:p>
    <w:p w:rsidR="00A00769" w:rsidRPr="00D60DAF" w:rsidRDefault="00A00769" w:rsidP="00A00769">
      <w:pPr>
        <w:pStyle w:val="a6"/>
        <w:tabs>
          <w:tab w:val="left" w:pos="6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5.2. Руководители, должностные лица проверяемых муниципальных образований, учреждений, организаций вправе обратиться с жалобой как письменно, так и устно.</w:t>
      </w:r>
    </w:p>
    <w:p w:rsidR="00A00769" w:rsidRPr="00D60DAF" w:rsidRDefault="00A00769" w:rsidP="00A00769">
      <w:pPr>
        <w:pStyle w:val="a6"/>
        <w:tabs>
          <w:tab w:val="left" w:pos="6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В письменном обращении (жалобе) в обязательном порядке указывается:</w:t>
      </w:r>
    </w:p>
    <w:p w:rsidR="00A00769" w:rsidRPr="00D60DAF" w:rsidRDefault="00A00769" w:rsidP="00A00769">
      <w:pPr>
        <w:pStyle w:val="a6"/>
        <w:tabs>
          <w:tab w:val="left" w:pos="480"/>
          <w:tab w:val="left" w:pos="6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должностное лицо, которому направляется жалоба;</w:t>
      </w:r>
    </w:p>
    <w:p w:rsidR="00A00769" w:rsidRPr="00D60DAF" w:rsidRDefault="00A00769" w:rsidP="00A00769">
      <w:pPr>
        <w:pStyle w:val="a6"/>
        <w:tabs>
          <w:tab w:val="left" w:pos="480"/>
          <w:tab w:val="left" w:pos="6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фамилия, имя, отчество обратившегося (полное наименование для юридического лица), личная подпись и дата;</w:t>
      </w:r>
    </w:p>
    <w:p w:rsidR="00A00769" w:rsidRPr="00D60DAF" w:rsidRDefault="00A00769" w:rsidP="00A00769">
      <w:pPr>
        <w:pStyle w:val="a6"/>
        <w:tabs>
          <w:tab w:val="left" w:pos="480"/>
          <w:tab w:val="left" w:pos="6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сведения о способе информирования о принятых мерах по результатам рассмотрения жалобы;</w:t>
      </w:r>
    </w:p>
    <w:p w:rsidR="00A00769" w:rsidRPr="00D60DAF" w:rsidRDefault="00A00769" w:rsidP="00A00769">
      <w:pPr>
        <w:pStyle w:val="a6"/>
        <w:tabs>
          <w:tab w:val="left" w:pos="480"/>
          <w:tab w:val="left" w:pos="6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наименование объекта проверки с указанием места нахождения, номера телефона (факса);</w:t>
      </w:r>
    </w:p>
    <w:p w:rsidR="00A00769" w:rsidRPr="00D60DAF" w:rsidRDefault="00A00769" w:rsidP="00A00769">
      <w:pPr>
        <w:pStyle w:val="a6"/>
        <w:tabs>
          <w:tab w:val="left" w:pos="480"/>
          <w:tab w:val="left" w:pos="6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действия (бездействие) и решения, принятые (осуществляемые) </w:t>
      </w:r>
      <w:r w:rsidR="00D56592">
        <w:rPr>
          <w:sz w:val="28"/>
          <w:szCs w:val="28"/>
        </w:rPr>
        <w:t>начальником контрольно-ревизионного отдела Комитета по финансам</w:t>
      </w:r>
      <w:r w:rsidRPr="00D60DAF">
        <w:rPr>
          <w:sz w:val="28"/>
          <w:szCs w:val="28"/>
        </w:rPr>
        <w:t xml:space="preserve"> (специалистом, ответственным за проведение проверки) и (или) участниками проверяющей группы, должностными лицами </w:t>
      </w:r>
      <w:r w:rsidR="00D56592">
        <w:rPr>
          <w:sz w:val="28"/>
          <w:szCs w:val="28"/>
        </w:rPr>
        <w:t>Комитета по финансам</w:t>
      </w:r>
      <w:r w:rsidRPr="00D60DAF">
        <w:rPr>
          <w:sz w:val="28"/>
          <w:szCs w:val="28"/>
        </w:rPr>
        <w:t xml:space="preserve"> в ходе исполнения муниципальной функции, которые обжалуются; </w:t>
      </w:r>
    </w:p>
    <w:p w:rsidR="00A00769" w:rsidRPr="00D60DAF" w:rsidRDefault="00A00769" w:rsidP="00A00769">
      <w:pPr>
        <w:pStyle w:val="a6"/>
        <w:tabs>
          <w:tab w:val="left" w:pos="6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обстоятельства, на которых основывается жалоба.</w:t>
      </w:r>
    </w:p>
    <w:p w:rsidR="00A00769" w:rsidRPr="00D60DAF" w:rsidRDefault="00A00769" w:rsidP="00A00769">
      <w:pPr>
        <w:pStyle w:val="a6"/>
        <w:tabs>
          <w:tab w:val="left" w:pos="6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5.3. Действия (бездействие) и решения должностных лиц, принимаемые (осуществляемые) в ходе выполнения настоящего Рег</w:t>
      </w:r>
      <w:r w:rsidR="00A5133D">
        <w:rPr>
          <w:sz w:val="28"/>
          <w:szCs w:val="28"/>
        </w:rPr>
        <w:t>ламента, могут быть обжалованы п</w:t>
      </w:r>
      <w:r w:rsidRPr="00D60DAF">
        <w:rPr>
          <w:sz w:val="28"/>
          <w:szCs w:val="28"/>
        </w:rPr>
        <w:t>редседател</w:t>
      </w:r>
      <w:r w:rsidR="00D56592">
        <w:rPr>
          <w:sz w:val="28"/>
          <w:szCs w:val="28"/>
        </w:rPr>
        <w:t>ем</w:t>
      </w:r>
      <w:r w:rsidRPr="00D60DAF">
        <w:rPr>
          <w:sz w:val="28"/>
          <w:szCs w:val="28"/>
        </w:rPr>
        <w:t xml:space="preserve"> Комитета по финансам. </w:t>
      </w:r>
    </w:p>
    <w:p w:rsidR="00A00769" w:rsidRDefault="00A00769" w:rsidP="00A00769">
      <w:pPr>
        <w:pStyle w:val="a6"/>
        <w:tabs>
          <w:tab w:val="left" w:pos="6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5.4. Срок рассмотрения письменного обращения (жалобы) не должен превышать 30 календарных дней со дня регистрации  </w:t>
      </w:r>
      <w:r w:rsidR="005B4FC0">
        <w:rPr>
          <w:sz w:val="28"/>
          <w:szCs w:val="28"/>
        </w:rPr>
        <w:t xml:space="preserve">письменного обращения </w:t>
      </w:r>
      <w:r w:rsidRPr="00D60DAF">
        <w:rPr>
          <w:sz w:val="28"/>
          <w:szCs w:val="28"/>
        </w:rPr>
        <w:t xml:space="preserve">в делопроизводстве </w:t>
      </w:r>
      <w:r w:rsidR="00D56592">
        <w:rPr>
          <w:sz w:val="28"/>
          <w:szCs w:val="28"/>
        </w:rPr>
        <w:t>Комитета по финансам</w:t>
      </w:r>
      <w:r w:rsidRPr="00D60DAF">
        <w:rPr>
          <w:sz w:val="28"/>
          <w:szCs w:val="28"/>
        </w:rPr>
        <w:t>.</w:t>
      </w:r>
    </w:p>
    <w:p w:rsidR="009F4272" w:rsidRPr="00D60DAF" w:rsidRDefault="009F4272" w:rsidP="00A00769">
      <w:pPr>
        <w:pStyle w:val="a6"/>
        <w:tabs>
          <w:tab w:val="left" w:pos="6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C564B8">
        <w:rPr>
          <w:sz w:val="28"/>
          <w:szCs w:val="28"/>
        </w:rPr>
        <w:t>Обращение, поступившее в Комитет по финансам администрации муниципального района «Читинский район», подлежит обязательному рассмотрению.</w:t>
      </w:r>
    </w:p>
    <w:p w:rsidR="00C564B8" w:rsidRDefault="00A00769" w:rsidP="00C564B8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60DAF">
        <w:rPr>
          <w:sz w:val="28"/>
          <w:szCs w:val="28"/>
        </w:rPr>
        <w:t xml:space="preserve">5.6. </w:t>
      </w:r>
      <w:r w:rsidR="00C564B8">
        <w:rPr>
          <w:rFonts w:eastAsiaTheme="minorHAnsi"/>
          <w:sz w:val="28"/>
          <w:szCs w:val="28"/>
          <w:lang w:eastAsia="en-US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762AF" w:rsidRDefault="003762AF" w:rsidP="003762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5.7.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9" w:history="1">
        <w:r w:rsidRPr="003762AF">
          <w:rPr>
            <w:rFonts w:eastAsiaTheme="minorHAnsi"/>
            <w:sz w:val="28"/>
            <w:szCs w:val="28"/>
            <w:lang w:eastAsia="en-US"/>
          </w:rPr>
          <w:t>порядка</w:t>
        </w:r>
      </w:hyperlink>
      <w:r w:rsidRPr="003762AF"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>бжалования данного судебного решения.</w:t>
      </w:r>
    </w:p>
    <w:p w:rsidR="003762AF" w:rsidRDefault="003762AF" w:rsidP="003762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5.8. Комитет по финансам администрации муниципального района «Читинский район» при получении письменного обращения, в котором содержатся нецензурные либо оскорбительные выражения, угрозы жизни, здоровью и имуществу должностных лиц Комитета по финансам администрации муниципального района «Читинский район», а также членов их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762AF" w:rsidRDefault="003762AF" w:rsidP="003762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5.9. В случае, если текст письменного обращения не поддается прочтению, ответ на обращение не дается и оно не подлежит рассмотрению Комитетом по финансам администрации муниципального района «Читинский район»,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762AF" w:rsidRDefault="003762AF" w:rsidP="003762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председатель Комитета по финансам админ</w:t>
      </w:r>
      <w:r w:rsidR="00B271FF">
        <w:rPr>
          <w:rFonts w:eastAsiaTheme="minorHAnsi"/>
          <w:sz w:val="28"/>
          <w:szCs w:val="28"/>
          <w:lang w:eastAsia="en-US"/>
        </w:rPr>
        <w:t xml:space="preserve">истрации муниципального района </w:t>
      </w:r>
      <w:r>
        <w:rPr>
          <w:rFonts w:eastAsiaTheme="minorHAnsi"/>
          <w:sz w:val="28"/>
          <w:szCs w:val="28"/>
          <w:lang w:eastAsia="en-US"/>
        </w:rPr>
        <w:t>«Читинский район» вправе принять решение о безосновательности очередного обращения и прекращении переписки с гражданином по данному вопросу</w:t>
      </w:r>
      <w:r w:rsidR="008C234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при условии, что указанное обращение и ранее направляемые обращения направлялись в Комитет по финансам администрации муниципального района «Читинский район». О данном решении уведомляется гражданин, направивший обращение.</w:t>
      </w:r>
    </w:p>
    <w:p w:rsidR="003762AF" w:rsidRDefault="003762AF" w:rsidP="006812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68120C">
          <w:rPr>
            <w:rFonts w:eastAsiaTheme="minorHAnsi"/>
            <w:sz w:val="28"/>
            <w:szCs w:val="28"/>
            <w:lang w:eastAsia="en-US"/>
          </w:rPr>
          <w:t>тайну</w:t>
        </w:r>
      </w:hyperlink>
      <w:r w:rsidRPr="0068120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00769" w:rsidRPr="00D60DAF" w:rsidRDefault="00A00769" w:rsidP="00A00769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72237">
        <w:rPr>
          <w:sz w:val="28"/>
          <w:szCs w:val="28"/>
        </w:rPr>
        <w:t>1</w:t>
      </w:r>
      <w:r w:rsidR="0068120C">
        <w:rPr>
          <w:sz w:val="28"/>
          <w:szCs w:val="28"/>
        </w:rPr>
        <w:t>2</w:t>
      </w:r>
      <w:r w:rsidR="00F72237">
        <w:rPr>
          <w:sz w:val="28"/>
          <w:szCs w:val="28"/>
        </w:rPr>
        <w:t>.</w:t>
      </w:r>
      <w:r w:rsidRPr="00D60DAF">
        <w:rPr>
          <w:sz w:val="28"/>
          <w:szCs w:val="28"/>
        </w:rPr>
        <w:t xml:space="preserve">Обратившиеся могут также сообщить о нарушении своих прав и законных интересов, противоправных решениях, действиях (бездействии) должностных лиц Комитета по финансам, нарушении положений Регламента, некорректном поведении или нарушении служебной этики по номерам телефонов </w:t>
      </w:r>
      <w:r w:rsidR="00F72237">
        <w:rPr>
          <w:sz w:val="28"/>
          <w:szCs w:val="28"/>
        </w:rPr>
        <w:t>Комитета по финансам</w:t>
      </w:r>
      <w:r w:rsidRPr="00D60DAF">
        <w:rPr>
          <w:color w:val="000000"/>
          <w:sz w:val="28"/>
          <w:szCs w:val="28"/>
        </w:rPr>
        <w:t>, указанным в приложении №1 к настоящему Регламенту.</w:t>
      </w:r>
    </w:p>
    <w:p w:rsidR="00A00769" w:rsidRPr="00D60DAF" w:rsidRDefault="00A00769" w:rsidP="00A00769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Сообщение должно содержать следующую информацию:</w:t>
      </w:r>
    </w:p>
    <w:p w:rsidR="00A00769" w:rsidRPr="00D60DAF" w:rsidRDefault="00A00769" w:rsidP="00A00769">
      <w:pPr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фамилию, имя, отчество гражданина (наименование юридического лица), которым подается сообщение, его место жительства или место пребывания (место нахождения);</w:t>
      </w:r>
    </w:p>
    <w:p w:rsidR="00A00769" w:rsidRPr="00D60DAF" w:rsidRDefault="00A00769" w:rsidP="00A00769">
      <w:pPr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должность, фамилию, имя и отчество должностного лица (при наличии информации), решение, действие (бездействие) которого нарушает права и законные интересы объекта проверки;</w:t>
      </w:r>
    </w:p>
    <w:p w:rsidR="00A00769" w:rsidRPr="00D60DAF" w:rsidRDefault="00A00769" w:rsidP="00A00769">
      <w:pPr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A00769" w:rsidRPr="00D60DAF" w:rsidRDefault="00A00769" w:rsidP="00A00769">
      <w:pPr>
        <w:ind w:firstLine="72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сведения о способе информирования </w:t>
      </w:r>
      <w:r w:rsidR="008C234C" w:rsidRPr="00D60DAF">
        <w:rPr>
          <w:sz w:val="28"/>
          <w:szCs w:val="28"/>
        </w:rPr>
        <w:t>обратившегося,</w:t>
      </w:r>
      <w:r w:rsidRPr="00D60DAF">
        <w:rPr>
          <w:sz w:val="28"/>
          <w:szCs w:val="28"/>
        </w:rPr>
        <w:t xml:space="preserve"> о принятых мерах по результатам рассмотрения его сообщения.</w:t>
      </w:r>
    </w:p>
    <w:p w:rsidR="00A00769" w:rsidRDefault="00F72237" w:rsidP="00A007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8120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00769" w:rsidRPr="00D60DAF">
        <w:rPr>
          <w:sz w:val="28"/>
          <w:szCs w:val="28"/>
        </w:rPr>
        <w:t>Главы проверяемых муниципальных образований, руководители проверяемых учреждений, организаций, иные лица вправе обжаловать решения, принятые в ходе исполнения муниципальной функции, действия (бездействие) должностных лиц Комитета по финансам, в суде в установленном законодательством Российской Федерации порядке. Сроки обжалования, правила подведомственности и подсудности устанавливаются гражданским, административным и уголовным процессуальным законодательством Российской Федерации.</w:t>
      </w:r>
    </w:p>
    <w:p w:rsidR="00E57B55" w:rsidRDefault="00E57B55" w:rsidP="00A00769">
      <w:pPr>
        <w:ind w:firstLine="720"/>
        <w:jc w:val="both"/>
        <w:rPr>
          <w:sz w:val="28"/>
          <w:szCs w:val="28"/>
        </w:rPr>
      </w:pPr>
    </w:p>
    <w:p w:rsidR="00E57B55" w:rsidRDefault="00E57B55" w:rsidP="00E57B5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39240A">
        <w:rPr>
          <w:sz w:val="28"/>
          <w:szCs w:val="28"/>
        </w:rPr>
        <w:t xml:space="preserve"> Административное </w:t>
      </w:r>
      <w:r>
        <w:rPr>
          <w:sz w:val="28"/>
          <w:szCs w:val="28"/>
        </w:rPr>
        <w:t>производство</w:t>
      </w:r>
    </w:p>
    <w:p w:rsidR="00E57B55" w:rsidRDefault="00E57B55" w:rsidP="00E57B55">
      <w:pPr>
        <w:jc w:val="both"/>
        <w:rPr>
          <w:sz w:val="28"/>
          <w:szCs w:val="28"/>
        </w:rPr>
      </w:pPr>
    </w:p>
    <w:p w:rsidR="00E57B55" w:rsidRDefault="00E57B55" w:rsidP="00E57B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Основанием для начала административной процедуры является выявление в ходе проведения проверок нарушений, имеющих признаки административных правонарушений, предусмотренных Кодексом Российской Федерации об административных правонарушениях</w:t>
      </w:r>
      <w:r w:rsidR="0039240A">
        <w:rPr>
          <w:sz w:val="28"/>
          <w:szCs w:val="28"/>
        </w:rPr>
        <w:t xml:space="preserve"> и </w:t>
      </w:r>
      <w:r w:rsidR="008E535E">
        <w:rPr>
          <w:sz w:val="28"/>
          <w:szCs w:val="28"/>
        </w:rPr>
        <w:t>Законом</w:t>
      </w:r>
      <w:r w:rsidR="0039240A">
        <w:rPr>
          <w:sz w:val="28"/>
          <w:szCs w:val="28"/>
        </w:rPr>
        <w:t xml:space="preserve"> Забайкальского края об административных правонарушениях</w:t>
      </w:r>
      <w:r>
        <w:rPr>
          <w:sz w:val="28"/>
          <w:szCs w:val="28"/>
        </w:rPr>
        <w:t>.</w:t>
      </w:r>
    </w:p>
    <w:p w:rsidR="00E57B55" w:rsidRDefault="00E57B55" w:rsidP="00E57B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случаях, указанных в пункте 6.1. Регламента, уполномоченными должностными лицами Комитета по финансам составляются протоколы об административных правонарушениях в порядке, установленном статьями </w:t>
      </w:r>
      <w:r w:rsidR="005A697C">
        <w:rPr>
          <w:sz w:val="28"/>
          <w:szCs w:val="28"/>
        </w:rPr>
        <w:t>28.1 – 28.3 Кодекса Российской Федерации об административных правонарушениях.</w:t>
      </w:r>
    </w:p>
    <w:p w:rsidR="003F2913" w:rsidRDefault="008E535E" w:rsidP="00E57B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должностных лиц у</w:t>
      </w:r>
      <w:r w:rsidR="003F2913">
        <w:rPr>
          <w:sz w:val="28"/>
          <w:szCs w:val="28"/>
        </w:rPr>
        <w:t>полномоченны</w:t>
      </w:r>
      <w:r>
        <w:rPr>
          <w:sz w:val="28"/>
          <w:szCs w:val="28"/>
        </w:rPr>
        <w:t>х</w:t>
      </w:r>
      <w:r w:rsidR="003F2913">
        <w:rPr>
          <w:sz w:val="28"/>
          <w:szCs w:val="28"/>
        </w:rPr>
        <w:t xml:space="preserve"> составлять протоколы об административном правонарушении утвержда</w:t>
      </w:r>
      <w:r>
        <w:rPr>
          <w:sz w:val="28"/>
          <w:szCs w:val="28"/>
        </w:rPr>
        <w:t>е</w:t>
      </w:r>
      <w:r w:rsidR="003F2913">
        <w:rPr>
          <w:sz w:val="28"/>
          <w:szCs w:val="28"/>
        </w:rPr>
        <w:t>тся приказом Комитета по финансам.</w:t>
      </w:r>
    </w:p>
    <w:p w:rsidR="005A697C" w:rsidRPr="00E57B55" w:rsidRDefault="005A697C" w:rsidP="00E57B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39240A">
        <w:rPr>
          <w:sz w:val="28"/>
          <w:szCs w:val="28"/>
        </w:rPr>
        <w:t>Основанием для возбуждения дела об административном правонарушении являются также поступившие, из органов местного самоуправления, материалы, содержащие данные, указывающие на наличие события административного правонарушения, выявленные ими в ходе контрольных мероприятий.</w:t>
      </w:r>
    </w:p>
    <w:p w:rsidR="00A00769" w:rsidRDefault="0039240A" w:rsidP="00A00769">
      <w:pPr>
        <w:pStyle w:val="a6"/>
        <w:tabs>
          <w:tab w:val="left" w:pos="6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00769" w:rsidRPr="00D60DAF">
        <w:rPr>
          <w:sz w:val="28"/>
          <w:szCs w:val="28"/>
        </w:rPr>
        <w:t xml:space="preserve"> Постановление об административном правонарушении обжалуется в порядке, установленном статьями 30.1 – 30.19 Кодекса Российской Федерации об административных правонарушениях.</w:t>
      </w:r>
    </w:p>
    <w:p w:rsidR="0039240A" w:rsidRDefault="0039240A" w:rsidP="003924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6.5. Результатом административной процедуры является направление протокола об административных правонарушениях судье,</w:t>
      </w:r>
      <w:r>
        <w:rPr>
          <w:rFonts w:eastAsiaTheme="minorHAnsi"/>
          <w:sz w:val="28"/>
          <w:szCs w:val="28"/>
          <w:lang w:eastAsia="en-US"/>
        </w:rPr>
        <w:t xml:space="preserve"> в орган, должностному лицу, уполномоченным рассматривать дело об административном правонарушении для дальнейшего рассмотрения и принятия решения.</w:t>
      </w:r>
    </w:p>
    <w:p w:rsidR="0039240A" w:rsidRPr="00D60DAF" w:rsidRDefault="0039240A" w:rsidP="00A00769">
      <w:pPr>
        <w:pStyle w:val="a6"/>
        <w:tabs>
          <w:tab w:val="left" w:pos="6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00769" w:rsidRPr="00D60DAF" w:rsidRDefault="00A00769" w:rsidP="00BF7F77">
      <w:pPr>
        <w:autoSpaceDE w:val="0"/>
        <w:autoSpaceDN w:val="0"/>
        <w:adjustRightInd w:val="0"/>
        <w:ind w:left="5103"/>
      </w:pPr>
      <w:r w:rsidRPr="00D60DAF">
        <w:t>Приложение №</w:t>
      </w:r>
      <w:r w:rsidR="00A243BA">
        <w:t xml:space="preserve"> </w:t>
      </w:r>
      <w:r w:rsidRPr="00D60DAF">
        <w:t>1</w:t>
      </w:r>
    </w:p>
    <w:p w:rsidR="00A00769" w:rsidRPr="00D60DAF" w:rsidRDefault="00A00769" w:rsidP="00BF7F77">
      <w:pPr>
        <w:autoSpaceDE w:val="0"/>
        <w:autoSpaceDN w:val="0"/>
        <w:adjustRightInd w:val="0"/>
        <w:ind w:left="5103"/>
      </w:pPr>
      <w:r w:rsidRPr="00D60DAF">
        <w:t>к Административному регламенту</w:t>
      </w:r>
    </w:p>
    <w:p w:rsidR="00A00769" w:rsidRPr="00D60DAF" w:rsidRDefault="00A00769" w:rsidP="00BF7F77">
      <w:pPr>
        <w:autoSpaceDE w:val="0"/>
        <w:autoSpaceDN w:val="0"/>
        <w:adjustRightInd w:val="0"/>
        <w:ind w:left="5103"/>
      </w:pPr>
      <w:r w:rsidRPr="00D60DAF">
        <w:t xml:space="preserve">исполнения Комитетом по финансам </w:t>
      </w:r>
    </w:p>
    <w:p w:rsidR="00A00769" w:rsidRPr="00D60DAF" w:rsidRDefault="0006640C" w:rsidP="00BF7F77">
      <w:pPr>
        <w:autoSpaceDE w:val="0"/>
        <w:autoSpaceDN w:val="0"/>
        <w:adjustRightInd w:val="0"/>
        <w:ind w:left="5103"/>
      </w:pPr>
      <w:r>
        <w:t xml:space="preserve">администрации </w:t>
      </w:r>
      <w:r w:rsidR="00A00769" w:rsidRPr="00D60DAF">
        <w:t xml:space="preserve">муниципального района </w:t>
      </w:r>
    </w:p>
    <w:p w:rsidR="00A00769" w:rsidRPr="008C786E" w:rsidRDefault="00A00769" w:rsidP="00BF7F77">
      <w:pPr>
        <w:autoSpaceDE w:val="0"/>
        <w:autoSpaceDN w:val="0"/>
        <w:adjustRightInd w:val="0"/>
        <w:ind w:left="5103"/>
      </w:pPr>
      <w:r w:rsidRPr="00D60DAF">
        <w:t>«</w:t>
      </w:r>
      <w:r w:rsidR="0006640C">
        <w:t>Читинский</w:t>
      </w:r>
      <w:r w:rsidRPr="00D60DAF">
        <w:t xml:space="preserve"> район</w:t>
      </w:r>
      <w:r w:rsidRPr="008C786E">
        <w:t>» муниципальной функции по</w:t>
      </w:r>
    </w:p>
    <w:p w:rsidR="00A00769" w:rsidRPr="00D60DAF" w:rsidRDefault="00A00769" w:rsidP="00BF7F77">
      <w:pPr>
        <w:pStyle w:val="ConsPlusTitle"/>
        <w:widowControl/>
        <w:ind w:left="5103"/>
        <w:rPr>
          <w:b w:val="0"/>
        </w:rPr>
      </w:pPr>
      <w:r w:rsidRPr="00D60DAF">
        <w:rPr>
          <w:b w:val="0"/>
        </w:rPr>
        <w:t xml:space="preserve">осуществлению </w:t>
      </w:r>
      <w:r w:rsidR="00BF7F77">
        <w:rPr>
          <w:b w:val="0"/>
        </w:rPr>
        <w:t xml:space="preserve">последующего </w:t>
      </w:r>
      <w:r w:rsidR="004254F2">
        <w:rPr>
          <w:b w:val="0"/>
        </w:rPr>
        <w:t xml:space="preserve">внутреннего муниципального </w:t>
      </w:r>
      <w:r w:rsidRPr="00D60DAF">
        <w:rPr>
          <w:b w:val="0"/>
        </w:rPr>
        <w:t>финансового контроля в формах и порядке, устан</w:t>
      </w:r>
      <w:r w:rsidR="004254F2">
        <w:rPr>
          <w:b w:val="0"/>
        </w:rPr>
        <w:t xml:space="preserve">овленных </w:t>
      </w:r>
      <w:r w:rsidRPr="00D60DAF">
        <w:rPr>
          <w:b w:val="0"/>
        </w:rPr>
        <w:t>Бюджетным кодексом Российской</w:t>
      </w:r>
      <w:r w:rsidR="004254F2">
        <w:rPr>
          <w:b w:val="0"/>
        </w:rPr>
        <w:t xml:space="preserve"> </w:t>
      </w:r>
      <w:r w:rsidRPr="00D60DAF">
        <w:rPr>
          <w:b w:val="0"/>
        </w:rPr>
        <w:t>Федерации, иными актами бюджетного</w:t>
      </w:r>
      <w:r w:rsidR="004254F2">
        <w:rPr>
          <w:b w:val="0"/>
        </w:rPr>
        <w:t xml:space="preserve"> </w:t>
      </w:r>
      <w:r w:rsidRPr="00D60DAF">
        <w:rPr>
          <w:b w:val="0"/>
        </w:rPr>
        <w:t>законодательства Российской</w:t>
      </w:r>
      <w:r w:rsidR="00F44F75">
        <w:rPr>
          <w:b w:val="0"/>
        </w:rPr>
        <w:t xml:space="preserve"> </w:t>
      </w:r>
      <w:r w:rsidRPr="00D60DAF">
        <w:rPr>
          <w:b w:val="0"/>
        </w:rPr>
        <w:t>Федерации и Забайкальского края,</w:t>
      </w:r>
      <w:r w:rsidR="00F44F75">
        <w:rPr>
          <w:b w:val="0"/>
        </w:rPr>
        <w:t xml:space="preserve"> </w:t>
      </w:r>
      <w:r w:rsidRPr="00D60DAF">
        <w:rPr>
          <w:b w:val="0"/>
        </w:rPr>
        <w:t>нормативными правовыми актами муниципального района «</w:t>
      </w:r>
      <w:r w:rsidR="0006640C">
        <w:rPr>
          <w:b w:val="0"/>
        </w:rPr>
        <w:t>Читинский</w:t>
      </w:r>
      <w:r w:rsidRPr="00D60DAF">
        <w:rPr>
          <w:b w:val="0"/>
        </w:rPr>
        <w:t xml:space="preserve"> район» </w:t>
      </w:r>
    </w:p>
    <w:p w:rsidR="00A00769" w:rsidRPr="00D60DAF" w:rsidRDefault="00A00769" w:rsidP="00A007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0769" w:rsidRPr="00D60DAF" w:rsidRDefault="00A00769" w:rsidP="00A007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0769" w:rsidRPr="00D60DAF" w:rsidRDefault="00A00769" w:rsidP="00A007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0DAF">
        <w:rPr>
          <w:sz w:val="28"/>
          <w:szCs w:val="28"/>
        </w:rPr>
        <w:t>Адрес, местонахождение, телефоны и адрес</w:t>
      </w:r>
    </w:p>
    <w:p w:rsidR="00A00769" w:rsidRPr="00D60DAF" w:rsidRDefault="00A00769" w:rsidP="00A007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0DAF">
        <w:rPr>
          <w:sz w:val="28"/>
          <w:szCs w:val="28"/>
        </w:rPr>
        <w:t xml:space="preserve">электронного сайта Комитета по финансам </w:t>
      </w:r>
      <w:r w:rsidR="0006640C">
        <w:rPr>
          <w:sz w:val="28"/>
          <w:szCs w:val="28"/>
        </w:rPr>
        <w:t xml:space="preserve">администрации </w:t>
      </w:r>
      <w:r w:rsidRPr="00D60DAF">
        <w:rPr>
          <w:sz w:val="28"/>
          <w:szCs w:val="28"/>
        </w:rPr>
        <w:t>муниципального района «</w:t>
      </w:r>
      <w:r w:rsidR="0006640C">
        <w:rPr>
          <w:sz w:val="28"/>
          <w:szCs w:val="28"/>
        </w:rPr>
        <w:t xml:space="preserve">Читинский </w:t>
      </w:r>
      <w:r w:rsidRPr="00D60DAF">
        <w:rPr>
          <w:sz w:val="28"/>
          <w:szCs w:val="28"/>
        </w:rPr>
        <w:t xml:space="preserve">район» </w:t>
      </w:r>
    </w:p>
    <w:p w:rsidR="00A00769" w:rsidRPr="00D60DAF" w:rsidRDefault="00A00769" w:rsidP="00A007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0769" w:rsidRPr="00D60DAF" w:rsidRDefault="00A00769" w:rsidP="00A00769">
      <w:pPr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Место нахождения Комитета по финансам </w:t>
      </w:r>
      <w:r w:rsidR="0006640C">
        <w:rPr>
          <w:sz w:val="28"/>
          <w:szCs w:val="28"/>
        </w:rPr>
        <w:t xml:space="preserve">администрации </w:t>
      </w:r>
      <w:r w:rsidRPr="00D60DAF">
        <w:rPr>
          <w:sz w:val="28"/>
          <w:szCs w:val="28"/>
        </w:rPr>
        <w:t>муниципального района «</w:t>
      </w:r>
      <w:r w:rsidR="0006640C">
        <w:rPr>
          <w:sz w:val="28"/>
          <w:szCs w:val="28"/>
        </w:rPr>
        <w:t>Читинский</w:t>
      </w:r>
      <w:r w:rsidRPr="00D60DAF">
        <w:rPr>
          <w:sz w:val="28"/>
          <w:szCs w:val="28"/>
        </w:rPr>
        <w:t xml:space="preserve"> район»: </w:t>
      </w:r>
    </w:p>
    <w:p w:rsidR="00A00769" w:rsidRPr="00BA666C" w:rsidRDefault="00A00769" w:rsidP="00A00769">
      <w:pPr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Почтовый адрес: </w:t>
      </w:r>
      <w:r w:rsidR="0006640C">
        <w:rPr>
          <w:sz w:val="28"/>
          <w:szCs w:val="28"/>
        </w:rPr>
        <w:t>672090, г. Чита, ул. Ленина, 157</w:t>
      </w:r>
    </w:p>
    <w:p w:rsidR="00A00769" w:rsidRPr="00BA666C" w:rsidRDefault="00A00769" w:rsidP="00A00769">
      <w:pPr>
        <w:jc w:val="both"/>
        <w:rPr>
          <w:sz w:val="28"/>
          <w:szCs w:val="28"/>
        </w:rPr>
      </w:pPr>
      <w:r w:rsidRPr="00D60DAF">
        <w:rPr>
          <w:sz w:val="28"/>
          <w:szCs w:val="28"/>
        </w:rPr>
        <w:t>Телефон</w:t>
      </w:r>
      <w:r w:rsidR="0006640C">
        <w:rPr>
          <w:sz w:val="28"/>
          <w:szCs w:val="28"/>
        </w:rPr>
        <w:t>ы</w:t>
      </w:r>
      <w:r w:rsidRPr="00D60DAF">
        <w:rPr>
          <w:sz w:val="28"/>
          <w:szCs w:val="28"/>
        </w:rPr>
        <w:t xml:space="preserve">: </w:t>
      </w:r>
      <w:r w:rsidR="0006640C">
        <w:rPr>
          <w:sz w:val="28"/>
          <w:szCs w:val="28"/>
        </w:rPr>
        <w:t xml:space="preserve">35-50-70, </w:t>
      </w:r>
      <w:r w:rsidR="00453BDF">
        <w:rPr>
          <w:sz w:val="28"/>
          <w:szCs w:val="28"/>
        </w:rPr>
        <w:t>21-23-82</w:t>
      </w:r>
      <w:r w:rsidRPr="00D60DAF">
        <w:rPr>
          <w:sz w:val="28"/>
          <w:szCs w:val="28"/>
        </w:rPr>
        <w:t>, факс</w:t>
      </w:r>
      <w:r w:rsidR="0006640C">
        <w:rPr>
          <w:sz w:val="28"/>
          <w:szCs w:val="28"/>
        </w:rPr>
        <w:t>:</w:t>
      </w:r>
      <w:r w:rsidR="00453BDF">
        <w:rPr>
          <w:sz w:val="28"/>
          <w:szCs w:val="28"/>
        </w:rPr>
        <w:t>35-92-19</w:t>
      </w:r>
    </w:p>
    <w:p w:rsidR="00A00769" w:rsidRPr="00D60DAF" w:rsidRDefault="00A00769" w:rsidP="00A00769">
      <w:pPr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Адрес электронной почты: </w:t>
      </w:r>
      <w:r w:rsidR="0006640C">
        <w:rPr>
          <w:sz w:val="28"/>
          <w:szCs w:val="28"/>
          <w:lang w:val="en-US"/>
        </w:rPr>
        <w:t>kfraion</w:t>
      </w:r>
      <w:r w:rsidR="0006640C" w:rsidRPr="0006640C">
        <w:rPr>
          <w:sz w:val="28"/>
          <w:szCs w:val="28"/>
        </w:rPr>
        <w:t>@</w:t>
      </w:r>
      <w:r w:rsidR="0006640C">
        <w:rPr>
          <w:sz w:val="28"/>
          <w:szCs w:val="28"/>
          <w:lang w:val="en-US"/>
        </w:rPr>
        <w:t>yandex</w:t>
      </w:r>
      <w:r w:rsidR="0006640C" w:rsidRPr="0006640C">
        <w:rPr>
          <w:sz w:val="28"/>
          <w:szCs w:val="28"/>
        </w:rPr>
        <w:t>.</w:t>
      </w:r>
      <w:r w:rsidR="0006640C">
        <w:rPr>
          <w:sz w:val="28"/>
          <w:szCs w:val="28"/>
          <w:lang w:val="en-US"/>
        </w:rPr>
        <w:t>ru</w:t>
      </w:r>
    </w:p>
    <w:p w:rsidR="00A00769" w:rsidRPr="00D60DAF" w:rsidRDefault="00A00769" w:rsidP="00A00769">
      <w:pPr>
        <w:jc w:val="both"/>
        <w:rPr>
          <w:sz w:val="28"/>
          <w:szCs w:val="28"/>
        </w:rPr>
      </w:pPr>
      <w:r w:rsidRPr="00D60DAF">
        <w:rPr>
          <w:sz w:val="28"/>
          <w:szCs w:val="28"/>
        </w:rPr>
        <w:t xml:space="preserve">Адрес официального сайта: </w:t>
      </w:r>
      <w:r w:rsidR="0006640C">
        <w:rPr>
          <w:sz w:val="28"/>
          <w:szCs w:val="28"/>
        </w:rPr>
        <w:t>читинск.забайкальскийкрай.рф</w:t>
      </w:r>
    </w:p>
    <w:p w:rsidR="00A00769" w:rsidRPr="00D60DAF" w:rsidRDefault="00A00769" w:rsidP="00A00769">
      <w:pPr>
        <w:jc w:val="both"/>
        <w:rPr>
          <w:sz w:val="28"/>
          <w:szCs w:val="28"/>
        </w:rPr>
      </w:pPr>
      <w:r w:rsidRPr="00D60DAF">
        <w:rPr>
          <w:sz w:val="28"/>
          <w:szCs w:val="28"/>
          <w:lang w:val="be-BY"/>
        </w:rPr>
        <w:t>График</w:t>
      </w:r>
      <w:r w:rsidRPr="00D60DAF">
        <w:rPr>
          <w:sz w:val="28"/>
          <w:szCs w:val="28"/>
        </w:rPr>
        <w:t xml:space="preserve"> работы Комитета по финансам </w:t>
      </w:r>
      <w:r w:rsidR="0006640C">
        <w:rPr>
          <w:sz w:val="28"/>
          <w:szCs w:val="28"/>
        </w:rPr>
        <w:t xml:space="preserve">администрации </w:t>
      </w:r>
      <w:r w:rsidRPr="00D60DAF">
        <w:rPr>
          <w:sz w:val="28"/>
          <w:szCs w:val="28"/>
        </w:rPr>
        <w:t>муниципального района «</w:t>
      </w:r>
      <w:r w:rsidR="0006640C">
        <w:rPr>
          <w:sz w:val="28"/>
          <w:szCs w:val="28"/>
        </w:rPr>
        <w:t>Читинский р</w:t>
      </w:r>
      <w:r w:rsidR="00B909F5">
        <w:rPr>
          <w:sz w:val="28"/>
          <w:szCs w:val="28"/>
        </w:rPr>
        <w:t>айон»:</w:t>
      </w:r>
    </w:p>
    <w:p w:rsidR="00B909F5" w:rsidRDefault="00A00769" w:rsidP="00A00769">
      <w:pPr>
        <w:jc w:val="both"/>
        <w:rPr>
          <w:noProof/>
          <w:sz w:val="28"/>
          <w:szCs w:val="28"/>
          <w:lang w:val="be-BY"/>
        </w:rPr>
      </w:pPr>
      <w:r w:rsidRPr="00D60DAF">
        <w:rPr>
          <w:noProof/>
          <w:sz w:val="28"/>
          <w:szCs w:val="28"/>
        </w:rPr>
        <w:t>Понедельник</w:t>
      </w:r>
      <w:r w:rsidRPr="00D60DAF">
        <w:rPr>
          <w:noProof/>
          <w:sz w:val="28"/>
          <w:szCs w:val="28"/>
          <w:lang w:val="be-BY"/>
        </w:rPr>
        <w:t xml:space="preserve"> – </w:t>
      </w:r>
      <w:r w:rsidR="00B909F5">
        <w:rPr>
          <w:noProof/>
          <w:sz w:val="28"/>
          <w:szCs w:val="28"/>
          <w:lang w:val="be-BY"/>
        </w:rPr>
        <w:t>четверг: 8-</w:t>
      </w:r>
      <w:r w:rsidR="00612048">
        <w:rPr>
          <w:noProof/>
          <w:sz w:val="28"/>
          <w:szCs w:val="28"/>
          <w:lang w:val="be-BY"/>
        </w:rPr>
        <w:t>45</w:t>
      </w:r>
      <w:r w:rsidR="00B909F5">
        <w:rPr>
          <w:noProof/>
          <w:sz w:val="28"/>
          <w:szCs w:val="28"/>
          <w:lang w:val="be-BY"/>
        </w:rPr>
        <w:t xml:space="preserve"> – 1</w:t>
      </w:r>
      <w:r w:rsidR="00612048">
        <w:rPr>
          <w:noProof/>
          <w:sz w:val="28"/>
          <w:szCs w:val="28"/>
          <w:lang w:val="be-BY"/>
        </w:rPr>
        <w:t>8</w:t>
      </w:r>
      <w:r w:rsidR="00B909F5">
        <w:rPr>
          <w:noProof/>
          <w:sz w:val="28"/>
          <w:szCs w:val="28"/>
          <w:lang w:val="be-BY"/>
        </w:rPr>
        <w:t>-</w:t>
      </w:r>
      <w:r w:rsidR="00612048">
        <w:rPr>
          <w:noProof/>
          <w:sz w:val="28"/>
          <w:szCs w:val="28"/>
          <w:lang w:val="be-BY"/>
        </w:rPr>
        <w:t>00</w:t>
      </w:r>
    </w:p>
    <w:p w:rsidR="00A00769" w:rsidRPr="00D60DAF" w:rsidRDefault="00B909F5" w:rsidP="00A0076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be-BY"/>
        </w:rPr>
        <w:t>Пятница:8-</w:t>
      </w:r>
      <w:r w:rsidR="00612048">
        <w:rPr>
          <w:noProof/>
          <w:sz w:val="28"/>
          <w:szCs w:val="28"/>
          <w:lang w:val="be-BY"/>
        </w:rPr>
        <w:t>45</w:t>
      </w:r>
      <w:r>
        <w:rPr>
          <w:noProof/>
          <w:sz w:val="28"/>
          <w:szCs w:val="28"/>
          <w:lang w:val="be-BY"/>
        </w:rPr>
        <w:t xml:space="preserve"> – 16-</w:t>
      </w:r>
      <w:r w:rsidR="00612048">
        <w:rPr>
          <w:noProof/>
          <w:sz w:val="28"/>
          <w:szCs w:val="28"/>
          <w:lang w:val="be-BY"/>
        </w:rPr>
        <w:t>45</w:t>
      </w:r>
    </w:p>
    <w:p w:rsidR="00A00769" w:rsidRPr="00D60DAF" w:rsidRDefault="00A00769" w:rsidP="00A00769">
      <w:pPr>
        <w:jc w:val="both"/>
        <w:rPr>
          <w:sz w:val="28"/>
          <w:szCs w:val="28"/>
          <w:lang w:val="be-BY"/>
        </w:rPr>
      </w:pPr>
      <w:r w:rsidRPr="00D60DAF">
        <w:rPr>
          <w:noProof/>
          <w:sz w:val="28"/>
          <w:szCs w:val="28"/>
        </w:rPr>
        <w:t>Суббота</w:t>
      </w:r>
      <w:r w:rsidRPr="00D60DAF">
        <w:rPr>
          <w:noProof/>
          <w:sz w:val="28"/>
          <w:szCs w:val="28"/>
          <w:lang w:val="be-BY"/>
        </w:rPr>
        <w:t xml:space="preserve"> – воскресенье</w:t>
      </w:r>
      <w:r w:rsidR="00B909F5">
        <w:rPr>
          <w:noProof/>
          <w:sz w:val="28"/>
          <w:szCs w:val="28"/>
          <w:lang w:val="be-BY"/>
        </w:rPr>
        <w:t xml:space="preserve">: </w:t>
      </w:r>
      <w:r w:rsidRPr="00D60DAF">
        <w:rPr>
          <w:noProof/>
          <w:sz w:val="28"/>
          <w:szCs w:val="28"/>
          <w:lang w:val="be-BY"/>
        </w:rPr>
        <w:t>в</w:t>
      </w:r>
      <w:r w:rsidRPr="00D60DAF">
        <w:rPr>
          <w:noProof/>
          <w:sz w:val="28"/>
          <w:szCs w:val="28"/>
        </w:rPr>
        <w:t>ыходн</w:t>
      </w:r>
      <w:r w:rsidRPr="00D60DAF">
        <w:rPr>
          <w:noProof/>
          <w:sz w:val="28"/>
          <w:szCs w:val="28"/>
          <w:lang w:val="be-BY"/>
        </w:rPr>
        <w:t>ые</w:t>
      </w:r>
      <w:r w:rsidRPr="00D60DAF">
        <w:rPr>
          <w:noProof/>
          <w:sz w:val="28"/>
          <w:szCs w:val="28"/>
        </w:rPr>
        <w:t xml:space="preserve"> д</w:t>
      </w:r>
      <w:r w:rsidRPr="00D60DAF">
        <w:rPr>
          <w:noProof/>
          <w:sz w:val="28"/>
          <w:szCs w:val="28"/>
          <w:lang w:val="be-BY"/>
        </w:rPr>
        <w:t>ни</w:t>
      </w:r>
    </w:p>
    <w:p w:rsidR="00A00769" w:rsidRPr="00D60DAF" w:rsidRDefault="00A00769" w:rsidP="00A00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Часы перерыва на обед</w:t>
      </w:r>
      <w:r w:rsidR="00B909F5">
        <w:rPr>
          <w:sz w:val="28"/>
          <w:szCs w:val="28"/>
        </w:rPr>
        <w:t>: 1</w:t>
      </w:r>
      <w:r w:rsidR="00612048">
        <w:rPr>
          <w:sz w:val="28"/>
          <w:szCs w:val="28"/>
        </w:rPr>
        <w:t>3</w:t>
      </w:r>
      <w:r w:rsidR="00B909F5">
        <w:rPr>
          <w:sz w:val="28"/>
          <w:szCs w:val="28"/>
        </w:rPr>
        <w:t>-00 – 1</w:t>
      </w:r>
      <w:r w:rsidR="00612048">
        <w:rPr>
          <w:sz w:val="28"/>
          <w:szCs w:val="28"/>
        </w:rPr>
        <w:t>4</w:t>
      </w:r>
      <w:r w:rsidR="00B909F5">
        <w:rPr>
          <w:sz w:val="28"/>
          <w:szCs w:val="28"/>
        </w:rPr>
        <w:t>-00</w:t>
      </w:r>
    </w:p>
    <w:p w:rsidR="00A00769" w:rsidRPr="00D60DAF" w:rsidRDefault="00A00769" w:rsidP="00A00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0DAF">
        <w:rPr>
          <w:sz w:val="28"/>
          <w:szCs w:val="28"/>
        </w:rPr>
        <w:t>В предпраздничные дни время работы</w:t>
      </w:r>
      <w:r w:rsidR="00B909F5">
        <w:rPr>
          <w:sz w:val="28"/>
          <w:szCs w:val="28"/>
        </w:rPr>
        <w:t xml:space="preserve"> сокращается на 1 час</w:t>
      </w:r>
    </w:p>
    <w:p w:rsidR="00A00769" w:rsidRPr="00D60DAF" w:rsidRDefault="00A00769" w:rsidP="00A00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769" w:rsidRPr="00D60DAF" w:rsidRDefault="00A00769" w:rsidP="00A00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769" w:rsidRPr="00D60DAF" w:rsidRDefault="00A00769" w:rsidP="00A00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769" w:rsidRDefault="00A00769" w:rsidP="00A00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9F5" w:rsidRDefault="00B909F5" w:rsidP="00A00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F77" w:rsidRDefault="00BF7F77" w:rsidP="00A00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F77" w:rsidRDefault="00BF7F77" w:rsidP="00A00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F77" w:rsidRDefault="00BF7F77" w:rsidP="00A00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9F5" w:rsidRPr="00D60DAF" w:rsidRDefault="00B909F5" w:rsidP="00A00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769" w:rsidRPr="00D60DAF" w:rsidRDefault="00A00769" w:rsidP="00A00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769" w:rsidRDefault="00A00769" w:rsidP="00A00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F4" w:rsidRPr="00D60DAF" w:rsidRDefault="003067F4" w:rsidP="00A00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ED2" w:rsidRDefault="00EB5ED2" w:rsidP="00A00769">
      <w:pPr>
        <w:autoSpaceDE w:val="0"/>
        <w:autoSpaceDN w:val="0"/>
        <w:adjustRightInd w:val="0"/>
        <w:ind w:firstLine="5160"/>
      </w:pPr>
    </w:p>
    <w:p w:rsidR="00EB5ED2" w:rsidRDefault="00EB5ED2" w:rsidP="00A00769">
      <w:pPr>
        <w:autoSpaceDE w:val="0"/>
        <w:autoSpaceDN w:val="0"/>
        <w:adjustRightInd w:val="0"/>
        <w:ind w:firstLine="5160"/>
      </w:pPr>
    </w:p>
    <w:p w:rsidR="00A00769" w:rsidRPr="00D60DAF" w:rsidRDefault="00A00769" w:rsidP="00A00769">
      <w:pPr>
        <w:autoSpaceDE w:val="0"/>
        <w:autoSpaceDN w:val="0"/>
        <w:adjustRightInd w:val="0"/>
        <w:ind w:firstLine="5160"/>
      </w:pPr>
      <w:r w:rsidRPr="00D60DAF">
        <w:t>Приложение №</w:t>
      </w:r>
      <w:r w:rsidR="00A243BA">
        <w:t xml:space="preserve"> </w:t>
      </w:r>
      <w:r w:rsidRPr="00D60DAF">
        <w:t>2</w:t>
      </w:r>
    </w:p>
    <w:p w:rsidR="00BF7F77" w:rsidRPr="00D60DAF" w:rsidRDefault="00BF7F77" w:rsidP="00BF7F77">
      <w:pPr>
        <w:autoSpaceDE w:val="0"/>
        <w:autoSpaceDN w:val="0"/>
        <w:adjustRightInd w:val="0"/>
        <w:ind w:left="5103"/>
      </w:pPr>
      <w:r w:rsidRPr="00D60DAF">
        <w:t>к Административному регламенту</w:t>
      </w:r>
    </w:p>
    <w:p w:rsidR="00BF7F77" w:rsidRPr="00D60DAF" w:rsidRDefault="00BF7F77" w:rsidP="00BF7F77">
      <w:pPr>
        <w:autoSpaceDE w:val="0"/>
        <w:autoSpaceDN w:val="0"/>
        <w:adjustRightInd w:val="0"/>
        <w:ind w:left="5103"/>
      </w:pPr>
      <w:r w:rsidRPr="00D60DAF">
        <w:t xml:space="preserve">исполнения Комитетом по финансам </w:t>
      </w:r>
    </w:p>
    <w:p w:rsidR="00BF7F77" w:rsidRPr="00D60DAF" w:rsidRDefault="00BF7F77" w:rsidP="00BF7F77">
      <w:pPr>
        <w:autoSpaceDE w:val="0"/>
        <w:autoSpaceDN w:val="0"/>
        <w:adjustRightInd w:val="0"/>
        <w:ind w:left="5103"/>
      </w:pPr>
      <w:r>
        <w:t xml:space="preserve">администрации </w:t>
      </w:r>
      <w:r w:rsidRPr="00D60DAF">
        <w:t xml:space="preserve">муниципального района </w:t>
      </w:r>
    </w:p>
    <w:p w:rsidR="00BF7F77" w:rsidRPr="008C786E" w:rsidRDefault="00BF7F77" w:rsidP="00BF7F77">
      <w:pPr>
        <w:autoSpaceDE w:val="0"/>
        <w:autoSpaceDN w:val="0"/>
        <w:adjustRightInd w:val="0"/>
        <w:ind w:left="5103"/>
      </w:pPr>
      <w:r w:rsidRPr="00D60DAF">
        <w:t>«</w:t>
      </w:r>
      <w:r>
        <w:t>Читинский</w:t>
      </w:r>
      <w:r w:rsidRPr="00D60DAF">
        <w:t xml:space="preserve"> район</w:t>
      </w:r>
      <w:r w:rsidRPr="008C786E">
        <w:t>» муниципальной функции по</w:t>
      </w:r>
    </w:p>
    <w:p w:rsidR="00BF7F77" w:rsidRDefault="00BF7F77" w:rsidP="00BF7F77">
      <w:pPr>
        <w:pStyle w:val="ConsPlusTitle"/>
        <w:widowControl/>
        <w:ind w:left="5103"/>
        <w:rPr>
          <w:b w:val="0"/>
        </w:rPr>
      </w:pPr>
      <w:r w:rsidRPr="00D60DAF">
        <w:rPr>
          <w:b w:val="0"/>
        </w:rPr>
        <w:t xml:space="preserve">осуществлению </w:t>
      </w:r>
      <w:r>
        <w:rPr>
          <w:b w:val="0"/>
        </w:rPr>
        <w:t xml:space="preserve">последующего </w:t>
      </w:r>
      <w:r w:rsidR="00640C44">
        <w:rPr>
          <w:b w:val="0"/>
        </w:rPr>
        <w:t xml:space="preserve">внутреннего муниципального </w:t>
      </w:r>
      <w:r w:rsidRPr="00D60DAF">
        <w:rPr>
          <w:b w:val="0"/>
        </w:rPr>
        <w:t>финансового контроля в формах и порядке, устан</w:t>
      </w:r>
      <w:r w:rsidR="00640C44">
        <w:rPr>
          <w:b w:val="0"/>
        </w:rPr>
        <w:t xml:space="preserve">овленных </w:t>
      </w:r>
      <w:r w:rsidRPr="00D60DAF">
        <w:rPr>
          <w:b w:val="0"/>
        </w:rPr>
        <w:t>Бюджетным кодексом Российской</w:t>
      </w:r>
      <w:r w:rsidR="00640C44">
        <w:rPr>
          <w:b w:val="0"/>
        </w:rPr>
        <w:t xml:space="preserve"> </w:t>
      </w:r>
      <w:r w:rsidRPr="00D60DAF">
        <w:rPr>
          <w:b w:val="0"/>
        </w:rPr>
        <w:t>Федерации, иными актами бюджетного</w:t>
      </w:r>
      <w:r w:rsidR="00640C44">
        <w:rPr>
          <w:b w:val="0"/>
        </w:rPr>
        <w:t xml:space="preserve"> </w:t>
      </w:r>
      <w:r w:rsidRPr="00D60DAF">
        <w:rPr>
          <w:b w:val="0"/>
        </w:rPr>
        <w:t>законодательства Российской</w:t>
      </w:r>
      <w:r w:rsidR="008C234C">
        <w:rPr>
          <w:b w:val="0"/>
        </w:rPr>
        <w:t xml:space="preserve"> </w:t>
      </w:r>
      <w:r w:rsidRPr="00D60DAF">
        <w:rPr>
          <w:b w:val="0"/>
        </w:rPr>
        <w:t>Федерации и Забайкальского края,</w:t>
      </w:r>
      <w:r w:rsidR="008C234C">
        <w:rPr>
          <w:b w:val="0"/>
        </w:rPr>
        <w:t xml:space="preserve"> </w:t>
      </w:r>
      <w:r w:rsidRPr="00D60DAF">
        <w:rPr>
          <w:b w:val="0"/>
        </w:rPr>
        <w:t>нормативными правовыми актами муниципального района «</w:t>
      </w:r>
      <w:r>
        <w:rPr>
          <w:b w:val="0"/>
        </w:rPr>
        <w:t>Читинский</w:t>
      </w:r>
      <w:r w:rsidRPr="00D60DAF">
        <w:rPr>
          <w:b w:val="0"/>
        </w:rPr>
        <w:t xml:space="preserve"> район» </w:t>
      </w:r>
    </w:p>
    <w:p w:rsidR="00BF7F77" w:rsidRDefault="00BF7F77" w:rsidP="00BF7F77">
      <w:pPr>
        <w:pStyle w:val="ConsPlusTitle"/>
        <w:widowControl/>
        <w:ind w:left="5103"/>
        <w:rPr>
          <w:b w:val="0"/>
        </w:rPr>
      </w:pPr>
    </w:p>
    <w:p w:rsidR="00BF7F77" w:rsidRDefault="00BF7F77" w:rsidP="00BF7F77">
      <w:pPr>
        <w:pStyle w:val="ConsPlusTitle"/>
        <w:widowControl/>
        <w:ind w:left="5103"/>
        <w:rPr>
          <w:b w:val="0"/>
        </w:rPr>
      </w:pPr>
    </w:p>
    <w:p w:rsidR="00A00769" w:rsidRPr="00D60DAF" w:rsidRDefault="00A00769" w:rsidP="00A00769">
      <w:pPr>
        <w:jc w:val="center"/>
        <w:rPr>
          <w:sz w:val="28"/>
          <w:szCs w:val="28"/>
        </w:rPr>
      </w:pPr>
      <w:r w:rsidRPr="00D60DAF">
        <w:rPr>
          <w:sz w:val="28"/>
          <w:szCs w:val="28"/>
        </w:rPr>
        <w:t>Блок-схема</w:t>
      </w:r>
    </w:p>
    <w:p w:rsidR="00A00769" w:rsidRPr="00D60DAF" w:rsidRDefault="00A00769" w:rsidP="00A00769">
      <w:pPr>
        <w:pStyle w:val="ConsPlusTitle"/>
        <w:widowControl/>
        <w:jc w:val="center"/>
        <w:rPr>
          <w:b w:val="0"/>
          <w:sz w:val="28"/>
          <w:szCs w:val="28"/>
        </w:rPr>
      </w:pPr>
      <w:r w:rsidRPr="00D60DAF">
        <w:rPr>
          <w:b w:val="0"/>
          <w:sz w:val="28"/>
          <w:szCs w:val="28"/>
        </w:rPr>
        <w:t>исполнения муниципальной функции по осуществлению финансового</w:t>
      </w:r>
    </w:p>
    <w:p w:rsidR="00A00769" w:rsidRPr="00D60DAF" w:rsidRDefault="00A00769" w:rsidP="00A00769">
      <w:pPr>
        <w:pStyle w:val="ConsPlusTitle"/>
        <w:widowControl/>
        <w:jc w:val="center"/>
        <w:rPr>
          <w:b w:val="0"/>
          <w:sz w:val="28"/>
          <w:szCs w:val="28"/>
        </w:rPr>
      </w:pPr>
      <w:r w:rsidRPr="00D60DAF">
        <w:rPr>
          <w:b w:val="0"/>
          <w:sz w:val="28"/>
          <w:szCs w:val="28"/>
        </w:rPr>
        <w:t>контроля в формах и порядке, устан</w:t>
      </w:r>
      <w:r w:rsidR="00640C44">
        <w:rPr>
          <w:b w:val="0"/>
          <w:sz w:val="28"/>
          <w:szCs w:val="28"/>
        </w:rPr>
        <w:t>овленных</w:t>
      </w:r>
      <w:r w:rsidRPr="00D60DAF">
        <w:rPr>
          <w:b w:val="0"/>
          <w:sz w:val="28"/>
          <w:szCs w:val="28"/>
        </w:rPr>
        <w:t xml:space="preserve"> Бюджетным кодексом</w:t>
      </w:r>
    </w:p>
    <w:p w:rsidR="00A00769" w:rsidRPr="00D60DAF" w:rsidRDefault="00A00769" w:rsidP="00A00769">
      <w:pPr>
        <w:pStyle w:val="ConsPlusTitle"/>
        <w:widowControl/>
        <w:jc w:val="center"/>
        <w:rPr>
          <w:b w:val="0"/>
          <w:sz w:val="28"/>
          <w:szCs w:val="28"/>
        </w:rPr>
      </w:pPr>
      <w:r w:rsidRPr="00D60DAF">
        <w:rPr>
          <w:b w:val="0"/>
          <w:sz w:val="28"/>
          <w:szCs w:val="28"/>
        </w:rPr>
        <w:t>Российской Федерации, иными актами бюджетного законодательства</w:t>
      </w:r>
    </w:p>
    <w:p w:rsidR="00A00769" w:rsidRPr="00D60DAF" w:rsidRDefault="00A00769" w:rsidP="00A00769">
      <w:pPr>
        <w:pStyle w:val="ConsPlusTitle"/>
        <w:widowControl/>
        <w:jc w:val="center"/>
        <w:rPr>
          <w:b w:val="0"/>
          <w:sz w:val="28"/>
          <w:szCs w:val="28"/>
        </w:rPr>
      </w:pPr>
      <w:r w:rsidRPr="00D60DAF">
        <w:rPr>
          <w:b w:val="0"/>
          <w:sz w:val="28"/>
          <w:szCs w:val="28"/>
        </w:rPr>
        <w:t>Российской Федерации и Забайкальского края, нормативными правовыми актами муниципального района «</w:t>
      </w:r>
      <w:r w:rsidR="00AB735E">
        <w:rPr>
          <w:b w:val="0"/>
          <w:sz w:val="28"/>
          <w:szCs w:val="28"/>
        </w:rPr>
        <w:t>Читинский</w:t>
      </w:r>
      <w:r w:rsidRPr="00D60DAF">
        <w:rPr>
          <w:b w:val="0"/>
          <w:sz w:val="28"/>
          <w:szCs w:val="28"/>
        </w:rPr>
        <w:t xml:space="preserve"> район» </w:t>
      </w:r>
    </w:p>
    <w:p w:rsidR="00A00769" w:rsidRPr="00D60DAF" w:rsidRDefault="004C4732" w:rsidP="00A00769">
      <w:pPr>
        <w:pStyle w:val="ConsPlusTitle"/>
        <w:widowControl/>
        <w:tabs>
          <w:tab w:val="center" w:pos="4819"/>
        </w:tabs>
        <w:jc w:val="center"/>
        <w:rPr>
          <w:b w:val="0"/>
          <w:sz w:val="28"/>
          <w:szCs w:val="28"/>
        </w:rPr>
      </w:pPr>
      <w:r w:rsidRPr="004C4732">
        <w:rPr>
          <w:noProof/>
        </w:rPr>
        <w:pict>
          <v:group id="Группа 33" o:spid="_x0000_s1026" style="position:absolute;left:0;text-align:left;margin-left:12.35pt;margin-top:12.9pt;width:450pt;height:398.05pt;z-index:251692032" coordorigin="1521,8439" coordsize="8999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">
            <v:line id="Line 35" o:spid="_x0000_s1027" style="position:absolute;flip:x y;visibility:visible" from="7281,10134" to="7821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whW8QAAADbAAAADwAAAGRycy9kb3ducmV2LnhtbESPQWvCQBSE7wX/w/IEb3VjFbGpq4hQ&#10;8OBFK/b6kn3NRrNvk+wa4793C4Ueh5n5hlmue1uJjlpfOlYwGScgiHOnSy4UnL4+XxcgfEDWWDkm&#10;BQ/ysF4NXpaYanfnA3XHUIgIYZ+iAhNCnUrpc0MW/djVxNH7ca3FEGVbSN3iPcJtJd+SZC4tlhwX&#10;DNa0NZRfjzeroMtuk8t5f7j67Lt5zxam2e6buVKjYb/5ABGoD//hv/ZOK5jO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/CFbxAAAANsAAAAPAAAAAAAAAAAA&#10;AAAAAKECAABkcnMvZG93bnJldi54bWxQSwUGAAAAAAQABAD5AAAAkgMAAAAA&#10;">
              <v:stroke endarrow="block"/>
            </v:line>
            <v:group id="Group 36" o:spid="_x0000_s1028" style="position:absolute;left:1521;top:8439;width:8999;height:6840" coordorigin="1386,1401" coordsize="8999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roundrect id="AutoShape 37" o:spid="_x0000_s1029" style="position:absolute;left:2106;top:1401;width:2699;height:9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5c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X5cMAAADbAAAADwAAAAAAAAAAAAAAAACYAgAAZHJzL2Rv&#10;d25yZXYueG1sUEsFBgAAAAAEAAQA9QAAAIgDAAAAAA==&#10;">
                <v:textbox style="mso-next-textbox:#AutoShape 37">
                  <w:txbxContent>
                    <w:p w:rsidR="0039240A" w:rsidRDefault="0039240A" w:rsidP="00AB735E">
                      <w:pPr>
                        <w:jc w:val="center"/>
                      </w:pPr>
                      <w:r>
                        <w:t>Утвержденный план проверок</w:t>
                      </w:r>
                    </w:p>
                  </w:txbxContent>
                </v:textbox>
              </v:roundrect>
              <v:roundrect id="AutoShape 38" o:spid="_x0000_s1030" style="position:absolute;left:6786;top:1416;width:2700;height:9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fsQA&#10;AADbAAAADwAAAGRycy9kb3ducmV2LnhtbESPzWrDMBCE74W8g9hCb43Ul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sn7EAAAA2wAAAA8AAAAAAAAAAAAAAAAAmAIAAGRycy9k&#10;b3ducmV2LnhtbFBLBQYAAAAABAAEAPUAAACJAwAAAAA=&#10;">
                <v:textbox style="mso-next-textbox:#AutoShape 38">
                  <w:txbxContent>
                    <w:p w:rsidR="0039240A" w:rsidRDefault="0039240A" w:rsidP="00AB735E">
                      <w:pPr>
                        <w:jc w:val="center"/>
                      </w:pPr>
                      <w:r>
                        <w:t>Поручения, обращения</w:t>
                      </w:r>
                    </w:p>
                  </w:txbxContent>
                </v:textbox>
              </v:roundrect>
              <v:roundrect id="AutoShape 39" o:spid="_x0000_s1031" style="position:absolute;left:4446;top:2661;width:2699;height:9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mDM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MmDMAAAADbAAAADwAAAAAAAAAAAAAAAACYAgAAZHJzL2Rvd25y&#10;ZXYueG1sUEsFBgAAAAAEAAQA9QAAAIUDAAAAAA==&#10;">
                <v:textbox style="mso-next-textbox:#AutoShape 39">
                  <w:txbxContent>
                    <w:p w:rsidR="0039240A" w:rsidRDefault="0039240A" w:rsidP="00AB735E">
                      <w:pPr>
                        <w:jc w:val="center"/>
                      </w:pPr>
                      <w:r>
                        <w:t>Назначение проверки</w:t>
                      </w:r>
                    </w:p>
                  </w:txbxContent>
                </v:textbox>
              </v:roundrect>
              <v:roundrect id="AutoShape 40" o:spid="_x0000_s1032" style="position:absolute;left:1566;top:4281;width:2699;height:10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Dl8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Dl8MAAADbAAAADwAAAAAAAAAAAAAAAACYAgAAZHJzL2Rv&#10;d25yZXYueG1sUEsFBgAAAAAEAAQA9QAAAIgDAAAAAA==&#10;">
                <v:textbox style="mso-next-textbox:#AutoShape 40">
                  <w:txbxContent>
                    <w:p w:rsidR="0039240A" w:rsidRDefault="0039240A" w:rsidP="0019083D">
                      <w:pPr>
                        <w:jc w:val="center"/>
                      </w:pPr>
                      <w:r>
                        <w:t>Плановая проверка</w:t>
                      </w:r>
                    </w:p>
                  </w:txbxContent>
                </v:textbox>
              </v:roundrect>
              <v:roundrect id="AutoShape 41" o:spid="_x0000_s1033" style="position:absolute;left:4626;top:4281;width:2699;height:9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Zd8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NZd8AAAADbAAAADwAAAAAAAAAAAAAAAACYAgAAZHJzL2Rvd25y&#10;ZXYueG1sUEsFBgAAAAAEAAQA9QAAAIUDAAAAAA==&#10;">
                <v:textbox style="mso-next-textbox:#AutoShape 41">
                  <w:txbxContent>
                    <w:p w:rsidR="0039240A" w:rsidRDefault="0039240A" w:rsidP="0019083D">
                      <w:pPr>
                        <w:jc w:val="center"/>
                      </w:pPr>
                      <w:r>
                        <w:t>Встречная проверка</w:t>
                      </w:r>
                    </w:p>
                  </w:txbxContent>
                </v:textbox>
              </v:roundrect>
              <v:roundrect id="AutoShape 42" o:spid="_x0000_s1034" style="position:absolute;left:7686;top:4281;width:2699;height:10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87M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/87MMAAADbAAAADwAAAAAAAAAAAAAAAACYAgAAZHJzL2Rv&#10;d25yZXYueG1sUEsFBgAAAAAEAAQA9QAAAIgDAAAAAA==&#10;">
                <v:textbox style="mso-next-textbox:#AutoShape 42">
                  <w:txbxContent>
                    <w:p w:rsidR="0039240A" w:rsidRDefault="0039240A" w:rsidP="0019083D">
                      <w:pPr>
                        <w:jc w:val="center"/>
                      </w:pPr>
                      <w:r>
                        <w:t>Внеплановая проверка</w:t>
                      </w:r>
                    </w:p>
                  </w:txbxContent>
                </v:textbox>
              </v:roundrect>
              <v:roundrect id="AutoShape 43" o:spid="_x0000_s1035" style="position:absolute;left:2646;top:5721;width:6660;height:5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im8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1im8MAAADbAAAADwAAAAAAAAAAAAAAAACYAgAAZHJzL2Rv&#10;d25yZXYueG1sUEsFBgAAAAAEAAQA9QAAAIgDAAAAAA==&#10;">
                <v:textbox style="mso-next-textbox:#AutoShape 43">
                  <w:txbxContent>
                    <w:p w:rsidR="0039240A" w:rsidRPr="003E7662" w:rsidRDefault="0039240A" w:rsidP="003E7662">
                      <w:pPr>
                        <w:jc w:val="center"/>
                      </w:pPr>
                      <w:r>
                        <w:t>Оформление и направление уведомления</w:t>
                      </w:r>
                    </w:p>
                  </w:txbxContent>
                </v:textbox>
              </v:roundrect>
              <v:roundrect id="AutoShape 44" o:spid="_x0000_s1036" style="position:absolute;left:2286;top:6621;width:7560;height:5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HAM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tc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xwDEAAAA2wAAAA8AAAAAAAAAAAAAAAAAmAIAAGRycy9k&#10;b3ducmV2LnhtbFBLBQYAAAAABAAEAPUAAACJAwAAAAA=&#10;">
                <v:textbox style="mso-next-textbox:#AutoShape 44">
                  <w:txbxContent>
                    <w:p w:rsidR="0039240A" w:rsidRDefault="0039240A" w:rsidP="003E7662">
                      <w:pPr>
                        <w:jc w:val="center"/>
                      </w:pPr>
                      <w:r>
                        <w:t>Составление и утверждение программы проверки</w:t>
                      </w:r>
                    </w:p>
                    <w:p w:rsidR="0039240A" w:rsidRPr="003E7662" w:rsidRDefault="0039240A" w:rsidP="003E7662"/>
                  </w:txbxContent>
                </v:textbox>
              </v:roundrect>
              <v:roundrect id="AutoShape 45" o:spid="_x0000_s1037" style="position:absolute;left:3906;top:7521;width:3780;height:7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fdMMA&#10;AADbAAAADwAAAGRycy9kb3ducmV2LnhtbESPQWsCMRSE7wX/Q3iCN00sVu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hfdMMAAADbAAAADwAAAAAAAAAAAAAAAACYAgAAZHJzL2Rv&#10;d25yZXYueG1sUEsFBgAAAAAEAAQA9QAAAIgDAAAAAA==&#10;">
                <v:textbox style="mso-next-textbox:#AutoShape 45">
                  <w:txbxContent>
                    <w:p w:rsidR="0039240A" w:rsidRDefault="0039240A" w:rsidP="003E7662">
                      <w:pPr>
                        <w:jc w:val="center"/>
                      </w:pPr>
                      <w:r>
                        <w:t>Оформление удостоверения на право проведения проверки</w:t>
                      </w:r>
                    </w:p>
                    <w:p w:rsidR="0039240A" w:rsidRPr="003E7662" w:rsidRDefault="0039240A" w:rsidP="003E7662"/>
                  </w:txbxContent>
                </v:textbox>
              </v:roundrect>
              <v:line id="Line 46" o:spid="_x0000_s1038" style="position:absolute;visibility:visible" from="4734,2214" to="5274,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<v:stroke endarrow="block"/>
              </v:line>
              <v:line id="Line 47" o:spid="_x0000_s1039" style="position:absolute;visibility:visible" from="3906,3201" to="4446,3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<v:stroke endarrow="block"/>
              </v:line>
              <v:line id="Line 48" o:spid="_x0000_s1040" style="position:absolute;visibility:visible" from="6246,3561" to="7866,4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<v:stroke endarrow="block"/>
              </v:line>
              <v:line id="Line 49" o:spid="_x0000_s1041" style="position:absolute;flip:x;visibility:visible" from="4176,3561" to="5346,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<v:stroke endarrow="block"/>
              </v:line>
              <v:line id="Line 50" o:spid="_x0000_s1042" style="position:absolute;visibility:visible" from="4266,4821" to="4626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<v:stroke endarrow="block"/>
              </v:line>
              <v:line id="Line 51" o:spid="_x0000_s1043" style="position:absolute;flip:x;visibility:visible" from="7326,4821" to="7686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<v:stroke endarrow="block"/>
              </v:line>
              <v:line id="Line 52" o:spid="_x0000_s1044" style="position:absolute;visibility:visible" from="3726,5361" to="4446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<v:stroke endarrow="block"/>
              </v:line>
              <v:line id="Line 53" o:spid="_x0000_s1045" style="position:absolute;flip:x;visibility:visible" from="8046,5361" to="8406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<v:stroke endarrow="block"/>
              </v:line>
              <v:line id="Line 54" o:spid="_x0000_s1046" style="position:absolute;flip:x;visibility:visible" from="6066,6261" to="6066,6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<v:stroke endarrow="block"/>
              </v:line>
              <v:line id="Line 55" o:spid="_x0000_s1047" style="position:absolute;flip:x;visibility:visible" from="6066,7161" to="6066,7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3sc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N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43scUAAADbAAAADwAAAAAAAAAA&#10;AAAAAAChAgAAZHJzL2Rvd25yZXYueG1sUEsFBgAAAAAEAAQA+QAAAJMDAAAAAA==&#10;">
                <v:stroke endarrow="block"/>
              </v:line>
              <v:roundrect id="AutoShape 56" o:spid="_x0000_s1048" style="position:absolute;left:1386;top:2661;width:2520;height:10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sMsMA&#10;AADbAAAADwAAAGRycy9kb3ducmV2LnhtbESPQWvCQBSE7wX/w/IEb3XXQkqNriJCxVtp2kOPz+wz&#10;CWbfxt1NjP313UKhx2FmvmHW29G2YiAfGscaFnMFgrh0puFKw+fH6+MLiBCRDbaOScOdAmw3k4c1&#10;5sbd+J2GIlYiQTjkqKGOsculDGVNFsPcdcTJOztvMSbpK2k83hLctvJJqWdpseG0UGNH+5rKS9Fb&#10;DaVRvfJfw9vylMXie+ivLA9XrWfTcbcCEWmM/+G/9tF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1sMsMAAADbAAAADwAAAAAAAAAAAAAAAACYAgAAZHJzL2Rv&#10;d25yZXYueG1sUEsFBgAAAAAEAAQA9QAAAIgDAAAAAA==&#10;">
                <v:textbox style="mso-next-textbox:#AutoShape 56">
                  <w:txbxContent>
                    <w:p w:rsidR="0039240A" w:rsidRDefault="0039240A" w:rsidP="00AB735E">
                      <w:pPr>
                        <w:jc w:val="center"/>
                      </w:pPr>
                      <w:r>
                        <w:t>Определение срока проведения</w:t>
                      </w:r>
                    </w:p>
                    <w:p w:rsidR="0039240A" w:rsidRDefault="0039240A" w:rsidP="00AB735E">
                      <w:pPr>
                        <w:jc w:val="center"/>
                      </w:pPr>
                      <w:r>
                        <w:t>проверки</w:t>
                      </w:r>
                    </w:p>
                  </w:txbxContent>
                </v:textbox>
              </v:roundrect>
              <v:roundrect id="AutoShape 57" o:spid="_x0000_s1049" style="position:absolute;left:7686;top:2661;width:2699;height:9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yRcMA&#10;AADbAAAADwAAAGRycy9kb3ducmV2LnhtbESPQWsCMRSE7wX/Q3iCt5pYUOpqFBEs3kq3Hjw+N8/d&#10;xc3LmmTXbX99Uyj0OMzMN8x6O9hG9ORD7VjDbKpAEBfO1FxqOH0enl9BhIhssHFMGr4owHYzelpj&#10;ZtyDP6jPYykShEOGGqoY20zKUFRkMUxdS5y8q/MWY5K+lMbjI8FtI1+UWkiLNaeFClvaV1Tc8s5q&#10;KIzqlD/378vLPObffXdn+XbXejIedisQkYb4H/5rH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/yRcMAAADbAAAADwAAAAAAAAAAAAAAAACYAgAAZHJzL2Rv&#10;d25yZXYueG1sUEsFBgAAAAAEAAQA9QAAAIgDAAAAAA==&#10;">
                <v:textbox style="mso-next-textbox:#AutoShape 57">
                  <w:txbxContent>
                    <w:p w:rsidR="0039240A" w:rsidRDefault="0039240A" w:rsidP="00AB735E">
                      <w:pPr>
                        <w:jc w:val="center"/>
                      </w:pPr>
                      <w:r>
                        <w:t>Определение состава проверяющей группы</w:t>
                      </w:r>
                    </w:p>
                  </w:txbxContent>
                </v:textbox>
              </v:roundrect>
              <v:line id="Line 58" o:spid="_x0000_s1050" style="position:absolute;flip:x;visibility:visible" from="6575,2214" to="6894,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  <v:stroke endarrow="block"/>
              </v:line>
            </v:group>
          </v:group>
        </w:pict>
      </w:r>
    </w:p>
    <w:p w:rsidR="00A00769" w:rsidRPr="00D60DAF" w:rsidRDefault="00A00769" w:rsidP="00A00769"/>
    <w:p w:rsidR="00A00769" w:rsidRPr="00D60DAF" w:rsidRDefault="00A00769" w:rsidP="00A00769"/>
    <w:p w:rsidR="00A00769" w:rsidRPr="00D60DAF" w:rsidRDefault="00A00769" w:rsidP="00A00769"/>
    <w:p w:rsidR="00A00769" w:rsidRPr="00D60DAF" w:rsidRDefault="00A00769" w:rsidP="00A00769"/>
    <w:p w:rsidR="00A00769" w:rsidRPr="00D60DAF" w:rsidRDefault="00A00769" w:rsidP="00A00769"/>
    <w:p w:rsidR="00A00769" w:rsidRPr="00D60DAF" w:rsidRDefault="00A00769" w:rsidP="00A00769"/>
    <w:p w:rsidR="00A00769" w:rsidRPr="00D60DAF" w:rsidRDefault="00A00769" w:rsidP="00A00769"/>
    <w:p w:rsidR="00A00769" w:rsidRPr="00D60DAF" w:rsidRDefault="00A00769" w:rsidP="00A00769"/>
    <w:p w:rsidR="00A00769" w:rsidRPr="00D60DAF" w:rsidRDefault="00A00769" w:rsidP="00A00769"/>
    <w:p w:rsidR="00A00769" w:rsidRPr="00D60DAF" w:rsidRDefault="00A00769" w:rsidP="00A00769"/>
    <w:p w:rsidR="00A00769" w:rsidRPr="00D60DAF" w:rsidRDefault="00A00769" w:rsidP="00A00769"/>
    <w:p w:rsidR="00A00769" w:rsidRPr="00D60DAF" w:rsidRDefault="00A00769" w:rsidP="00A00769"/>
    <w:p w:rsidR="00A00769" w:rsidRPr="00D60DAF" w:rsidRDefault="00A00769" w:rsidP="00A00769"/>
    <w:p w:rsidR="00A00769" w:rsidRPr="00D60DAF" w:rsidRDefault="00A00769" w:rsidP="00A00769"/>
    <w:p w:rsidR="00A00769" w:rsidRPr="00D60DAF" w:rsidRDefault="00A00769" w:rsidP="00A00769"/>
    <w:p w:rsidR="00A00769" w:rsidRPr="00D60DAF" w:rsidRDefault="00A00769" w:rsidP="00A00769"/>
    <w:p w:rsidR="00A00769" w:rsidRPr="00D60DAF" w:rsidRDefault="00A00769" w:rsidP="00A00769"/>
    <w:p w:rsidR="00A00769" w:rsidRDefault="00A00769" w:rsidP="00A00769"/>
    <w:p w:rsidR="00F83C71" w:rsidRDefault="00F83C71" w:rsidP="00A00769"/>
    <w:p w:rsidR="00F83C71" w:rsidRDefault="00F83C71" w:rsidP="00A00769"/>
    <w:p w:rsidR="00F83C71" w:rsidRPr="00D60DAF" w:rsidRDefault="00F83C71" w:rsidP="00A00769"/>
    <w:p w:rsidR="00A00769" w:rsidRPr="00D60DAF" w:rsidRDefault="00A00769" w:rsidP="00A00769"/>
    <w:p w:rsidR="00A00769" w:rsidRPr="00D60DAF" w:rsidRDefault="00A00769" w:rsidP="00A00769"/>
    <w:p w:rsidR="00A00769" w:rsidRPr="00D60DAF" w:rsidRDefault="00A00769" w:rsidP="00A00769"/>
    <w:p w:rsidR="00A00769" w:rsidRPr="00D60DAF" w:rsidRDefault="00A00769" w:rsidP="00A00769"/>
    <w:p w:rsidR="00A00769" w:rsidRPr="00D60DAF" w:rsidRDefault="00A00769" w:rsidP="00A00769"/>
    <w:p w:rsidR="00A00769" w:rsidRPr="00D60DAF" w:rsidRDefault="00A00769" w:rsidP="00A00769"/>
    <w:p w:rsidR="00A00769" w:rsidRPr="00D60DAF" w:rsidRDefault="00A00769" w:rsidP="00A00769"/>
    <w:p w:rsidR="00A00769" w:rsidRPr="00D60DAF" w:rsidRDefault="004C4732" w:rsidP="00A0076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249pt;margin-top:-14.55pt;width:0;height:35.25pt;z-index:251694080" o:connectortype="straight">
            <v:stroke endarrow="block"/>
          </v:shape>
        </w:pict>
      </w:r>
    </w:p>
    <w:p w:rsidR="00A00769" w:rsidRPr="00D60DAF" w:rsidRDefault="004C4732" w:rsidP="00A00769">
      <w:r>
        <w:rPr>
          <w:noProof/>
        </w:rPr>
        <w:pict>
          <v:roundrect id="_x0000_s1085" style="position:absolute;margin-left:143.25pt;margin-top:6.9pt;width:184.1pt;height:42.35pt;z-index:251693056" arcsize="10923f">
            <v:textbox>
              <w:txbxContent>
                <w:p w:rsidR="0039240A" w:rsidRDefault="0039240A">
                  <w:r>
                    <w:t>Проведение ревизии (проверки)</w:t>
                  </w:r>
                </w:p>
              </w:txbxContent>
            </v:textbox>
          </v:roundrect>
        </w:pict>
      </w:r>
    </w:p>
    <w:p w:rsidR="00A00769" w:rsidRPr="00D60DAF" w:rsidRDefault="00A00769" w:rsidP="00A00769"/>
    <w:p w:rsidR="00A00769" w:rsidRPr="00D60DAF" w:rsidRDefault="00A00769" w:rsidP="00A00769"/>
    <w:p w:rsidR="00A00769" w:rsidRPr="00D60DAF" w:rsidRDefault="004C4732" w:rsidP="00A00769">
      <w:r>
        <w:rPr>
          <w:noProof/>
        </w:rPr>
        <w:pict>
          <v:line id="Прямая соединительная линия 21" o:spid="_x0000_s1082" style="position:absolute;flip:x;z-index:251673600;visibility:visible" from="249pt,7.85pt" to="24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">
            <v:stroke endarrow="block"/>
          </v:line>
        </w:pict>
      </w:r>
    </w:p>
    <w:p w:rsidR="00A00769" w:rsidRPr="00D60DAF" w:rsidRDefault="004C4732" w:rsidP="00A00769">
      <w:r>
        <w:rPr>
          <w:noProof/>
        </w:rPr>
        <w:pict>
          <v:roundrect id="Скругленный прямоугольник 32" o:spid="_x0000_s1051" style="position:absolute;margin-left:117pt;margin-top:12.75pt;width:261pt;height:28.0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">
            <v:textbox>
              <w:txbxContent>
                <w:p w:rsidR="0039240A" w:rsidRDefault="0039240A" w:rsidP="0019083D">
                  <w:pPr>
                    <w:jc w:val="center"/>
                  </w:pPr>
                  <w:r>
                    <w:t>Оформление результатов проверки</w:t>
                  </w:r>
                </w:p>
              </w:txbxContent>
            </v:textbox>
          </v:roundrect>
        </w:pict>
      </w:r>
    </w:p>
    <w:p w:rsidR="00A00769" w:rsidRPr="00D60DAF" w:rsidRDefault="00A00769" w:rsidP="00A00769"/>
    <w:p w:rsidR="00A00769" w:rsidRPr="00D60DAF" w:rsidRDefault="004C4732" w:rsidP="00A00769">
      <w:r>
        <w:rPr>
          <w:noProof/>
        </w:rPr>
        <w:pict>
          <v:line id="Прямая соединительная линия 20" o:spid="_x0000_s1081" style="position:absolute;flip:x;z-index:251674624;visibility:visible" from="249pt,13.2pt" to="249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">
            <v:stroke endarrow="block"/>
          </v:line>
        </w:pict>
      </w:r>
    </w:p>
    <w:p w:rsidR="00A00769" w:rsidRPr="00D60DAF" w:rsidRDefault="00A00769" w:rsidP="00A00769"/>
    <w:p w:rsidR="00A00769" w:rsidRPr="00D60DAF" w:rsidRDefault="004C4732" w:rsidP="00A00769">
      <w:r>
        <w:rPr>
          <w:noProof/>
        </w:rPr>
        <w:pict>
          <v:roundrect id="Скругленный прямоугольник 31" o:spid="_x0000_s1052" style="position:absolute;margin-left:1in;margin-top:4.25pt;width:369pt;height:46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">
            <v:textbox>
              <w:txbxContent>
                <w:p w:rsidR="0039240A" w:rsidRDefault="0039240A" w:rsidP="0019083D">
                  <w:pPr>
                    <w:jc w:val="center"/>
                  </w:pPr>
                  <w:r>
                    <w:t>Вручение акта проверки руководителю проверенной организации для ознакомления и подписания</w:t>
                  </w:r>
                </w:p>
              </w:txbxContent>
            </v:textbox>
          </v:roundrect>
        </w:pict>
      </w:r>
    </w:p>
    <w:p w:rsidR="00A00769" w:rsidRPr="00D60DAF" w:rsidRDefault="00A00769" w:rsidP="00A00769"/>
    <w:p w:rsidR="00A00769" w:rsidRPr="00D60DAF" w:rsidRDefault="00A00769" w:rsidP="00A00769">
      <w:pPr>
        <w:autoSpaceDE w:val="0"/>
        <w:autoSpaceDN w:val="0"/>
        <w:adjustRightInd w:val="0"/>
        <w:ind w:firstLine="5160"/>
      </w:pPr>
    </w:p>
    <w:p w:rsidR="00A00769" w:rsidRPr="00D60DAF" w:rsidRDefault="004C4732" w:rsidP="00A00769">
      <w:pPr>
        <w:autoSpaceDE w:val="0"/>
        <w:autoSpaceDN w:val="0"/>
        <w:adjustRightInd w:val="0"/>
        <w:ind w:firstLine="5160"/>
      </w:pPr>
      <w:r>
        <w:rPr>
          <w:noProof/>
        </w:rPr>
        <w:pict>
          <v:line id="Прямая соединительная линия 18" o:spid="_x0000_s1080" style="position:absolute;left:0;text-align:left;z-index:251676672;visibility:visible" from="402.35pt,9.6pt" to="441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">
            <v:stroke endarrow="block"/>
          </v:line>
        </w:pict>
      </w:r>
      <w:r>
        <w:rPr>
          <w:noProof/>
        </w:rPr>
        <w:pict>
          <v:line id="Прямая соединительная линия 17" o:spid="_x0000_s1079" style="position:absolute;left:0;text-align:left;flip:x;z-index:251677696;visibility:visible" from="51.35pt,9.6pt" to="105.3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">
            <v:stroke endarrow="block"/>
          </v:line>
        </w:pict>
      </w:r>
      <w:r>
        <w:rPr>
          <w:noProof/>
        </w:rPr>
        <w:pict>
          <v:line id="Прямая соединительная линия 19" o:spid="_x0000_s1078" style="position:absolute;left:0;text-align:left;z-index:251675648;visibility:visible" from="250.1pt,9.6pt" to="250.1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">
            <v:stroke endarrow="block"/>
          </v:line>
        </w:pict>
      </w:r>
    </w:p>
    <w:p w:rsidR="00A00769" w:rsidRPr="00D60DAF" w:rsidRDefault="00A00769" w:rsidP="00A00769">
      <w:pPr>
        <w:autoSpaceDE w:val="0"/>
        <w:autoSpaceDN w:val="0"/>
        <w:adjustRightInd w:val="0"/>
        <w:ind w:firstLine="5160"/>
      </w:pPr>
    </w:p>
    <w:p w:rsidR="00A00769" w:rsidRPr="00D60DAF" w:rsidRDefault="00A00769" w:rsidP="00A00769">
      <w:pPr>
        <w:autoSpaceDE w:val="0"/>
        <w:autoSpaceDN w:val="0"/>
        <w:adjustRightInd w:val="0"/>
        <w:ind w:firstLine="5160"/>
      </w:pPr>
    </w:p>
    <w:p w:rsidR="00A00769" w:rsidRPr="00D60DAF" w:rsidRDefault="004C4732" w:rsidP="00A00769">
      <w:pPr>
        <w:autoSpaceDE w:val="0"/>
        <w:autoSpaceDN w:val="0"/>
        <w:adjustRightInd w:val="0"/>
        <w:ind w:firstLine="5160"/>
      </w:pPr>
      <w:r>
        <w:rPr>
          <w:noProof/>
        </w:rPr>
        <w:pict>
          <v:roundrect id="Скругленный прямоугольник 30" o:spid="_x0000_s1053" style="position:absolute;left:0;text-align:left;margin-left:8.6pt;margin-top:6.55pt;width:125.95pt;height:56.0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">
            <v:textbox>
              <w:txbxContent>
                <w:p w:rsidR="0039240A" w:rsidRDefault="0039240A" w:rsidP="0019083D">
                  <w:pPr>
                    <w:jc w:val="center"/>
                  </w:pPr>
                  <w:r>
                    <w:t>Отказ от подписания акта проверки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9" o:spid="_x0000_s1055" style="position:absolute;left:0;text-align:left;margin-left:189pt;margin-top:9.1pt;width:126pt;height:37.3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">
            <v:textbox>
              <w:txbxContent>
                <w:p w:rsidR="0039240A" w:rsidRDefault="0039240A" w:rsidP="0019083D">
                  <w:pPr>
                    <w:jc w:val="center"/>
                  </w:pPr>
                  <w:r>
                    <w:t>Подписание акта проверки</w:t>
                  </w:r>
                </w:p>
              </w:txbxContent>
            </v:textbox>
          </v:roundrect>
        </w:pict>
      </w:r>
    </w:p>
    <w:p w:rsidR="00A00769" w:rsidRPr="00D60DAF" w:rsidRDefault="004C4732" w:rsidP="00A00769">
      <w:pPr>
        <w:autoSpaceDE w:val="0"/>
        <w:autoSpaceDN w:val="0"/>
        <w:adjustRightInd w:val="0"/>
        <w:ind w:firstLine="5160"/>
      </w:pPr>
      <w:r>
        <w:rPr>
          <w:noProof/>
        </w:rPr>
        <w:pict>
          <v:roundrect id="Скругленный прямоугольник 28" o:spid="_x0000_s1054" style="position:absolute;left:0;text-align:left;margin-left:372.75pt;margin-top:2.05pt;width:125.95pt;height:56.0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">
            <v:textbox>
              <w:txbxContent>
                <w:p w:rsidR="0039240A" w:rsidRDefault="0039240A" w:rsidP="0019083D">
                  <w:pPr>
                    <w:jc w:val="center"/>
                  </w:pPr>
                  <w:r>
                    <w:t>Подписание акта проверки</w:t>
                  </w:r>
                </w:p>
                <w:p w:rsidR="0039240A" w:rsidRDefault="0039240A" w:rsidP="0019083D">
                  <w:pPr>
                    <w:jc w:val="center"/>
                  </w:pPr>
                  <w:r>
                    <w:t>с возражениями</w:t>
                  </w:r>
                </w:p>
              </w:txbxContent>
            </v:textbox>
          </v:roundrect>
        </w:pict>
      </w:r>
    </w:p>
    <w:p w:rsidR="00A00769" w:rsidRPr="00D60DAF" w:rsidRDefault="00A00769" w:rsidP="00A00769">
      <w:pPr>
        <w:autoSpaceDE w:val="0"/>
        <w:autoSpaceDN w:val="0"/>
        <w:adjustRightInd w:val="0"/>
        <w:ind w:firstLine="5160"/>
      </w:pPr>
    </w:p>
    <w:p w:rsidR="00A00769" w:rsidRPr="00D60DAF" w:rsidRDefault="004C4732" w:rsidP="00A00769">
      <w:pPr>
        <w:autoSpaceDE w:val="0"/>
        <w:autoSpaceDN w:val="0"/>
        <w:adjustRightInd w:val="0"/>
        <w:ind w:firstLine="5160"/>
      </w:pPr>
      <w:r>
        <w:rPr>
          <w:noProof/>
        </w:rPr>
        <w:pict>
          <v:line id="Прямая соединительная линия 13" o:spid="_x0000_s1077" style="position:absolute;left:0;text-align:left;flip:x;z-index:251681792;visibility:visible" from="250.1pt,5.05pt" to="250.1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">
            <v:stroke endarrow="block"/>
          </v:line>
        </w:pict>
      </w:r>
    </w:p>
    <w:p w:rsidR="00A00769" w:rsidRPr="00D60DAF" w:rsidRDefault="004C4732" w:rsidP="00A00769">
      <w:pPr>
        <w:autoSpaceDE w:val="0"/>
        <w:autoSpaceDN w:val="0"/>
        <w:adjustRightInd w:val="0"/>
        <w:ind w:firstLine="5160"/>
      </w:pPr>
      <w:r>
        <w:rPr>
          <w:noProof/>
        </w:rPr>
        <w:pict>
          <v:line id="Прямая соединительная линия 16" o:spid="_x0000_s1076" style="position:absolute;left:0;text-align:left;z-index:251678720;visibility:visible" from="72.35pt,7.4pt" to="72.3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">
            <v:stroke endarrow="block"/>
          </v:line>
        </w:pict>
      </w:r>
    </w:p>
    <w:p w:rsidR="00A00769" w:rsidRPr="00D60DAF" w:rsidRDefault="004C4732" w:rsidP="00A00769">
      <w:pPr>
        <w:autoSpaceDE w:val="0"/>
        <w:autoSpaceDN w:val="0"/>
        <w:adjustRightInd w:val="0"/>
        <w:ind w:firstLine="5160"/>
      </w:pPr>
      <w:r>
        <w:rPr>
          <w:noProof/>
        </w:rPr>
        <w:pict>
          <v:line id="Прямая соединительная линия 14" o:spid="_x0000_s1075" style="position:absolute;left:0;text-align:left;z-index:251680768;visibility:visible" from="437.25pt,2.9pt" to="437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">
            <v:stroke endarrow="block"/>
          </v:line>
        </w:pict>
      </w:r>
      <w:r>
        <w:rPr>
          <w:noProof/>
        </w:rPr>
        <w:pict>
          <v:roundrect id="Скругленный прямоугольник 25" o:spid="_x0000_s1056" style="position:absolute;left:0;text-align:left;margin-left:8.3pt;margin-top:12.3pt;width:134.95pt;height:74.8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">
            <v:textbox>
              <w:txbxContent>
                <w:p w:rsidR="0039240A" w:rsidRDefault="0039240A" w:rsidP="0019083D">
                  <w:pPr>
                    <w:jc w:val="center"/>
                  </w:pPr>
                  <w:r>
                    <w:t>Направление акта проверки заказным почтовым отправлением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6" o:spid="_x0000_s1057" style="position:absolute;left:0;text-align:left;margin-left:184.15pt;margin-top:5.5pt;width:134.95pt;height:91.0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">
            <v:textbox>
              <w:txbxContent>
                <w:p w:rsidR="0039240A" w:rsidRDefault="0039240A" w:rsidP="0019083D">
                  <w:pPr>
                    <w:jc w:val="center"/>
                  </w:pPr>
                  <w:r>
                    <w:t>Подготовка предложений по реализации материалов проверки</w:t>
                  </w:r>
                </w:p>
              </w:txbxContent>
            </v:textbox>
          </v:roundrect>
        </w:pict>
      </w:r>
    </w:p>
    <w:p w:rsidR="00A00769" w:rsidRPr="00D60DAF" w:rsidRDefault="004C4732" w:rsidP="00A00769">
      <w:pPr>
        <w:autoSpaceDE w:val="0"/>
        <w:autoSpaceDN w:val="0"/>
        <w:adjustRightInd w:val="0"/>
        <w:ind w:firstLine="5160"/>
      </w:pPr>
      <w:r>
        <w:rPr>
          <w:noProof/>
        </w:rPr>
        <w:pict>
          <v:roundrect id="Скругленный прямоугольник 27" o:spid="_x0000_s1058" style="position:absolute;left:0;text-align:left;margin-left:381.7pt;margin-top:7.85pt;width:117pt;height:65.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">
            <v:textbox>
              <w:txbxContent>
                <w:p w:rsidR="0039240A" w:rsidRDefault="0039240A" w:rsidP="0019083D">
                  <w:pPr>
                    <w:jc w:val="center"/>
                  </w:pPr>
                  <w:r>
                    <w:t>Подготовка заключения на возражения</w:t>
                  </w:r>
                </w:p>
              </w:txbxContent>
            </v:textbox>
          </v:roundrect>
        </w:pict>
      </w:r>
    </w:p>
    <w:p w:rsidR="00A00769" w:rsidRPr="00D60DAF" w:rsidRDefault="00A00769" w:rsidP="00A00769">
      <w:pPr>
        <w:autoSpaceDE w:val="0"/>
        <w:autoSpaceDN w:val="0"/>
        <w:adjustRightInd w:val="0"/>
        <w:ind w:firstLine="5160"/>
      </w:pPr>
    </w:p>
    <w:p w:rsidR="00A00769" w:rsidRPr="00D60DAF" w:rsidRDefault="004C4732" w:rsidP="00A00769">
      <w:pPr>
        <w:autoSpaceDE w:val="0"/>
        <w:autoSpaceDN w:val="0"/>
        <w:adjustRightInd w:val="0"/>
        <w:ind w:firstLine="5160"/>
      </w:pPr>
      <w:r>
        <w:rPr>
          <w:noProof/>
        </w:rPr>
        <w:pict>
          <v:line id="Прямая соединительная линия 12" o:spid="_x0000_s1073" style="position:absolute;left:0;text-align:left;flip:x;z-index:251682816;visibility:visible" from="318.75pt,7.85pt" to="37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">
            <v:stroke endarrow="block"/>
          </v:line>
        </w:pict>
      </w:r>
      <w:r>
        <w:rPr>
          <w:noProof/>
        </w:rPr>
        <w:pict>
          <v:line id="Прямая соединительная линия 11" o:spid="_x0000_s1074" style="position:absolute;left:0;text-align:left;z-index:251683840;visibility:visible" from="143.2pt,7.85pt" to="182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">
            <v:stroke endarrow="block"/>
          </v:line>
        </w:pict>
      </w:r>
    </w:p>
    <w:p w:rsidR="00A00769" w:rsidRPr="00D60DAF" w:rsidRDefault="00A00769" w:rsidP="00A00769">
      <w:pPr>
        <w:autoSpaceDE w:val="0"/>
        <w:autoSpaceDN w:val="0"/>
        <w:adjustRightInd w:val="0"/>
        <w:ind w:firstLine="5160"/>
      </w:pPr>
    </w:p>
    <w:p w:rsidR="00A00769" w:rsidRPr="00D60DAF" w:rsidRDefault="00A00769" w:rsidP="00A00769">
      <w:pPr>
        <w:autoSpaceDE w:val="0"/>
        <w:autoSpaceDN w:val="0"/>
        <w:adjustRightInd w:val="0"/>
        <w:ind w:firstLine="5160"/>
      </w:pPr>
    </w:p>
    <w:p w:rsidR="00A00769" w:rsidRPr="00D60DAF" w:rsidRDefault="00A00769" w:rsidP="00A00769">
      <w:pPr>
        <w:autoSpaceDE w:val="0"/>
        <w:autoSpaceDN w:val="0"/>
        <w:adjustRightInd w:val="0"/>
        <w:ind w:firstLine="5160"/>
      </w:pPr>
    </w:p>
    <w:p w:rsidR="00A00769" w:rsidRPr="00D60DAF" w:rsidRDefault="004C4732" w:rsidP="00A00769">
      <w:pPr>
        <w:autoSpaceDE w:val="0"/>
        <w:autoSpaceDN w:val="0"/>
        <w:adjustRightInd w:val="0"/>
        <w:ind w:firstLine="5160"/>
      </w:pPr>
      <w:r>
        <w:rPr>
          <w:noProof/>
        </w:rPr>
        <w:pict>
          <v:line id="Прямая соединительная линия 15" o:spid="_x0000_s1072" style="position:absolute;left:0;text-align:left;flip:x;z-index:251679744;visibility:visible" from="256.1pt,0" to="256.1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">
            <v:stroke endarrow="block"/>
          </v:line>
        </w:pict>
      </w:r>
    </w:p>
    <w:p w:rsidR="00A00769" w:rsidRPr="00D60DAF" w:rsidRDefault="00A00769" w:rsidP="00A00769">
      <w:pPr>
        <w:autoSpaceDE w:val="0"/>
        <w:autoSpaceDN w:val="0"/>
        <w:adjustRightInd w:val="0"/>
        <w:ind w:firstLine="5160"/>
      </w:pPr>
    </w:p>
    <w:p w:rsidR="00A00769" w:rsidRPr="00D60DAF" w:rsidRDefault="004C4732" w:rsidP="00A00769">
      <w:pPr>
        <w:autoSpaceDE w:val="0"/>
        <w:autoSpaceDN w:val="0"/>
        <w:adjustRightInd w:val="0"/>
        <w:ind w:firstLine="5160"/>
      </w:pPr>
      <w:r>
        <w:rPr>
          <w:noProof/>
        </w:rPr>
        <w:pict>
          <v:roundrect id="Скругленный прямоугольник 24" o:spid="_x0000_s1059" style="position:absolute;left:0;text-align:left;margin-left:126pt;margin-top:9.05pt;width:252pt;height:28.0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">
            <v:textbox>
              <w:txbxContent>
                <w:p w:rsidR="0039240A" w:rsidRDefault="0039240A" w:rsidP="0019083D">
                  <w:pPr>
                    <w:jc w:val="center"/>
                  </w:pPr>
                  <w:r>
                    <w:t>Реализация результатов проверки</w:t>
                  </w:r>
                </w:p>
              </w:txbxContent>
            </v:textbox>
          </v:roundrect>
        </w:pict>
      </w:r>
    </w:p>
    <w:p w:rsidR="00A00769" w:rsidRPr="00D60DAF" w:rsidRDefault="00A00769" w:rsidP="00A00769">
      <w:pPr>
        <w:autoSpaceDE w:val="0"/>
        <w:autoSpaceDN w:val="0"/>
        <w:adjustRightInd w:val="0"/>
        <w:ind w:firstLine="5160"/>
      </w:pPr>
    </w:p>
    <w:p w:rsidR="00A00769" w:rsidRPr="00D60DAF" w:rsidRDefault="004C4732" w:rsidP="00A00769">
      <w:pPr>
        <w:autoSpaceDE w:val="0"/>
        <w:autoSpaceDN w:val="0"/>
        <w:adjustRightInd w:val="0"/>
        <w:ind w:firstLine="5160"/>
      </w:pPr>
      <w:r>
        <w:rPr>
          <w:noProof/>
        </w:rPr>
        <w:pict>
          <v:line id="Прямая соединительная линия 8" o:spid="_x0000_s1070" style="position:absolute;left:0;text-align:left;z-index:251686912;visibility:visible" from="378pt,8.85pt" to="459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">
            <v:stroke endarrow="block"/>
          </v:line>
        </w:pict>
      </w:r>
      <w:r>
        <w:rPr>
          <w:noProof/>
        </w:rPr>
        <w:pict>
          <v:line id="Прямая соединительная линия 9" o:spid="_x0000_s1071" style="position:absolute;left:0;text-align:left;flip:x;z-index:251685888;visibility:visible" from="253.5pt,8.85pt" to="254.2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">
            <v:stroke endarrow="block"/>
          </v:line>
        </w:pict>
      </w:r>
      <w:r>
        <w:rPr>
          <w:noProof/>
        </w:rPr>
        <w:pict>
          <v:line id="Прямая соединительная линия 10" o:spid="_x0000_s1069" style="position:absolute;left:0;text-align:left;flip:x;z-index:251684864;visibility:visible" from="63.3pt,9.5pt" to="126.3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">
            <v:stroke endarrow="block"/>
          </v:line>
        </w:pict>
      </w:r>
    </w:p>
    <w:p w:rsidR="00A00769" w:rsidRPr="00D60DAF" w:rsidRDefault="00A00769" w:rsidP="00A00769">
      <w:pPr>
        <w:autoSpaceDE w:val="0"/>
        <w:autoSpaceDN w:val="0"/>
        <w:adjustRightInd w:val="0"/>
        <w:ind w:firstLine="5160"/>
      </w:pPr>
    </w:p>
    <w:p w:rsidR="00A00769" w:rsidRPr="00D60DAF" w:rsidRDefault="00A00769" w:rsidP="00A00769">
      <w:pPr>
        <w:autoSpaceDE w:val="0"/>
        <w:autoSpaceDN w:val="0"/>
        <w:adjustRightInd w:val="0"/>
        <w:ind w:firstLine="5160"/>
      </w:pPr>
    </w:p>
    <w:p w:rsidR="00A00769" w:rsidRPr="00D60DAF" w:rsidRDefault="004C4732" w:rsidP="00A00769">
      <w:pPr>
        <w:autoSpaceDE w:val="0"/>
        <w:autoSpaceDN w:val="0"/>
        <w:adjustRightInd w:val="0"/>
        <w:ind w:firstLine="5160"/>
      </w:pPr>
      <w:r>
        <w:rPr>
          <w:noProof/>
        </w:rPr>
        <w:pict>
          <v:roundrect id="Скругленный прямоугольник 22" o:spid="_x0000_s1060" style="position:absolute;left:0;text-align:left;margin-left:368.25pt;margin-top:2.3pt;width:2in;height:84.1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">
            <v:textbox>
              <w:txbxContent>
                <w:p w:rsidR="0039240A" w:rsidRDefault="0039240A" w:rsidP="000F18CF">
                  <w:pPr>
                    <w:jc w:val="center"/>
                  </w:pPr>
                  <w:r>
                    <w:t>Направление материалов проверки в правоохранительные органы</w:t>
                  </w:r>
                </w:p>
              </w:txbxContent>
            </v:textbox>
          </v:roundrect>
        </w:pict>
      </w:r>
    </w:p>
    <w:p w:rsidR="00A00769" w:rsidRPr="00D60DAF" w:rsidRDefault="004C4732" w:rsidP="00A00769">
      <w:pPr>
        <w:autoSpaceDE w:val="0"/>
        <w:autoSpaceDN w:val="0"/>
        <w:adjustRightInd w:val="0"/>
        <w:ind w:firstLine="5160"/>
      </w:pPr>
      <w:r>
        <w:rPr>
          <w:noProof/>
        </w:rPr>
        <w:pict>
          <v:roundrect id="Скругленный прямоугольник 23" o:spid="_x0000_s1062" style="position:absolute;left:0;text-align:left;margin-left:164.6pt;margin-top:-.4pt;width:172.5pt;height:71.5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">
            <v:textbox>
              <w:txbxContent>
                <w:p w:rsidR="0039240A" w:rsidRDefault="0039240A" w:rsidP="000F18CF">
                  <w:pPr>
                    <w:jc w:val="center"/>
                  </w:pPr>
                  <w:r>
                    <w:t>Применение мер принуждения в соответствии с Бюджетным кодексом Российской Федерации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" o:spid="_x0000_s1061" style="position:absolute;left:0;text-align:left;margin-left:-5.65pt;margin-top:.05pt;width:139.15pt;height:71.1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">
            <v:textbox>
              <w:txbxContent>
                <w:p w:rsidR="0039240A" w:rsidRDefault="0039240A" w:rsidP="000F18CF">
                  <w:pPr>
                    <w:jc w:val="center"/>
                  </w:pPr>
                  <w:r>
                    <w:t>Составление  протокола об административном правонарушении</w:t>
                  </w:r>
                </w:p>
              </w:txbxContent>
            </v:textbox>
          </v:roundrect>
        </w:pict>
      </w:r>
    </w:p>
    <w:p w:rsidR="00A00769" w:rsidRPr="00D60DAF" w:rsidRDefault="00A00769" w:rsidP="00A00769">
      <w:pPr>
        <w:autoSpaceDE w:val="0"/>
        <w:autoSpaceDN w:val="0"/>
        <w:adjustRightInd w:val="0"/>
        <w:ind w:firstLine="5160"/>
      </w:pPr>
    </w:p>
    <w:p w:rsidR="00A00769" w:rsidRPr="00D60DAF" w:rsidRDefault="00A00769" w:rsidP="00A00769">
      <w:pPr>
        <w:autoSpaceDE w:val="0"/>
        <w:autoSpaceDN w:val="0"/>
        <w:adjustRightInd w:val="0"/>
        <w:ind w:firstLine="5160"/>
      </w:pPr>
    </w:p>
    <w:p w:rsidR="00A00769" w:rsidRPr="00D60DAF" w:rsidRDefault="00A00769" w:rsidP="00A00769">
      <w:pPr>
        <w:autoSpaceDE w:val="0"/>
        <w:autoSpaceDN w:val="0"/>
        <w:adjustRightInd w:val="0"/>
        <w:ind w:firstLine="5160"/>
      </w:pPr>
    </w:p>
    <w:p w:rsidR="00A00769" w:rsidRPr="00D60DAF" w:rsidRDefault="00A00769" w:rsidP="00A00769">
      <w:pPr>
        <w:autoSpaceDE w:val="0"/>
        <w:autoSpaceDN w:val="0"/>
        <w:adjustRightInd w:val="0"/>
        <w:ind w:firstLine="5160"/>
      </w:pPr>
    </w:p>
    <w:p w:rsidR="00A00769" w:rsidRPr="00D60DAF" w:rsidRDefault="004C4732" w:rsidP="00A00769">
      <w:pPr>
        <w:autoSpaceDE w:val="0"/>
        <w:autoSpaceDN w:val="0"/>
        <w:adjustRightInd w:val="0"/>
        <w:ind w:firstLine="5160"/>
      </w:pPr>
      <w:r>
        <w:rPr>
          <w:noProof/>
        </w:rPr>
        <w:pict>
          <v:line id="Прямая соединительная линия 7" o:spid="_x0000_s1066" style="position:absolute;left:0;text-align:left;z-index:251687936;visibility:visible" from="59.6pt,2.15pt" to="59.6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">
            <v:stroke endarrow="block"/>
          </v:line>
        </w:pict>
      </w:r>
      <w:r>
        <w:rPr>
          <w:noProof/>
        </w:rPr>
        <w:pict>
          <v:line id="Прямая соединительная линия 5" o:spid="_x0000_s1068" style="position:absolute;left:0;text-align:left;flip:y;z-index:251689984;visibility:visible" from="343.5pt,3.6pt" to="441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">
            <v:stroke endarrow="block"/>
          </v:line>
        </w:pict>
      </w:r>
      <w:r>
        <w:rPr>
          <w:noProof/>
        </w:rPr>
        <w:pict>
          <v:line id="Прямая соединительная линия 6" o:spid="_x0000_s1067" style="position:absolute;left:0;text-align:left;flip:y;z-index:251688960;visibility:visible" from="256.1pt,2.15pt" to="256.1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">
            <v:stroke endarrow="block"/>
          </v:line>
        </w:pict>
      </w:r>
    </w:p>
    <w:p w:rsidR="00A00769" w:rsidRPr="00D60DAF" w:rsidRDefault="00A00769" w:rsidP="00A00769">
      <w:pPr>
        <w:autoSpaceDE w:val="0"/>
        <w:autoSpaceDN w:val="0"/>
        <w:adjustRightInd w:val="0"/>
        <w:ind w:firstLine="5160"/>
      </w:pPr>
    </w:p>
    <w:p w:rsidR="00A00769" w:rsidRPr="00D60DAF" w:rsidRDefault="004C4732" w:rsidP="00A00769">
      <w:pPr>
        <w:autoSpaceDE w:val="0"/>
        <w:autoSpaceDN w:val="0"/>
        <w:adjustRightInd w:val="0"/>
        <w:ind w:firstLine="5160"/>
      </w:pPr>
      <w:r>
        <w:rPr>
          <w:noProof/>
        </w:rPr>
        <w:pict>
          <v:roundrect id="Скругленный прямоугольник 2" o:spid="_x0000_s1063" style="position:absolute;left:0;text-align:left;margin-left:-4.9pt;margin-top:3.8pt;width:139.15pt;height:84.6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">
            <v:textbox style="mso-next-textbox:#Скругленный прямоугольник 2">
              <w:txbxContent>
                <w:p w:rsidR="0039240A" w:rsidRDefault="0039240A" w:rsidP="000F18CF">
                  <w:pPr>
                    <w:jc w:val="center"/>
                  </w:pPr>
                  <w:r>
                    <w:t>Направление протокола об административном правонарушении судье</w:t>
                  </w:r>
                </w:p>
              </w:txbxContent>
            </v:textbox>
          </v:roundrect>
        </w:pict>
      </w:r>
    </w:p>
    <w:p w:rsidR="00A00769" w:rsidRPr="00D60DAF" w:rsidRDefault="004C4732" w:rsidP="00A00769">
      <w:pPr>
        <w:autoSpaceDE w:val="0"/>
        <w:autoSpaceDN w:val="0"/>
        <w:adjustRightInd w:val="0"/>
        <w:ind w:firstLine="5160"/>
      </w:pPr>
      <w:r>
        <w:rPr>
          <w:noProof/>
        </w:rPr>
        <w:pict>
          <v:roundrect id="Скругленный прямоугольник 1" o:spid="_x0000_s1064" style="position:absolute;left:0;text-align:left;margin-left:181.5pt;margin-top:2.75pt;width:162pt;height:56.1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">
            <v:textbox style="mso-next-textbox:#Скругленный прямоугольник 1">
              <w:txbxContent>
                <w:p w:rsidR="0039240A" w:rsidRDefault="0039240A" w:rsidP="000F18CF">
                  <w:pPr>
                    <w:jc w:val="center"/>
                  </w:pPr>
                  <w:r>
                    <w:t>Контроль выполнения предложений по реализации материалов ревизии (проверки)</w:t>
                  </w:r>
                </w:p>
              </w:txbxContent>
            </v:textbox>
          </v:roundrect>
        </w:pict>
      </w:r>
    </w:p>
    <w:p w:rsidR="00A00769" w:rsidRPr="00D60DAF" w:rsidRDefault="004C4732" w:rsidP="00A00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4732">
        <w:rPr>
          <w:noProof/>
        </w:rPr>
        <w:pict>
          <v:line id="Прямая соединительная линия 4" o:spid="_x0000_s1065" style="position:absolute;left:0;text-align:left;flip:x;z-index:251691008;visibility:visible" from="134.55pt,12.05pt" to="181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">
            <v:stroke endarrow="block"/>
          </v:line>
        </w:pict>
      </w:r>
    </w:p>
    <w:p w:rsidR="00A00769" w:rsidRPr="00D60DAF" w:rsidRDefault="00A00769" w:rsidP="00A00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769" w:rsidRPr="00D60DAF" w:rsidRDefault="00A00769" w:rsidP="00A00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769" w:rsidRPr="00D60DAF" w:rsidRDefault="00A00769" w:rsidP="00A00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769" w:rsidRPr="00D60DAF" w:rsidRDefault="00A00769" w:rsidP="00A00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769" w:rsidRDefault="00A00769" w:rsidP="00A00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011" w:rsidRPr="00D60DAF" w:rsidRDefault="00424011" w:rsidP="00424011">
      <w:pPr>
        <w:autoSpaceDE w:val="0"/>
        <w:autoSpaceDN w:val="0"/>
        <w:adjustRightInd w:val="0"/>
        <w:ind w:left="4395" w:firstLine="708"/>
        <w:jc w:val="both"/>
      </w:pPr>
      <w:bookmarkStart w:id="2" w:name="_GoBack"/>
      <w:bookmarkEnd w:id="2"/>
      <w:r w:rsidRPr="00D60DAF">
        <w:t>Приложение №</w:t>
      </w:r>
      <w:r w:rsidR="00A243BA">
        <w:t xml:space="preserve"> </w:t>
      </w:r>
      <w:r w:rsidRPr="00D60DAF">
        <w:t>3</w:t>
      </w:r>
    </w:p>
    <w:p w:rsidR="00424011" w:rsidRPr="00D60DAF" w:rsidRDefault="00424011" w:rsidP="00424011">
      <w:pPr>
        <w:autoSpaceDE w:val="0"/>
        <w:autoSpaceDN w:val="0"/>
        <w:adjustRightInd w:val="0"/>
        <w:ind w:left="5103"/>
      </w:pPr>
      <w:r w:rsidRPr="00D60DAF">
        <w:t>к Административному регламенту</w:t>
      </w:r>
    </w:p>
    <w:p w:rsidR="00424011" w:rsidRPr="00D60DAF" w:rsidRDefault="00424011" w:rsidP="00424011">
      <w:pPr>
        <w:autoSpaceDE w:val="0"/>
        <w:autoSpaceDN w:val="0"/>
        <w:adjustRightInd w:val="0"/>
        <w:ind w:left="5103"/>
      </w:pPr>
      <w:r w:rsidRPr="00D60DAF">
        <w:t xml:space="preserve">исполнения Комитетом по финансам </w:t>
      </w:r>
    </w:p>
    <w:p w:rsidR="00424011" w:rsidRPr="00D60DAF" w:rsidRDefault="00424011" w:rsidP="00424011">
      <w:pPr>
        <w:autoSpaceDE w:val="0"/>
        <w:autoSpaceDN w:val="0"/>
        <w:adjustRightInd w:val="0"/>
        <w:ind w:left="5103"/>
      </w:pPr>
      <w:r>
        <w:t xml:space="preserve">администрации </w:t>
      </w:r>
      <w:r w:rsidRPr="00D60DAF">
        <w:t xml:space="preserve">муниципального района </w:t>
      </w:r>
    </w:p>
    <w:p w:rsidR="00424011" w:rsidRPr="008C786E" w:rsidRDefault="00424011" w:rsidP="00424011">
      <w:pPr>
        <w:autoSpaceDE w:val="0"/>
        <w:autoSpaceDN w:val="0"/>
        <w:adjustRightInd w:val="0"/>
        <w:ind w:left="5103"/>
      </w:pPr>
      <w:r w:rsidRPr="00D60DAF">
        <w:t>«</w:t>
      </w:r>
      <w:r>
        <w:t>Читинский</w:t>
      </w:r>
      <w:r w:rsidRPr="00D60DAF">
        <w:t xml:space="preserve"> район</w:t>
      </w:r>
      <w:r w:rsidRPr="008C786E">
        <w:t>» муниципальной функции по</w:t>
      </w:r>
    </w:p>
    <w:p w:rsidR="00424011" w:rsidRPr="00D60DAF" w:rsidRDefault="00424011" w:rsidP="00424011">
      <w:pPr>
        <w:pStyle w:val="ConsPlusTitle"/>
        <w:widowControl/>
        <w:ind w:left="5103"/>
        <w:rPr>
          <w:b w:val="0"/>
        </w:rPr>
      </w:pPr>
      <w:r w:rsidRPr="00D60DAF">
        <w:rPr>
          <w:b w:val="0"/>
        </w:rPr>
        <w:t xml:space="preserve">осуществлению </w:t>
      </w:r>
      <w:r>
        <w:rPr>
          <w:b w:val="0"/>
        </w:rPr>
        <w:t xml:space="preserve">последующего внутреннего муниципального </w:t>
      </w:r>
      <w:r w:rsidRPr="00D60DAF">
        <w:rPr>
          <w:b w:val="0"/>
        </w:rPr>
        <w:t>финансового контроля в формах и порядке, устан</w:t>
      </w:r>
      <w:r>
        <w:rPr>
          <w:b w:val="0"/>
        </w:rPr>
        <w:t>овленных</w:t>
      </w:r>
      <w:r w:rsidRPr="00D60DAF">
        <w:rPr>
          <w:b w:val="0"/>
        </w:rPr>
        <w:t xml:space="preserve"> Бюджетным кодексом Российской</w:t>
      </w:r>
      <w:r>
        <w:rPr>
          <w:b w:val="0"/>
        </w:rPr>
        <w:t xml:space="preserve"> </w:t>
      </w:r>
      <w:r w:rsidRPr="00D60DAF">
        <w:rPr>
          <w:b w:val="0"/>
        </w:rPr>
        <w:t>Федерации, иными актами бюджетного</w:t>
      </w:r>
      <w:r>
        <w:rPr>
          <w:b w:val="0"/>
        </w:rPr>
        <w:t xml:space="preserve"> </w:t>
      </w:r>
      <w:r w:rsidRPr="00D60DAF">
        <w:rPr>
          <w:b w:val="0"/>
        </w:rPr>
        <w:t>законодательства Российской</w:t>
      </w:r>
      <w:r>
        <w:rPr>
          <w:b w:val="0"/>
        </w:rPr>
        <w:t xml:space="preserve"> </w:t>
      </w:r>
      <w:r w:rsidRPr="00D60DAF">
        <w:rPr>
          <w:b w:val="0"/>
        </w:rPr>
        <w:t>Федерации и Забайкальского края,</w:t>
      </w:r>
      <w:r>
        <w:rPr>
          <w:b w:val="0"/>
        </w:rPr>
        <w:t xml:space="preserve"> </w:t>
      </w:r>
      <w:r w:rsidRPr="00D60DAF">
        <w:rPr>
          <w:b w:val="0"/>
        </w:rPr>
        <w:t>нормативными правовыми актами муниципального района «</w:t>
      </w:r>
      <w:r>
        <w:rPr>
          <w:b w:val="0"/>
        </w:rPr>
        <w:t>Читинский</w:t>
      </w:r>
      <w:r w:rsidRPr="00D60DAF">
        <w:rPr>
          <w:b w:val="0"/>
        </w:rPr>
        <w:t xml:space="preserve"> район» </w:t>
      </w:r>
    </w:p>
    <w:p w:rsidR="00424011" w:rsidRDefault="00424011" w:rsidP="004240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011" w:rsidRDefault="00424011" w:rsidP="00424011"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2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Ind w:w="-540" w:type="dxa"/>
        <w:tblLayout w:type="fixed"/>
        <w:tblLook w:val="0000"/>
      </w:tblPr>
      <w:tblGrid>
        <w:gridCol w:w="5475"/>
        <w:gridCol w:w="423"/>
        <w:gridCol w:w="4542"/>
      </w:tblGrid>
      <w:tr w:rsidR="00424011" w:rsidRPr="00606E1C" w:rsidTr="00424011">
        <w:trPr>
          <w:trHeight w:val="4235"/>
        </w:trPr>
        <w:tc>
          <w:tcPr>
            <w:tcW w:w="5475" w:type="dxa"/>
          </w:tcPr>
          <w:p w:rsidR="00424011" w:rsidRPr="00606E1C" w:rsidRDefault="00424011" w:rsidP="00F5203F">
            <w:pPr>
              <w:ind w:left="432"/>
              <w:jc w:val="center"/>
            </w:pPr>
          </w:p>
          <w:p w:rsidR="00424011" w:rsidRPr="00424011" w:rsidRDefault="00424011" w:rsidP="00424011">
            <w:pPr>
              <w:pStyle w:val="af1"/>
              <w:jc w:val="center"/>
              <w:rPr>
                <w:sz w:val="28"/>
                <w:szCs w:val="28"/>
              </w:rPr>
            </w:pPr>
            <w:r w:rsidRPr="00424011">
              <w:rPr>
                <w:sz w:val="28"/>
                <w:szCs w:val="28"/>
              </w:rPr>
              <w:t>КОМИТЕТ ПОФИНАНСАМ</w:t>
            </w:r>
          </w:p>
          <w:p w:rsidR="00424011" w:rsidRPr="00424011" w:rsidRDefault="00424011" w:rsidP="00424011">
            <w:pPr>
              <w:pStyle w:val="af1"/>
              <w:jc w:val="center"/>
              <w:rPr>
                <w:sz w:val="28"/>
                <w:szCs w:val="28"/>
              </w:rPr>
            </w:pPr>
            <w:r w:rsidRPr="00424011">
              <w:rPr>
                <w:sz w:val="28"/>
                <w:szCs w:val="28"/>
              </w:rPr>
              <w:t>Администрации</w:t>
            </w:r>
          </w:p>
          <w:p w:rsidR="00424011" w:rsidRPr="00424011" w:rsidRDefault="00424011" w:rsidP="00424011">
            <w:pPr>
              <w:pStyle w:val="af1"/>
              <w:jc w:val="center"/>
              <w:rPr>
                <w:sz w:val="28"/>
                <w:szCs w:val="28"/>
              </w:rPr>
            </w:pPr>
            <w:r w:rsidRPr="00424011">
              <w:rPr>
                <w:sz w:val="28"/>
                <w:szCs w:val="28"/>
              </w:rPr>
              <w:t>Муниципального района</w:t>
            </w:r>
          </w:p>
          <w:p w:rsidR="00424011" w:rsidRDefault="00424011" w:rsidP="00424011">
            <w:pPr>
              <w:pStyle w:val="af1"/>
              <w:jc w:val="center"/>
              <w:rPr>
                <w:sz w:val="28"/>
                <w:szCs w:val="28"/>
              </w:rPr>
            </w:pPr>
            <w:r w:rsidRPr="00424011">
              <w:rPr>
                <w:sz w:val="28"/>
                <w:szCs w:val="28"/>
              </w:rPr>
              <w:t>«Читинский район»</w:t>
            </w:r>
          </w:p>
          <w:p w:rsidR="00424011" w:rsidRPr="00606E1C" w:rsidRDefault="00424011" w:rsidP="00424011">
            <w:pPr>
              <w:ind w:left="360"/>
              <w:jc w:val="center"/>
            </w:pPr>
            <w:r w:rsidRPr="00606E1C">
              <w:rPr>
                <w:i/>
              </w:rPr>
              <w:t xml:space="preserve">672090 </w:t>
            </w:r>
            <w:r w:rsidRPr="00606E1C">
              <w:t xml:space="preserve"> </w:t>
            </w:r>
            <w:r w:rsidRPr="00606E1C">
              <w:rPr>
                <w:i/>
              </w:rPr>
              <w:t>г</w:t>
            </w:r>
            <w:r w:rsidRPr="00606E1C">
              <w:t>.</w:t>
            </w:r>
            <w:r w:rsidRPr="00606E1C">
              <w:rPr>
                <w:i/>
              </w:rPr>
              <w:t>Чита</w:t>
            </w:r>
            <w:r w:rsidRPr="00606E1C">
              <w:t xml:space="preserve">, </w:t>
            </w:r>
            <w:r w:rsidRPr="00606E1C">
              <w:rPr>
                <w:i/>
              </w:rPr>
              <w:t>ул</w:t>
            </w:r>
            <w:r w:rsidRPr="00606E1C">
              <w:t>.</w:t>
            </w:r>
            <w:r w:rsidRPr="00606E1C">
              <w:rPr>
                <w:i/>
              </w:rPr>
              <w:t>Ленина</w:t>
            </w:r>
            <w:r w:rsidRPr="00606E1C">
              <w:t xml:space="preserve">, </w:t>
            </w:r>
            <w:r w:rsidRPr="00606E1C">
              <w:rPr>
                <w:i/>
              </w:rPr>
              <w:t>157</w:t>
            </w:r>
          </w:p>
          <w:p w:rsidR="00424011" w:rsidRPr="00606E1C" w:rsidRDefault="00424011" w:rsidP="00424011">
            <w:pPr>
              <w:jc w:val="center"/>
              <w:rPr>
                <w:i/>
                <w:sz w:val="28"/>
              </w:rPr>
            </w:pPr>
            <w:r w:rsidRPr="00606E1C">
              <w:rPr>
                <w:i/>
              </w:rPr>
              <w:t>тел.</w:t>
            </w:r>
            <w:r w:rsidRPr="00606E1C">
              <w:t xml:space="preserve"> </w:t>
            </w:r>
            <w:r w:rsidRPr="00606E1C">
              <w:rPr>
                <w:i/>
              </w:rPr>
              <w:t xml:space="preserve">35-50-70,  факс </w:t>
            </w:r>
            <w:r>
              <w:rPr>
                <w:i/>
              </w:rPr>
              <w:t>35-92-19</w:t>
            </w:r>
          </w:p>
          <w:p w:rsidR="00424011" w:rsidRPr="006A2F5F" w:rsidRDefault="00424011" w:rsidP="00424011">
            <w:pPr>
              <w:jc w:val="center"/>
              <w:rPr>
                <w:b/>
                <w:i/>
                <w:lang w:val="en-US"/>
              </w:rPr>
            </w:pPr>
            <w:r w:rsidRPr="00377C6F">
              <w:rPr>
                <w:sz w:val="22"/>
                <w:lang w:val="en-US"/>
              </w:rPr>
              <w:t>E</w:t>
            </w:r>
            <w:r w:rsidRPr="006A2F5F">
              <w:rPr>
                <w:sz w:val="22"/>
                <w:lang w:val="en-US"/>
              </w:rPr>
              <w:t>-</w:t>
            </w:r>
            <w:r w:rsidRPr="00377C6F">
              <w:rPr>
                <w:sz w:val="22"/>
                <w:lang w:val="en-US"/>
              </w:rPr>
              <w:t>mail</w:t>
            </w:r>
            <w:r w:rsidRPr="006A2F5F">
              <w:rPr>
                <w:sz w:val="22"/>
                <w:lang w:val="en-US"/>
              </w:rPr>
              <w:t>:</w:t>
            </w:r>
            <w:r w:rsidRPr="001930EC">
              <w:rPr>
                <w:color w:val="000000"/>
                <w:sz w:val="22"/>
                <w:lang w:val="en-US"/>
              </w:rPr>
              <w:t xml:space="preserve"> kfraion</w:t>
            </w:r>
            <w:r w:rsidRPr="006A2F5F">
              <w:rPr>
                <w:color w:val="000000"/>
                <w:sz w:val="22"/>
                <w:lang w:val="en-US"/>
              </w:rPr>
              <w:t>@</w:t>
            </w:r>
            <w:r w:rsidRPr="001930EC">
              <w:rPr>
                <w:color w:val="000000"/>
                <w:sz w:val="22"/>
                <w:lang w:val="en-US"/>
              </w:rPr>
              <w:t>yandex</w:t>
            </w:r>
            <w:r w:rsidRPr="006A2F5F">
              <w:rPr>
                <w:color w:val="000000"/>
                <w:sz w:val="22"/>
                <w:lang w:val="en-US"/>
              </w:rPr>
              <w:t>.</w:t>
            </w:r>
            <w:r w:rsidRPr="001930EC">
              <w:rPr>
                <w:color w:val="000000"/>
                <w:sz w:val="22"/>
                <w:lang w:val="en-US"/>
              </w:rPr>
              <w:t>ru</w:t>
            </w:r>
          </w:p>
          <w:p w:rsidR="00424011" w:rsidRPr="00F5203F" w:rsidRDefault="00424011" w:rsidP="00424011">
            <w:pPr>
              <w:pStyle w:val="af1"/>
              <w:jc w:val="center"/>
              <w:rPr>
                <w:sz w:val="32"/>
                <w:szCs w:val="32"/>
                <w:lang w:val="en-US"/>
              </w:rPr>
            </w:pPr>
            <w:r w:rsidRPr="00424011">
              <w:rPr>
                <w:lang w:val="en-US"/>
              </w:rPr>
              <w:t xml:space="preserve">    </w:t>
            </w:r>
            <w:r>
              <w:t>от</w:t>
            </w:r>
            <w:r w:rsidRPr="00424011">
              <w:rPr>
                <w:lang w:val="en-US"/>
              </w:rPr>
              <w:t xml:space="preserve"> «____»   ______________</w:t>
            </w:r>
            <w:r>
              <w:rPr>
                <w:lang w:val="en-US"/>
              </w:rPr>
              <w:t xml:space="preserve"> 20</w:t>
            </w:r>
            <w:r w:rsidRPr="00F5203F">
              <w:rPr>
                <w:lang w:val="en-US"/>
              </w:rPr>
              <w:t>__</w:t>
            </w:r>
            <w:r w:rsidRPr="00424011">
              <w:rPr>
                <w:lang w:val="en-US"/>
              </w:rPr>
              <w:t xml:space="preserve"> </w:t>
            </w:r>
            <w:r>
              <w:t>г</w:t>
            </w:r>
            <w:r w:rsidRPr="00424011">
              <w:rPr>
                <w:lang w:val="en-US"/>
              </w:rPr>
              <w:t xml:space="preserve">. № ____   </w:t>
            </w:r>
          </w:p>
        </w:tc>
        <w:tc>
          <w:tcPr>
            <w:tcW w:w="423" w:type="dxa"/>
          </w:tcPr>
          <w:p w:rsidR="00424011" w:rsidRPr="00F5203F" w:rsidRDefault="00424011" w:rsidP="00F5203F">
            <w:pPr>
              <w:rPr>
                <w:lang w:val="en-US"/>
              </w:rPr>
            </w:pPr>
          </w:p>
          <w:p w:rsidR="00424011" w:rsidRPr="00F5203F" w:rsidRDefault="00424011" w:rsidP="00F5203F">
            <w:pPr>
              <w:rPr>
                <w:lang w:val="en-US"/>
              </w:rPr>
            </w:pPr>
          </w:p>
          <w:p w:rsidR="00424011" w:rsidRPr="00F5203F" w:rsidRDefault="00424011" w:rsidP="00F5203F">
            <w:pPr>
              <w:rPr>
                <w:lang w:val="en-US"/>
              </w:rPr>
            </w:pPr>
          </w:p>
        </w:tc>
        <w:tc>
          <w:tcPr>
            <w:tcW w:w="4542" w:type="dxa"/>
          </w:tcPr>
          <w:p w:rsidR="00424011" w:rsidRPr="00F5203F" w:rsidRDefault="00424011" w:rsidP="00F5203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24011" w:rsidRPr="00F5203F" w:rsidRDefault="00424011" w:rsidP="00F5203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24011" w:rsidRPr="00F5203F" w:rsidRDefault="00424011" w:rsidP="00F5203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24011" w:rsidRPr="00F5203F" w:rsidRDefault="00424011" w:rsidP="00F5203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24011" w:rsidRPr="00F5203F" w:rsidRDefault="00424011" w:rsidP="00F5203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24011" w:rsidRDefault="00424011" w:rsidP="00F5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организации (муниципального предприятия, учреждения)</w:t>
            </w:r>
          </w:p>
          <w:p w:rsidR="00424011" w:rsidRDefault="00424011" w:rsidP="00F5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424011" w:rsidRPr="00424011" w:rsidRDefault="00424011" w:rsidP="00F5203F">
            <w:pPr>
              <w:jc w:val="center"/>
              <w:rPr>
                <w:sz w:val="20"/>
                <w:szCs w:val="20"/>
              </w:rPr>
            </w:pPr>
            <w:r w:rsidRPr="00424011">
              <w:rPr>
                <w:sz w:val="20"/>
                <w:szCs w:val="20"/>
              </w:rPr>
              <w:t>(инициалы, фамилия)</w:t>
            </w:r>
          </w:p>
        </w:tc>
      </w:tr>
    </w:tbl>
    <w:p w:rsidR="00424011" w:rsidRPr="00E672A2" w:rsidRDefault="00424011" w:rsidP="004240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72A2">
        <w:rPr>
          <w:b/>
          <w:sz w:val="40"/>
          <w:szCs w:val="40"/>
        </w:rPr>
        <w:t>УВЕДОМЛЕНИЕ</w:t>
      </w:r>
    </w:p>
    <w:p w:rsidR="00424011" w:rsidRPr="00E672A2" w:rsidRDefault="00424011" w:rsidP="004240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72A2">
        <w:rPr>
          <w:b/>
          <w:sz w:val="28"/>
          <w:szCs w:val="28"/>
        </w:rPr>
        <w:t>о проведении контрольного мероприятия</w:t>
      </w:r>
    </w:p>
    <w:p w:rsidR="00424011" w:rsidRDefault="00424011" w:rsidP="00424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4011" w:rsidRDefault="00424011" w:rsidP="0042401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(ая) имя отчество!</w:t>
      </w:r>
    </w:p>
    <w:p w:rsidR="00424011" w:rsidRDefault="00424011" w:rsidP="00424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72A2" w:rsidRDefault="00424011" w:rsidP="004240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Комитет по финансам администрации муниципального района «Читинский район»</w:t>
      </w:r>
      <w:r w:rsidR="00924247">
        <w:rPr>
          <w:sz w:val="28"/>
          <w:szCs w:val="28"/>
        </w:rPr>
        <w:t xml:space="preserve"> уведомляет Вас, что в соответствии с Положением о Комитете по финансам администрации муниципального района «Читинский район», утвержденным Постановлением администрации муниципального района «Читинский район» от 17 февраля 2012 года « 334</w:t>
      </w:r>
      <w:r w:rsidR="00E672A2">
        <w:rPr>
          <w:sz w:val="28"/>
          <w:szCs w:val="28"/>
        </w:rPr>
        <w:t>,</w:t>
      </w:r>
      <w:r w:rsidR="00924247">
        <w:rPr>
          <w:sz w:val="28"/>
          <w:szCs w:val="28"/>
        </w:rPr>
        <w:t xml:space="preserve"> план</w:t>
      </w:r>
      <w:r w:rsidR="00E672A2">
        <w:rPr>
          <w:sz w:val="28"/>
          <w:szCs w:val="28"/>
        </w:rPr>
        <w:t xml:space="preserve">ом </w:t>
      </w:r>
      <w:r w:rsidR="00924247">
        <w:rPr>
          <w:sz w:val="28"/>
          <w:szCs w:val="28"/>
        </w:rPr>
        <w:t>контрольно-ревизионной работы на ____ год</w:t>
      </w:r>
      <w:r w:rsidR="00E672A2">
        <w:rPr>
          <w:sz w:val="28"/>
          <w:szCs w:val="28"/>
        </w:rPr>
        <w:t>, и на основании приказа Комитета по финансам администрации муниципального района «Читинский район»</w:t>
      </w:r>
      <w:r w:rsidR="00924247">
        <w:rPr>
          <w:sz w:val="28"/>
          <w:szCs w:val="28"/>
        </w:rPr>
        <w:t xml:space="preserve"> в </w:t>
      </w:r>
      <w:r w:rsidR="00E672A2">
        <w:rPr>
          <w:sz w:val="28"/>
          <w:szCs w:val="28"/>
        </w:rPr>
        <w:t>___________________________________________________</w:t>
      </w:r>
    </w:p>
    <w:p w:rsidR="00424011" w:rsidRDefault="00924247" w:rsidP="004240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924247" w:rsidRDefault="00924247" w:rsidP="0092424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 контрольного мероприятия)</w:t>
      </w:r>
    </w:p>
    <w:p w:rsidR="00924247" w:rsidRDefault="00924247" w:rsidP="009242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 Комитета по финансам администрации муниципального района «Читинский район» _____________________________________________</w:t>
      </w:r>
    </w:p>
    <w:p w:rsidR="00924247" w:rsidRDefault="00924247" w:rsidP="009242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924247" w:rsidRDefault="00924247" w:rsidP="0092424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924247" w:rsidRDefault="00E672A2" w:rsidP="009242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назначено к проведению следующее контрольное мероприятие: _________________</w:t>
      </w:r>
    </w:p>
    <w:p w:rsidR="00E672A2" w:rsidRDefault="00E672A2" w:rsidP="009242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E672A2" w:rsidRDefault="00E672A2" w:rsidP="00E672A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контрольного мероприятия)</w:t>
      </w:r>
    </w:p>
    <w:p w:rsidR="00E672A2" w:rsidRDefault="00E672A2" w:rsidP="00E672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Проверяемый период: _____________________________________________</w:t>
      </w:r>
    </w:p>
    <w:p w:rsidR="00E672A2" w:rsidRDefault="00E672A2" w:rsidP="00E672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проведения контрольного мероприятия:_________________________</w:t>
      </w:r>
    </w:p>
    <w:p w:rsidR="00E672A2" w:rsidRDefault="00E672A2" w:rsidP="00E672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672A2" w:rsidRDefault="00E672A2" w:rsidP="00E672A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(проверка плановая или внеплановая, выездная или </w:t>
      </w:r>
      <w:r w:rsidR="008906C6">
        <w:rPr>
          <w:sz w:val="20"/>
          <w:szCs w:val="20"/>
        </w:rPr>
        <w:t>документальная</w:t>
      </w:r>
      <w:r>
        <w:rPr>
          <w:sz w:val="20"/>
          <w:szCs w:val="20"/>
        </w:rPr>
        <w:t>)</w:t>
      </w:r>
    </w:p>
    <w:p w:rsidR="00F5203F" w:rsidRDefault="008906C6" w:rsidP="008906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203F">
        <w:rPr>
          <w:sz w:val="28"/>
          <w:szCs w:val="28"/>
        </w:rPr>
        <w:t>Уполномоченные на проведение контрольного мероприятия должностные лица: ________________________________________________________________</w:t>
      </w:r>
    </w:p>
    <w:p w:rsidR="00F5203F" w:rsidRDefault="00F5203F" w:rsidP="008906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5203F" w:rsidRDefault="00F5203F" w:rsidP="008906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5203F" w:rsidRPr="00F5203F" w:rsidRDefault="00F5203F" w:rsidP="00F5203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8906C6" w:rsidRDefault="008906C6" w:rsidP="00F520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контрольного мероприятия – с «__»________ по «__»_______ ____ года.</w:t>
      </w:r>
    </w:p>
    <w:p w:rsidR="008906C6" w:rsidRDefault="008906C6" w:rsidP="00890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6C6" w:rsidRPr="008906C6" w:rsidRDefault="008906C6" w:rsidP="008906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4011" w:rsidRDefault="00424011" w:rsidP="004240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011" w:rsidRDefault="00424011" w:rsidP="004240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011" w:rsidRDefault="00424011" w:rsidP="004240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3BA" w:rsidRDefault="00A243BA" w:rsidP="00A243BA">
      <w:pPr>
        <w:ind w:left="5670" w:hanging="5670"/>
        <w:jc w:val="both"/>
      </w:pPr>
      <w:r>
        <w:rPr>
          <w:sz w:val="28"/>
          <w:szCs w:val="28"/>
        </w:rPr>
        <w:t>П</w:t>
      </w:r>
      <w:r w:rsidRPr="00D60DAF">
        <w:rPr>
          <w:sz w:val="28"/>
          <w:szCs w:val="28"/>
        </w:rPr>
        <w:t>редседатель Комитета по финансам</w:t>
      </w:r>
      <w:r>
        <w:rPr>
          <w:sz w:val="28"/>
          <w:szCs w:val="28"/>
        </w:rPr>
        <w:tab/>
      </w:r>
      <w:r w:rsidRPr="00D60DAF"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  <w:r>
        <w:rPr>
          <w:sz w:val="16"/>
          <w:szCs w:val="16"/>
          <w:lang w:val="be-BY"/>
        </w:rPr>
        <w:t xml:space="preserve">                                                        </w:t>
      </w:r>
      <w:r w:rsidRPr="00D60DAF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            </w:t>
      </w:r>
      <w:r w:rsidRPr="00D60DAF">
        <w:rPr>
          <w:sz w:val="16"/>
          <w:szCs w:val="16"/>
          <w:lang w:val="be-BY"/>
        </w:rPr>
        <w:t>(подпись, печать)</w:t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  <w:t>(фамилия, инициалы)</w:t>
      </w:r>
    </w:p>
    <w:p w:rsidR="00A243BA" w:rsidRDefault="00A243BA" w:rsidP="00A243BA">
      <w:pPr>
        <w:jc w:val="center"/>
      </w:pPr>
    </w:p>
    <w:p w:rsidR="00424011" w:rsidRDefault="00424011" w:rsidP="004240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011" w:rsidRDefault="00424011" w:rsidP="004240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011" w:rsidRDefault="00424011" w:rsidP="004240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011" w:rsidRDefault="00424011" w:rsidP="004240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011" w:rsidRDefault="00424011" w:rsidP="004240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011" w:rsidRDefault="00424011" w:rsidP="004240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011" w:rsidRDefault="00424011" w:rsidP="004240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011" w:rsidRDefault="00424011" w:rsidP="004240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011" w:rsidRDefault="00424011" w:rsidP="004240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011" w:rsidRDefault="00424011" w:rsidP="004240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011" w:rsidRDefault="00424011" w:rsidP="004240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011" w:rsidRDefault="00424011" w:rsidP="004240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011" w:rsidRDefault="00424011" w:rsidP="004240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011" w:rsidRDefault="00424011" w:rsidP="004240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011" w:rsidRDefault="00424011" w:rsidP="004240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011" w:rsidRDefault="00424011" w:rsidP="004240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011" w:rsidRDefault="00424011" w:rsidP="004240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769" w:rsidRPr="00D60DAF" w:rsidRDefault="00A00769" w:rsidP="00F44F75">
      <w:pPr>
        <w:autoSpaceDE w:val="0"/>
        <w:autoSpaceDN w:val="0"/>
        <w:adjustRightInd w:val="0"/>
        <w:ind w:left="4395" w:firstLine="708"/>
        <w:jc w:val="both"/>
      </w:pPr>
      <w:r w:rsidRPr="00D60DAF">
        <w:t>Приложение №</w:t>
      </w:r>
      <w:r w:rsidR="00A243BA">
        <w:t xml:space="preserve"> 4</w:t>
      </w:r>
    </w:p>
    <w:p w:rsidR="00BF7F77" w:rsidRPr="00D60DAF" w:rsidRDefault="00BF7F77" w:rsidP="00BF7F77">
      <w:pPr>
        <w:autoSpaceDE w:val="0"/>
        <w:autoSpaceDN w:val="0"/>
        <w:adjustRightInd w:val="0"/>
        <w:ind w:left="5103"/>
      </w:pPr>
      <w:r w:rsidRPr="00D60DAF">
        <w:t>к Административному регламенту</w:t>
      </w:r>
    </w:p>
    <w:p w:rsidR="00BF7F77" w:rsidRPr="00D60DAF" w:rsidRDefault="00BF7F77" w:rsidP="00BF7F77">
      <w:pPr>
        <w:autoSpaceDE w:val="0"/>
        <w:autoSpaceDN w:val="0"/>
        <w:adjustRightInd w:val="0"/>
        <w:ind w:left="5103"/>
      </w:pPr>
      <w:r w:rsidRPr="00D60DAF">
        <w:t xml:space="preserve">исполнения Комитетом по финансам </w:t>
      </w:r>
    </w:p>
    <w:p w:rsidR="00BF7F77" w:rsidRPr="00D60DAF" w:rsidRDefault="00BF7F77" w:rsidP="00BF7F77">
      <w:pPr>
        <w:autoSpaceDE w:val="0"/>
        <w:autoSpaceDN w:val="0"/>
        <w:adjustRightInd w:val="0"/>
        <w:ind w:left="5103"/>
      </w:pPr>
      <w:r>
        <w:t xml:space="preserve">администрации </w:t>
      </w:r>
      <w:r w:rsidRPr="00D60DAF">
        <w:t xml:space="preserve">муниципального района </w:t>
      </w:r>
    </w:p>
    <w:p w:rsidR="00BF7F77" w:rsidRPr="008C786E" w:rsidRDefault="00BF7F77" w:rsidP="00BF7F77">
      <w:pPr>
        <w:autoSpaceDE w:val="0"/>
        <w:autoSpaceDN w:val="0"/>
        <w:adjustRightInd w:val="0"/>
        <w:ind w:left="5103"/>
      </w:pPr>
      <w:r w:rsidRPr="00D60DAF">
        <w:t>«</w:t>
      </w:r>
      <w:r>
        <w:t>Читинский</w:t>
      </w:r>
      <w:r w:rsidRPr="00D60DAF">
        <w:t xml:space="preserve"> район</w:t>
      </w:r>
      <w:r w:rsidRPr="008C786E">
        <w:t>» муниципальной функции по</w:t>
      </w:r>
    </w:p>
    <w:p w:rsidR="00BF7F77" w:rsidRPr="00D60DAF" w:rsidRDefault="00BF7F77" w:rsidP="00BF7F77">
      <w:pPr>
        <w:pStyle w:val="ConsPlusTitle"/>
        <w:widowControl/>
        <w:ind w:left="5103"/>
        <w:rPr>
          <w:b w:val="0"/>
        </w:rPr>
      </w:pPr>
      <w:r w:rsidRPr="00D60DAF">
        <w:rPr>
          <w:b w:val="0"/>
        </w:rPr>
        <w:t xml:space="preserve">осуществлению </w:t>
      </w:r>
      <w:r>
        <w:rPr>
          <w:b w:val="0"/>
        </w:rPr>
        <w:t xml:space="preserve">последующего </w:t>
      </w:r>
      <w:r w:rsidR="00640C44">
        <w:rPr>
          <w:b w:val="0"/>
        </w:rPr>
        <w:t xml:space="preserve">внутреннего муниципального </w:t>
      </w:r>
      <w:r w:rsidRPr="00D60DAF">
        <w:rPr>
          <w:b w:val="0"/>
        </w:rPr>
        <w:t>финансового контроля в формах и порядке, устан</w:t>
      </w:r>
      <w:r w:rsidR="00640C44">
        <w:rPr>
          <w:b w:val="0"/>
        </w:rPr>
        <w:t>овленных</w:t>
      </w:r>
      <w:r w:rsidRPr="00D60DAF">
        <w:rPr>
          <w:b w:val="0"/>
        </w:rPr>
        <w:t xml:space="preserve"> Бюджетным кодексом Российской</w:t>
      </w:r>
      <w:r w:rsidR="00640C44">
        <w:rPr>
          <w:b w:val="0"/>
        </w:rPr>
        <w:t xml:space="preserve"> </w:t>
      </w:r>
      <w:r w:rsidRPr="00D60DAF">
        <w:rPr>
          <w:b w:val="0"/>
        </w:rPr>
        <w:t>Федерации, иными актами бюджетного</w:t>
      </w:r>
      <w:r w:rsidR="00640C44">
        <w:rPr>
          <w:b w:val="0"/>
        </w:rPr>
        <w:t xml:space="preserve"> </w:t>
      </w:r>
      <w:r w:rsidRPr="00D60DAF">
        <w:rPr>
          <w:b w:val="0"/>
        </w:rPr>
        <w:t>законодательства Российской</w:t>
      </w:r>
      <w:r w:rsidR="008C234C">
        <w:rPr>
          <w:b w:val="0"/>
        </w:rPr>
        <w:t xml:space="preserve"> </w:t>
      </w:r>
      <w:r w:rsidRPr="00D60DAF">
        <w:rPr>
          <w:b w:val="0"/>
        </w:rPr>
        <w:t>Федерации и Забайкальского края,</w:t>
      </w:r>
      <w:r w:rsidR="008C234C">
        <w:rPr>
          <w:b w:val="0"/>
        </w:rPr>
        <w:t xml:space="preserve"> </w:t>
      </w:r>
      <w:r w:rsidRPr="00D60DAF">
        <w:rPr>
          <w:b w:val="0"/>
        </w:rPr>
        <w:t>нормативными правовыми актами муниципального района «</w:t>
      </w:r>
      <w:r>
        <w:rPr>
          <w:b w:val="0"/>
        </w:rPr>
        <w:t>Читинский</w:t>
      </w:r>
      <w:r w:rsidRPr="00D60DAF">
        <w:rPr>
          <w:b w:val="0"/>
        </w:rPr>
        <w:t xml:space="preserve"> район» </w:t>
      </w:r>
    </w:p>
    <w:p w:rsidR="00A00769" w:rsidRPr="00D60DAF" w:rsidRDefault="00A00769" w:rsidP="00A007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4011" w:rsidRDefault="00424011" w:rsidP="00424011">
      <w:pPr>
        <w:jc w:val="center"/>
      </w:pPr>
      <w:r w:rsidRPr="00424011">
        <w:rPr>
          <w:noProof/>
        </w:rPr>
        <w:drawing>
          <wp:inline distT="0" distB="0" distL="0" distR="0">
            <wp:extent cx="628650" cy="771525"/>
            <wp:effectExtent l="19050" t="0" r="0" b="0"/>
            <wp:docPr id="4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11" w:rsidRDefault="00424011" w:rsidP="00424011">
      <w:pPr>
        <w:jc w:val="center"/>
      </w:pPr>
    </w:p>
    <w:p w:rsidR="00424011" w:rsidRPr="00424011" w:rsidRDefault="00424011" w:rsidP="00424011">
      <w:pPr>
        <w:pStyle w:val="1"/>
        <w:rPr>
          <w:rFonts w:ascii="Times New Roman" w:hAnsi="Times New Roman"/>
          <w:sz w:val="32"/>
          <w:szCs w:val="32"/>
        </w:rPr>
      </w:pPr>
      <w:r w:rsidRPr="00424011">
        <w:rPr>
          <w:rFonts w:ascii="Times New Roman" w:hAnsi="Times New Roman"/>
          <w:sz w:val="32"/>
          <w:szCs w:val="32"/>
        </w:rPr>
        <w:t>КОМИТЕТ  ПО  ФИНАНСАМ</w:t>
      </w:r>
    </w:p>
    <w:p w:rsidR="00424011" w:rsidRPr="00424011" w:rsidRDefault="00424011" w:rsidP="00424011">
      <w:pPr>
        <w:jc w:val="center"/>
        <w:rPr>
          <w:b/>
          <w:sz w:val="32"/>
          <w:szCs w:val="32"/>
        </w:rPr>
      </w:pPr>
      <w:r w:rsidRPr="00424011">
        <w:rPr>
          <w:b/>
          <w:sz w:val="32"/>
          <w:szCs w:val="32"/>
        </w:rPr>
        <w:t>Администрации</w:t>
      </w:r>
    </w:p>
    <w:p w:rsidR="00424011" w:rsidRPr="00424011" w:rsidRDefault="00424011" w:rsidP="0042401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424011">
        <w:rPr>
          <w:rFonts w:ascii="Times New Roman" w:hAnsi="Times New Roman" w:cs="Times New Roman"/>
          <w:i w:val="0"/>
          <w:sz w:val="32"/>
          <w:szCs w:val="32"/>
        </w:rPr>
        <w:t>Муниципального  района</w:t>
      </w:r>
    </w:p>
    <w:p w:rsidR="00424011" w:rsidRPr="00424011" w:rsidRDefault="00424011" w:rsidP="00424011">
      <w:pPr>
        <w:jc w:val="center"/>
        <w:rPr>
          <w:b/>
          <w:sz w:val="32"/>
          <w:szCs w:val="32"/>
        </w:rPr>
      </w:pPr>
      <w:r w:rsidRPr="00424011">
        <w:rPr>
          <w:b/>
          <w:sz w:val="32"/>
          <w:szCs w:val="32"/>
        </w:rPr>
        <w:t>«Читинский  район»</w:t>
      </w:r>
    </w:p>
    <w:p w:rsidR="00424011" w:rsidRPr="00424011" w:rsidRDefault="00424011" w:rsidP="00424011">
      <w:pPr>
        <w:jc w:val="center"/>
      </w:pPr>
    </w:p>
    <w:p w:rsidR="00424011" w:rsidRDefault="00424011" w:rsidP="0042401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_________________________________________________________________________</w:t>
      </w:r>
    </w:p>
    <w:p w:rsidR="004E37A0" w:rsidRDefault="004E37A0" w:rsidP="004E37A0">
      <w:pPr>
        <w:jc w:val="center"/>
        <w:rPr>
          <w:sz w:val="40"/>
          <w:szCs w:val="40"/>
          <w:lang w:val="be-BY"/>
        </w:rPr>
      </w:pPr>
    </w:p>
    <w:p w:rsidR="004E37A0" w:rsidRDefault="004E37A0" w:rsidP="004E37A0">
      <w:pPr>
        <w:jc w:val="center"/>
        <w:rPr>
          <w:sz w:val="40"/>
          <w:szCs w:val="40"/>
          <w:lang w:val="be-BY"/>
        </w:rPr>
      </w:pPr>
      <w:r w:rsidRPr="00D60DAF">
        <w:rPr>
          <w:sz w:val="40"/>
          <w:szCs w:val="40"/>
          <w:lang w:val="be-BY"/>
        </w:rPr>
        <w:t>УДОСТОВЕРЕНИЕ</w:t>
      </w:r>
    </w:p>
    <w:p w:rsidR="004E37A0" w:rsidRDefault="004E37A0" w:rsidP="004E37A0">
      <w:pPr>
        <w:jc w:val="center"/>
        <w:rPr>
          <w:sz w:val="40"/>
          <w:szCs w:val="40"/>
          <w:lang w:val="be-BY"/>
        </w:rPr>
      </w:pPr>
    </w:p>
    <w:p w:rsidR="004E37A0" w:rsidRPr="00E818AE" w:rsidRDefault="004E37A0" w:rsidP="004E37A0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От </w:t>
      </w:r>
      <w:r>
        <w:rPr>
          <w:sz w:val="28"/>
          <w:szCs w:val="28"/>
        </w:rPr>
        <w:t>«____»_____________ 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:rsidR="004E37A0" w:rsidRDefault="004E37A0" w:rsidP="004E37A0">
      <w:pPr>
        <w:jc w:val="center"/>
        <w:rPr>
          <w:sz w:val="28"/>
          <w:szCs w:val="28"/>
          <w:lang w:val="be-BY"/>
        </w:rPr>
      </w:pPr>
    </w:p>
    <w:p w:rsidR="004E37A0" w:rsidRDefault="004E37A0" w:rsidP="004E37A0">
      <w:pPr>
        <w:spacing w:line="360" w:lineRule="auto"/>
        <w:jc w:val="center"/>
        <w:rPr>
          <w:sz w:val="28"/>
          <w:szCs w:val="28"/>
          <w:lang w:val="be-BY"/>
        </w:rPr>
      </w:pPr>
    </w:p>
    <w:p w:rsidR="004E37A0" w:rsidRDefault="004E37A0" w:rsidP="004E37A0">
      <w:pPr>
        <w:ind w:firstLine="708"/>
        <w:jc w:val="both"/>
        <w:rPr>
          <w:sz w:val="28"/>
          <w:szCs w:val="28"/>
        </w:rPr>
      </w:pPr>
      <w:r w:rsidRPr="00E818AE">
        <w:rPr>
          <w:sz w:val="28"/>
          <w:szCs w:val="28"/>
          <w:lang w:val="be-BY"/>
        </w:rPr>
        <w:t xml:space="preserve">Комитет по финансам админисрации муниципального района </w:t>
      </w:r>
      <w:r>
        <w:rPr>
          <w:sz w:val="28"/>
          <w:szCs w:val="28"/>
        </w:rPr>
        <w:t>«</w:t>
      </w:r>
      <w:r w:rsidRPr="00E818AE">
        <w:rPr>
          <w:sz w:val="28"/>
          <w:szCs w:val="28"/>
          <w:lang w:val="be-BY"/>
        </w:rPr>
        <w:t>Читинский раойн</w:t>
      </w:r>
      <w:r>
        <w:rPr>
          <w:sz w:val="28"/>
          <w:szCs w:val="28"/>
        </w:rPr>
        <w:t>» поручает проведение проверки _______________________________________</w:t>
      </w:r>
    </w:p>
    <w:p w:rsidR="004E37A0" w:rsidRPr="004E37A0" w:rsidRDefault="004E37A0" w:rsidP="004E37A0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4E37A0">
        <w:rPr>
          <w:sz w:val="16"/>
          <w:szCs w:val="16"/>
        </w:rPr>
        <w:t>(</w:t>
      </w:r>
      <w:r w:rsidR="005D624D">
        <w:rPr>
          <w:sz w:val="16"/>
          <w:szCs w:val="16"/>
        </w:rPr>
        <w:t>н</w:t>
      </w:r>
      <w:r w:rsidRPr="004E37A0">
        <w:rPr>
          <w:sz w:val="16"/>
          <w:szCs w:val="16"/>
        </w:rPr>
        <w:t>аименование должности, Фамилия Имя Отчество)</w:t>
      </w:r>
    </w:p>
    <w:p w:rsidR="00DD00A3" w:rsidRDefault="004E37A0" w:rsidP="00DD00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DD00A3" w:rsidRDefault="004E37A0" w:rsidP="00DD0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_______________________________________________________________________ </w:t>
      </w:r>
    </w:p>
    <w:p w:rsidR="00DD00A3" w:rsidRPr="00DD00A3" w:rsidRDefault="00DD00A3" w:rsidP="00DD00A3">
      <w:pPr>
        <w:ind w:left="2832" w:firstLine="708"/>
        <w:jc w:val="both"/>
        <w:rPr>
          <w:sz w:val="16"/>
          <w:szCs w:val="16"/>
        </w:rPr>
      </w:pPr>
      <w:r w:rsidRPr="00DD00A3">
        <w:rPr>
          <w:sz w:val="16"/>
          <w:szCs w:val="16"/>
        </w:rPr>
        <w:t>(наименование проверяемой организации)</w:t>
      </w:r>
    </w:p>
    <w:p w:rsidR="004E37A0" w:rsidRDefault="004E37A0" w:rsidP="004E37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4E37A0" w:rsidRDefault="004E37A0" w:rsidP="004E37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 проведения проверки: ______________________________________</w:t>
      </w:r>
    </w:p>
    <w:p w:rsidR="004E37A0" w:rsidRDefault="004E37A0" w:rsidP="004E37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4E37A0" w:rsidRDefault="004E37A0" w:rsidP="004E37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проверки: __________________________________________________.</w:t>
      </w:r>
    </w:p>
    <w:p w:rsidR="004E37A0" w:rsidRDefault="004E37A0" w:rsidP="004E37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Поверяемый период: </w:t>
      </w:r>
      <w:r w:rsidR="0024469A">
        <w:rPr>
          <w:sz w:val="28"/>
          <w:szCs w:val="28"/>
        </w:rPr>
        <w:t>_________________________________.</w:t>
      </w:r>
    </w:p>
    <w:p w:rsidR="004E37A0" w:rsidRDefault="004E37A0" w:rsidP="004E37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проверки: </w:t>
      </w:r>
      <w:r w:rsidR="0024469A">
        <w:rPr>
          <w:sz w:val="28"/>
          <w:szCs w:val="28"/>
        </w:rPr>
        <w:t>________________________________</w:t>
      </w:r>
      <w:r>
        <w:rPr>
          <w:sz w:val="28"/>
          <w:szCs w:val="28"/>
        </w:rPr>
        <w:t>.</w:t>
      </w:r>
    </w:p>
    <w:p w:rsidR="004E37A0" w:rsidRDefault="004E37A0" w:rsidP="004E37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</w:t>
      </w:r>
      <w:r w:rsidR="0024469A">
        <w:rPr>
          <w:sz w:val="28"/>
          <w:szCs w:val="28"/>
        </w:rPr>
        <w:t>я проверки: _____________________________</w:t>
      </w:r>
      <w:r>
        <w:rPr>
          <w:sz w:val="28"/>
          <w:szCs w:val="28"/>
        </w:rPr>
        <w:t>.</w:t>
      </w:r>
    </w:p>
    <w:p w:rsidR="004E37A0" w:rsidRPr="00E818AE" w:rsidRDefault="004E37A0" w:rsidP="004E37A0">
      <w:pPr>
        <w:spacing w:line="360" w:lineRule="auto"/>
        <w:ind w:firstLine="708"/>
        <w:jc w:val="both"/>
        <w:rPr>
          <w:sz w:val="28"/>
          <w:szCs w:val="28"/>
          <w:u w:val="single"/>
          <w:lang w:val="be-BY"/>
        </w:rPr>
      </w:pPr>
    </w:p>
    <w:p w:rsidR="004E37A0" w:rsidRPr="00D60DAF" w:rsidRDefault="004E37A0" w:rsidP="004E37A0">
      <w:pPr>
        <w:jc w:val="center"/>
        <w:rPr>
          <w:sz w:val="16"/>
          <w:szCs w:val="16"/>
          <w:lang w:val="be-BY"/>
        </w:rPr>
      </w:pPr>
    </w:p>
    <w:p w:rsidR="00F5203F" w:rsidRDefault="00F5203F" w:rsidP="004E37A0">
      <w:pPr>
        <w:ind w:left="5670" w:hanging="5670"/>
        <w:jc w:val="both"/>
        <w:rPr>
          <w:sz w:val="28"/>
          <w:szCs w:val="28"/>
        </w:rPr>
      </w:pPr>
    </w:p>
    <w:p w:rsidR="00F5203F" w:rsidRDefault="00F5203F" w:rsidP="004E37A0">
      <w:pPr>
        <w:ind w:left="5670" w:hanging="5670"/>
        <w:jc w:val="both"/>
        <w:rPr>
          <w:sz w:val="28"/>
          <w:szCs w:val="28"/>
        </w:rPr>
      </w:pPr>
    </w:p>
    <w:p w:rsidR="00F5203F" w:rsidRDefault="00F5203F" w:rsidP="004E37A0">
      <w:pPr>
        <w:ind w:left="5670" w:hanging="5670"/>
        <w:jc w:val="both"/>
        <w:rPr>
          <w:sz w:val="28"/>
          <w:szCs w:val="28"/>
        </w:rPr>
      </w:pPr>
    </w:p>
    <w:p w:rsidR="00F5203F" w:rsidRDefault="00F5203F" w:rsidP="004E37A0">
      <w:pPr>
        <w:ind w:left="5670" w:hanging="5670"/>
        <w:jc w:val="both"/>
        <w:rPr>
          <w:sz w:val="28"/>
          <w:szCs w:val="28"/>
        </w:rPr>
      </w:pPr>
    </w:p>
    <w:p w:rsidR="004E37A0" w:rsidRDefault="00F5203F" w:rsidP="004E37A0">
      <w:pPr>
        <w:ind w:left="5670" w:hanging="5670"/>
        <w:jc w:val="both"/>
      </w:pPr>
      <w:r>
        <w:rPr>
          <w:sz w:val="28"/>
          <w:szCs w:val="28"/>
        </w:rPr>
        <w:t>П</w:t>
      </w:r>
      <w:r w:rsidR="004E37A0" w:rsidRPr="00D60DAF">
        <w:rPr>
          <w:sz w:val="28"/>
          <w:szCs w:val="28"/>
        </w:rPr>
        <w:t>редседатель Комитета по финансам</w:t>
      </w:r>
      <w:r w:rsidR="00FA6E16">
        <w:rPr>
          <w:sz w:val="28"/>
          <w:szCs w:val="28"/>
        </w:rPr>
        <w:tab/>
      </w:r>
      <w:r w:rsidR="004E37A0" w:rsidRPr="00D60DAF">
        <w:rPr>
          <w:sz w:val="28"/>
          <w:szCs w:val="28"/>
        </w:rPr>
        <w:t>__________</w:t>
      </w:r>
      <w:r w:rsidR="00FA6E16">
        <w:rPr>
          <w:sz w:val="28"/>
          <w:szCs w:val="28"/>
        </w:rPr>
        <w:tab/>
      </w:r>
      <w:r w:rsidR="00FA6E16">
        <w:rPr>
          <w:sz w:val="28"/>
          <w:szCs w:val="28"/>
        </w:rPr>
        <w:tab/>
        <w:t>_________________</w:t>
      </w:r>
      <w:r w:rsidR="004E37A0">
        <w:rPr>
          <w:sz w:val="16"/>
          <w:szCs w:val="16"/>
          <w:lang w:val="be-BY"/>
        </w:rPr>
        <w:t xml:space="preserve">                                                        </w:t>
      </w:r>
      <w:r w:rsidR="004E37A0" w:rsidRPr="00D60DAF">
        <w:rPr>
          <w:sz w:val="16"/>
          <w:szCs w:val="16"/>
          <w:lang w:val="be-BY"/>
        </w:rPr>
        <w:t xml:space="preserve"> </w:t>
      </w:r>
      <w:r w:rsidR="004E37A0">
        <w:rPr>
          <w:sz w:val="16"/>
          <w:szCs w:val="16"/>
          <w:lang w:val="be-BY"/>
        </w:rPr>
        <w:t xml:space="preserve">             </w:t>
      </w:r>
      <w:r w:rsidR="004E37A0" w:rsidRPr="00D60DAF">
        <w:rPr>
          <w:sz w:val="16"/>
          <w:szCs w:val="16"/>
          <w:lang w:val="be-BY"/>
        </w:rPr>
        <w:t>(подпись, печать)</w:t>
      </w:r>
      <w:r w:rsidR="00FA6E16">
        <w:rPr>
          <w:sz w:val="16"/>
          <w:szCs w:val="16"/>
          <w:lang w:val="be-BY"/>
        </w:rPr>
        <w:tab/>
      </w:r>
      <w:r w:rsidR="00FA6E16">
        <w:rPr>
          <w:sz w:val="16"/>
          <w:szCs w:val="16"/>
          <w:lang w:val="be-BY"/>
        </w:rPr>
        <w:tab/>
      </w:r>
      <w:r w:rsidR="00FA6E16">
        <w:rPr>
          <w:sz w:val="16"/>
          <w:szCs w:val="16"/>
          <w:lang w:val="be-BY"/>
        </w:rPr>
        <w:tab/>
        <w:t>(фамилия, инициалы)</w:t>
      </w:r>
    </w:p>
    <w:p w:rsidR="00A00769" w:rsidRDefault="00A00769" w:rsidP="004E37A0">
      <w:pPr>
        <w:jc w:val="center"/>
      </w:pPr>
    </w:p>
    <w:sectPr w:rsidR="00A00769" w:rsidSect="00415651">
      <w:headerReference w:type="even" r:id="rId11"/>
      <w:headerReference w:type="default" r:id="rId12"/>
      <w:headerReference w:type="first" r:id="rId13"/>
      <w:pgSz w:w="12240" w:h="15840"/>
      <w:pgMar w:top="709" w:right="567" w:bottom="567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93F" w:rsidRDefault="0010593F">
      <w:r>
        <w:separator/>
      </w:r>
    </w:p>
  </w:endnote>
  <w:endnote w:type="continuationSeparator" w:id="1">
    <w:p w:rsidR="0010593F" w:rsidRDefault="00105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93F" w:rsidRDefault="0010593F">
      <w:r>
        <w:separator/>
      </w:r>
    </w:p>
  </w:footnote>
  <w:footnote w:type="continuationSeparator" w:id="1">
    <w:p w:rsidR="0010593F" w:rsidRDefault="00105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0A" w:rsidRDefault="004C4732" w:rsidP="0041565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9240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9240A" w:rsidRDefault="0039240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0A" w:rsidRDefault="0039240A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0A" w:rsidRDefault="0039240A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D2B"/>
    <w:multiLevelType w:val="hybridMultilevel"/>
    <w:tmpl w:val="BF20C9CC"/>
    <w:lvl w:ilvl="0" w:tplc="53B6F9DA">
      <w:start w:val="2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F0014EE"/>
    <w:multiLevelType w:val="hybridMultilevel"/>
    <w:tmpl w:val="CA2454C6"/>
    <w:lvl w:ilvl="0" w:tplc="778C9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769"/>
    <w:rsid w:val="000025FE"/>
    <w:rsid w:val="00010B61"/>
    <w:rsid w:val="00021E88"/>
    <w:rsid w:val="00037F4F"/>
    <w:rsid w:val="00053380"/>
    <w:rsid w:val="000536A5"/>
    <w:rsid w:val="00054215"/>
    <w:rsid w:val="000553B0"/>
    <w:rsid w:val="00063B12"/>
    <w:rsid w:val="00065E29"/>
    <w:rsid w:val="0006640C"/>
    <w:rsid w:val="0007403F"/>
    <w:rsid w:val="00077FF9"/>
    <w:rsid w:val="00085D45"/>
    <w:rsid w:val="00096A9C"/>
    <w:rsid w:val="000971B1"/>
    <w:rsid w:val="000A5C66"/>
    <w:rsid w:val="000B1067"/>
    <w:rsid w:val="000B6C39"/>
    <w:rsid w:val="000C0450"/>
    <w:rsid w:val="000E139D"/>
    <w:rsid w:val="000E63BA"/>
    <w:rsid w:val="000F096C"/>
    <w:rsid w:val="000F1611"/>
    <w:rsid w:val="000F18CF"/>
    <w:rsid w:val="000F2D9C"/>
    <w:rsid w:val="000F6EE0"/>
    <w:rsid w:val="00102958"/>
    <w:rsid w:val="001036E2"/>
    <w:rsid w:val="001051AB"/>
    <w:rsid w:val="00105790"/>
    <w:rsid w:val="0010593F"/>
    <w:rsid w:val="0010669D"/>
    <w:rsid w:val="00116A51"/>
    <w:rsid w:val="00122116"/>
    <w:rsid w:val="00130AED"/>
    <w:rsid w:val="00137346"/>
    <w:rsid w:val="001407A3"/>
    <w:rsid w:val="00146BEA"/>
    <w:rsid w:val="00146D22"/>
    <w:rsid w:val="001525FA"/>
    <w:rsid w:val="00154159"/>
    <w:rsid w:val="0015615F"/>
    <w:rsid w:val="0015736D"/>
    <w:rsid w:val="00162FFF"/>
    <w:rsid w:val="001639FC"/>
    <w:rsid w:val="00166EA0"/>
    <w:rsid w:val="001703E0"/>
    <w:rsid w:val="0019083D"/>
    <w:rsid w:val="001908C4"/>
    <w:rsid w:val="00192F71"/>
    <w:rsid w:val="00196E8D"/>
    <w:rsid w:val="001B0A23"/>
    <w:rsid w:val="001B1F86"/>
    <w:rsid w:val="001B672E"/>
    <w:rsid w:val="001C387F"/>
    <w:rsid w:val="001C5A07"/>
    <w:rsid w:val="001D0AE2"/>
    <w:rsid w:val="001D2D97"/>
    <w:rsid w:val="001D6150"/>
    <w:rsid w:val="001E2A63"/>
    <w:rsid w:val="001E3DB1"/>
    <w:rsid w:val="001F0229"/>
    <w:rsid w:val="001F0853"/>
    <w:rsid w:val="001F27FE"/>
    <w:rsid w:val="0020052F"/>
    <w:rsid w:val="00201908"/>
    <w:rsid w:val="00203262"/>
    <w:rsid w:val="00207E1A"/>
    <w:rsid w:val="002138A1"/>
    <w:rsid w:val="00220334"/>
    <w:rsid w:val="002206A6"/>
    <w:rsid w:val="0022372C"/>
    <w:rsid w:val="0022609D"/>
    <w:rsid w:val="00231758"/>
    <w:rsid w:val="00231C48"/>
    <w:rsid w:val="00242099"/>
    <w:rsid w:val="00243DBD"/>
    <w:rsid w:val="0024469A"/>
    <w:rsid w:val="002465D9"/>
    <w:rsid w:val="00247F63"/>
    <w:rsid w:val="002533C0"/>
    <w:rsid w:val="00253A11"/>
    <w:rsid w:val="002562B3"/>
    <w:rsid w:val="00262FB2"/>
    <w:rsid w:val="00266B49"/>
    <w:rsid w:val="00270CFB"/>
    <w:rsid w:val="0027639D"/>
    <w:rsid w:val="0028228E"/>
    <w:rsid w:val="0028360C"/>
    <w:rsid w:val="00295612"/>
    <w:rsid w:val="00297B74"/>
    <w:rsid w:val="002A5B90"/>
    <w:rsid w:val="002B3FB7"/>
    <w:rsid w:val="002C1088"/>
    <w:rsid w:val="002C19BB"/>
    <w:rsid w:val="002C54AC"/>
    <w:rsid w:val="002D07AD"/>
    <w:rsid w:val="002D1F83"/>
    <w:rsid w:val="002D3E0E"/>
    <w:rsid w:val="002D5CAA"/>
    <w:rsid w:val="002D62D8"/>
    <w:rsid w:val="002E0D06"/>
    <w:rsid w:val="002E4B58"/>
    <w:rsid w:val="002E4FF0"/>
    <w:rsid w:val="002E5D58"/>
    <w:rsid w:val="002E70B7"/>
    <w:rsid w:val="002F0992"/>
    <w:rsid w:val="002F17D2"/>
    <w:rsid w:val="002F5276"/>
    <w:rsid w:val="002F63E3"/>
    <w:rsid w:val="002F7F47"/>
    <w:rsid w:val="00303950"/>
    <w:rsid w:val="003067F4"/>
    <w:rsid w:val="00313545"/>
    <w:rsid w:val="00326620"/>
    <w:rsid w:val="00332C67"/>
    <w:rsid w:val="00334504"/>
    <w:rsid w:val="003518AA"/>
    <w:rsid w:val="0036185B"/>
    <w:rsid w:val="00362421"/>
    <w:rsid w:val="00362EDA"/>
    <w:rsid w:val="003735F3"/>
    <w:rsid w:val="0037409E"/>
    <w:rsid w:val="003762AF"/>
    <w:rsid w:val="00377098"/>
    <w:rsid w:val="00382FA2"/>
    <w:rsid w:val="0039189B"/>
    <w:rsid w:val="003919FA"/>
    <w:rsid w:val="0039240A"/>
    <w:rsid w:val="00393A1C"/>
    <w:rsid w:val="003950A6"/>
    <w:rsid w:val="003957D2"/>
    <w:rsid w:val="0039798E"/>
    <w:rsid w:val="003A770C"/>
    <w:rsid w:val="003C4272"/>
    <w:rsid w:val="003C4A67"/>
    <w:rsid w:val="003C5F1C"/>
    <w:rsid w:val="003C60CB"/>
    <w:rsid w:val="003D04AC"/>
    <w:rsid w:val="003E4AC1"/>
    <w:rsid w:val="003E7662"/>
    <w:rsid w:val="003F02C2"/>
    <w:rsid w:val="003F2913"/>
    <w:rsid w:val="00410EB4"/>
    <w:rsid w:val="00411BA0"/>
    <w:rsid w:val="00412F8A"/>
    <w:rsid w:val="00415651"/>
    <w:rsid w:val="004160A8"/>
    <w:rsid w:val="00424011"/>
    <w:rsid w:val="00424CE0"/>
    <w:rsid w:val="004254F2"/>
    <w:rsid w:val="004261F4"/>
    <w:rsid w:val="00431118"/>
    <w:rsid w:val="00446CE5"/>
    <w:rsid w:val="00451949"/>
    <w:rsid w:val="00453BDF"/>
    <w:rsid w:val="00457C56"/>
    <w:rsid w:val="00457C8C"/>
    <w:rsid w:val="00462D8C"/>
    <w:rsid w:val="0047766B"/>
    <w:rsid w:val="00477CAC"/>
    <w:rsid w:val="0048006E"/>
    <w:rsid w:val="00483C78"/>
    <w:rsid w:val="004A0899"/>
    <w:rsid w:val="004A290C"/>
    <w:rsid w:val="004B5FD9"/>
    <w:rsid w:val="004C4732"/>
    <w:rsid w:val="004E3759"/>
    <w:rsid w:val="004E37A0"/>
    <w:rsid w:val="004E623D"/>
    <w:rsid w:val="004F5B72"/>
    <w:rsid w:val="005062D3"/>
    <w:rsid w:val="005152F4"/>
    <w:rsid w:val="00521D49"/>
    <w:rsid w:val="00523673"/>
    <w:rsid w:val="005257E8"/>
    <w:rsid w:val="00526FC4"/>
    <w:rsid w:val="005273C9"/>
    <w:rsid w:val="0053468F"/>
    <w:rsid w:val="005346A2"/>
    <w:rsid w:val="005410EB"/>
    <w:rsid w:val="005460C2"/>
    <w:rsid w:val="00553F13"/>
    <w:rsid w:val="005558F2"/>
    <w:rsid w:val="00564F92"/>
    <w:rsid w:val="0057069C"/>
    <w:rsid w:val="0058196D"/>
    <w:rsid w:val="005849F3"/>
    <w:rsid w:val="00591362"/>
    <w:rsid w:val="00591DE8"/>
    <w:rsid w:val="005922CE"/>
    <w:rsid w:val="00592C8D"/>
    <w:rsid w:val="00595D54"/>
    <w:rsid w:val="005A200F"/>
    <w:rsid w:val="005A697C"/>
    <w:rsid w:val="005A7C4E"/>
    <w:rsid w:val="005B4841"/>
    <w:rsid w:val="005B4FC0"/>
    <w:rsid w:val="005B5634"/>
    <w:rsid w:val="005C48D8"/>
    <w:rsid w:val="005D20D0"/>
    <w:rsid w:val="005D624D"/>
    <w:rsid w:val="005E4E7C"/>
    <w:rsid w:val="00602836"/>
    <w:rsid w:val="00612048"/>
    <w:rsid w:val="00614FA5"/>
    <w:rsid w:val="00615C28"/>
    <w:rsid w:val="00622029"/>
    <w:rsid w:val="006251D1"/>
    <w:rsid w:val="006318E3"/>
    <w:rsid w:val="006362C9"/>
    <w:rsid w:val="00640C44"/>
    <w:rsid w:val="00641A19"/>
    <w:rsid w:val="00650DCE"/>
    <w:rsid w:val="00653AC9"/>
    <w:rsid w:val="0065536A"/>
    <w:rsid w:val="00661B15"/>
    <w:rsid w:val="00661C01"/>
    <w:rsid w:val="006637A6"/>
    <w:rsid w:val="006667B7"/>
    <w:rsid w:val="00670A3B"/>
    <w:rsid w:val="00671742"/>
    <w:rsid w:val="00671963"/>
    <w:rsid w:val="00675AAB"/>
    <w:rsid w:val="00676C57"/>
    <w:rsid w:val="00677568"/>
    <w:rsid w:val="0068120C"/>
    <w:rsid w:val="00684C1C"/>
    <w:rsid w:val="006919C2"/>
    <w:rsid w:val="00692B59"/>
    <w:rsid w:val="0069419E"/>
    <w:rsid w:val="006949D1"/>
    <w:rsid w:val="006A6AF2"/>
    <w:rsid w:val="006A6D51"/>
    <w:rsid w:val="006B1A08"/>
    <w:rsid w:val="006B3AD8"/>
    <w:rsid w:val="006C2DCC"/>
    <w:rsid w:val="006D11D0"/>
    <w:rsid w:val="006E69CF"/>
    <w:rsid w:val="006F01EF"/>
    <w:rsid w:val="007030E2"/>
    <w:rsid w:val="00705038"/>
    <w:rsid w:val="0070670D"/>
    <w:rsid w:val="007175EC"/>
    <w:rsid w:val="00717DA4"/>
    <w:rsid w:val="00721DDB"/>
    <w:rsid w:val="00724141"/>
    <w:rsid w:val="00726184"/>
    <w:rsid w:val="0072713B"/>
    <w:rsid w:val="0075167A"/>
    <w:rsid w:val="00753651"/>
    <w:rsid w:val="007552E0"/>
    <w:rsid w:val="0075584D"/>
    <w:rsid w:val="00765166"/>
    <w:rsid w:val="00766175"/>
    <w:rsid w:val="0077454F"/>
    <w:rsid w:val="0077541A"/>
    <w:rsid w:val="00780F6E"/>
    <w:rsid w:val="00785443"/>
    <w:rsid w:val="00785D94"/>
    <w:rsid w:val="00786049"/>
    <w:rsid w:val="00786FDE"/>
    <w:rsid w:val="00787430"/>
    <w:rsid w:val="00791A6A"/>
    <w:rsid w:val="00794CF9"/>
    <w:rsid w:val="00797F31"/>
    <w:rsid w:val="007A6B5C"/>
    <w:rsid w:val="007A7A45"/>
    <w:rsid w:val="007A7C49"/>
    <w:rsid w:val="007B1FE7"/>
    <w:rsid w:val="007C01A2"/>
    <w:rsid w:val="007C31D7"/>
    <w:rsid w:val="007C49FB"/>
    <w:rsid w:val="007D0237"/>
    <w:rsid w:val="007D12A4"/>
    <w:rsid w:val="007D2DAD"/>
    <w:rsid w:val="007E07EF"/>
    <w:rsid w:val="007E0DA0"/>
    <w:rsid w:val="007E62AE"/>
    <w:rsid w:val="007E6A17"/>
    <w:rsid w:val="007F2B7B"/>
    <w:rsid w:val="007F44F4"/>
    <w:rsid w:val="007F5D87"/>
    <w:rsid w:val="007F6D35"/>
    <w:rsid w:val="008107AE"/>
    <w:rsid w:val="0082643F"/>
    <w:rsid w:val="0083103B"/>
    <w:rsid w:val="00831EF0"/>
    <w:rsid w:val="00834AA8"/>
    <w:rsid w:val="00842839"/>
    <w:rsid w:val="00854221"/>
    <w:rsid w:val="00876FFE"/>
    <w:rsid w:val="00883C52"/>
    <w:rsid w:val="00885769"/>
    <w:rsid w:val="0088645E"/>
    <w:rsid w:val="008906C6"/>
    <w:rsid w:val="008A1A82"/>
    <w:rsid w:val="008A34D3"/>
    <w:rsid w:val="008A58AF"/>
    <w:rsid w:val="008A67A6"/>
    <w:rsid w:val="008B0ACD"/>
    <w:rsid w:val="008B283F"/>
    <w:rsid w:val="008C234C"/>
    <w:rsid w:val="008C786E"/>
    <w:rsid w:val="008D3F7F"/>
    <w:rsid w:val="008E2640"/>
    <w:rsid w:val="008E2A0A"/>
    <w:rsid w:val="008E535E"/>
    <w:rsid w:val="008F4AB0"/>
    <w:rsid w:val="009037B5"/>
    <w:rsid w:val="00906C92"/>
    <w:rsid w:val="00922D4D"/>
    <w:rsid w:val="00922EEF"/>
    <w:rsid w:val="00924247"/>
    <w:rsid w:val="00936F1A"/>
    <w:rsid w:val="00940B05"/>
    <w:rsid w:val="00941896"/>
    <w:rsid w:val="00942A74"/>
    <w:rsid w:val="00943E6D"/>
    <w:rsid w:val="009503CE"/>
    <w:rsid w:val="009625CA"/>
    <w:rsid w:val="009804FE"/>
    <w:rsid w:val="00990388"/>
    <w:rsid w:val="00996901"/>
    <w:rsid w:val="009C46C8"/>
    <w:rsid w:val="009D4106"/>
    <w:rsid w:val="009D7B66"/>
    <w:rsid w:val="009E6BC9"/>
    <w:rsid w:val="009F4272"/>
    <w:rsid w:val="009F5847"/>
    <w:rsid w:val="009F6734"/>
    <w:rsid w:val="00A00769"/>
    <w:rsid w:val="00A02778"/>
    <w:rsid w:val="00A03D31"/>
    <w:rsid w:val="00A07538"/>
    <w:rsid w:val="00A15560"/>
    <w:rsid w:val="00A243BA"/>
    <w:rsid w:val="00A26CCF"/>
    <w:rsid w:val="00A300D3"/>
    <w:rsid w:val="00A316A9"/>
    <w:rsid w:val="00A36593"/>
    <w:rsid w:val="00A373AF"/>
    <w:rsid w:val="00A442FC"/>
    <w:rsid w:val="00A45B06"/>
    <w:rsid w:val="00A5133D"/>
    <w:rsid w:val="00A54835"/>
    <w:rsid w:val="00A7518C"/>
    <w:rsid w:val="00A771A0"/>
    <w:rsid w:val="00A82D6F"/>
    <w:rsid w:val="00A95A4A"/>
    <w:rsid w:val="00A96979"/>
    <w:rsid w:val="00AA0582"/>
    <w:rsid w:val="00AA1573"/>
    <w:rsid w:val="00AA5735"/>
    <w:rsid w:val="00AB5A95"/>
    <w:rsid w:val="00AB6F49"/>
    <w:rsid w:val="00AB735E"/>
    <w:rsid w:val="00AC6287"/>
    <w:rsid w:val="00AD7EDC"/>
    <w:rsid w:val="00AE14C9"/>
    <w:rsid w:val="00AE52EC"/>
    <w:rsid w:val="00AF54C0"/>
    <w:rsid w:val="00B02FE7"/>
    <w:rsid w:val="00B05411"/>
    <w:rsid w:val="00B07C45"/>
    <w:rsid w:val="00B07C4D"/>
    <w:rsid w:val="00B20210"/>
    <w:rsid w:val="00B271FF"/>
    <w:rsid w:val="00B336CD"/>
    <w:rsid w:val="00B347EF"/>
    <w:rsid w:val="00B42D30"/>
    <w:rsid w:val="00B436F4"/>
    <w:rsid w:val="00B47B46"/>
    <w:rsid w:val="00B506A8"/>
    <w:rsid w:val="00B51A27"/>
    <w:rsid w:val="00B70E64"/>
    <w:rsid w:val="00B90106"/>
    <w:rsid w:val="00B909F5"/>
    <w:rsid w:val="00B91D61"/>
    <w:rsid w:val="00B9433A"/>
    <w:rsid w:val="00B975C6"/>
    <w:rsid w:val="00BA42C7"/>
    <w:rsid w:val="00BA666C"/>
    <w:rsid w:val="00BA6B27"/>
    <w:rsid w:val="00BB09A3"/>
    <w:rsid w:val="00BB307B"/>
    <w:rsid w:val="00BC6C6D"/>
    <w:rsid w:val="00BD0DA7"/>
    <w:rsid w:val="00BD12E8"/>
    <w:rsid w:val="00BD4A77"/>
    <w:rsid w:val="00BD50F8"/>
    <w:rsid w:val="00BD68D5"/>
    <w:rsid w:val="00BE057D"/>
    <w:rsid w:val="00BE0AF3"/>
    <w:rsid w:val="00BE6BFB"/>
    <w:rsid w:val="00BE7217"/>
    <w:rsid w:val="00BF4D60"/>
    <w:rsid w:val="00BF7F77"/>
    <w:rsid w:val="00C05480"/>
    <w:rsid w:val="00C062E2"/>
    <w:rsid w:val="00C15278"/>
    <w:rsid w:val="00C32A37"/>
    <w:rsid w:val="00C404B3"/>
    <w:rsid w:val="00C41011"/>
    <w:rsid w:val="00C477A1"/>
    <w:rsid w:val="00C52D8D"/>
    <w:rsid w:val="00C531A4"/>
    <w:rsid w:val="00C558FB"/>
    <w:rsid w:val="00C564B8"/>
    <w:rsid w:val="00C61BCB"/>
    <w:rsid w:val="00C623C3"/>
    <w:rsid w:val="00C670CE"/>
    <w:rsid w:val="00C67CE2"/>
    <w:rsid w:val="00C731D6"/>
    <w:rsid w:val="00C813E9"/>
    <w:rsid w:val="00C91145"/>
    <w:rsid w:val="00CA33A4"/>
    <w:rsid w:val="00CB1C80"/>
    <w:rsid w:val="00CB3F3D"/>
    <w:rsid w:val="00CB449B"/>
    <w:rsid w:val="00CD63F4"/>
    <w:rsid w:val="00CD6F5F"/>
    <w:rsid w:val="00CE1B39"/>
    <w:rsid w:val="00CE4475"/>
    <w:rsid w:val="00CF13A6"/>
    <w:rsid w:val="00CF5931"/>
    <w:rsid w:val="00CF5BAD"/>
    <w:rsid w:val="00CF61CD"/>
    <w:rsid w:val="00CF6EAE"/>
    <w:rsid w:val="00D019CF"/>
    <w:rsid w:val="00D02450"/>
    <w:rsid w:val="00D03060"/>
    <w:rsid w:val="00D037FB"/>
    <w:rsid w:val="00D06534"/>
    <w:rsid w:val="00D109B9"/>
    <w:rsid w:val="00D11C16"/>
    <w:rsid w:val="00D133F0"/>
    <w:rsid w:val="00D20B88"/>
    <w:rsid w:val="00D3011B"/>
    <w:rsid w:val="00D3160D"/>
    <w:rsid w:val="00D3713D"/>
    <w:rsid w:val="00D40523"/>
    <w:rsid w:val="00D43CB1"/>
    <w:rsid w:val="00D44CC3"/>
    <w:rsid w:val="00D56592"/>
    <w:rsid w:val="00D67555"/>
    <w:rsid w:val="00D741B8"/>
    <w:rsid w:val="00D761E8"/>
    <w:rsid w:val="00D80E1C"/>
    <w:rsid w:val="00D82070"/>
    <w:rsid w:val="00D84826"/>
    <w:rsid w:val="00D86E81"/>
    <w:rsid w:val="00D8701B"/>
    <w:rsid w:val="00DA1DC8"/>
    <w:rsid w:val="00DA6986"/>
    <w:rsid w:val="00DC59B9"/>
    <w:rsid w:val="00DC6D63"/>
    <w:rsid w:val="00DD00A3"/>
    <w:rsid w:val="00DD088F"/>
    <w:rsid w:val="00DD5CF4"/>
    <w:rsid w:val="00DF2827"/>
    <w:rsid w:val="00E02A41"/>
    <w:rsid w:val="00E1417D"/>
    <w:rsid w:val="00E14E8B"/>
    <w:rsid w:val="00E271BA"/>
    <w:rsid w:val="00E362F8"/>
    <w:rsid w:val="00E45501"/>
    <w:rsid w:val="00E45A8F"/>
    <w:rsid w:val="00E4740D"/>
    <w:rsid w:val="00E50545"/>
    <w:rsid w:val="00E510DC"/>
    <w:rsid w:val="00E548B3"/>
    <w:rsid w:val="00E57B55"/>
    <w:rsid w:val="00E672A2"/>
    <w:rsid w:val="00E750C3"/>
    <w:rsid w:val="00E87077"/>
    <w:rsid w:val="00E9506F"/>
    <w:rsid w:val="00EA170E"/>
    <w:rsid w:val="00EA338B"/>
    <w:rsid w:val="00EA429E"/>
    <w:rsid w:val="00EA6BD3"/>
    <w:rsid w:val="00EB5236"/>
    <w:rsid w:val="00EB5ED2"/>
    <w:rsid w:val="00EB68F7"/>
    <w:rsid w:val="00EB6CA2"/>
    <w:rsid w:val="00EC05CA"/>
    <w:rsid w:val="00EC1CFB"/>
    <w:rsid w:val="00EC3E3C"/>
    <w:rsid w:val="00EE2FB3"/>
    <w:rsid w:val="00EE42FB"/>
    <w:rsid w:val="00EE5BF3"/>
    <w:rsid w:val="00EF08D3"/>
    <w:rsid w:val="00EF61C2"/>
    <w:rsid w:val="00F03BE4"/>
    <w:rsid w:val="00F07BEE"/>
    <w:rsid w:val="00F10830"/>
    <w:rsid w:val="00F23C3B"/>
    <w:rsid w:val="00F317F2"/>
    <w:rsid w:val="00F44F75"/>
    <w:rsid w:val="00F5203F"/>
    <w:rsid w:val="00F5344F"/>
    <w:rsid w:val="00F53CEE"/>
    <w:rsid w:val="00F60FB4"/>
    <w:rsid w:val="00F650F0"/>
    <w:rsid w:val="00F668E8"/>
    <w:rsid w:val="00F7060E"/>
    <w:rsid w:val="00F72237"/>
    <w:rsid w:val="00F77C6E"/>
    <w:rsid w:val="00F83286"/>
    <w:rsid w:val="00F83C71"/>
    <w:rsid w:val="00F85686"/>
    <w:rsid w:val="00F903C7"/>
    <w:rsid w:val="00F94779"/>
    <w:rsid w:val="00FA56AC"/>
    <w:rsid w:val="00FA6E16"/>
    <w:rsid w:val="00FB777A"/>
    <w:rsid w:val="00FD065D"/>
    <w:rsid w:val="00FD6DA3"/>
    <w:rsid w:val="00FF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7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007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0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07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07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076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A0076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76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07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07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07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07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076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0076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0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0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0076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4">
    <w:name w:val="Знак Знак Знак Знак"/>
    <w:basedOn w:val="a"/>
    <w:rsid w:val="00A00769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00769"/>
    <w:rPr>
      <w:color w:val="454545"/>
      <w:u w:val="single"/>
    </w:rPr>
  </w:style>
  <w:style w:type="paragraph" w:styleId="a6">
    <w:name w:val="Normal (Web)"/>
    <w:basedOn w:val="a"/>
    <w:rsid w:val="00A00769"/>
    <w:pPr>
      <w:spacing w:before="100" w:beforeAutospacing="1" w:after="100" w:afterAutospacing="1"/>
    </w:pPr>
    <w:rPr>
      <w:sz w:val="16"/>
      <w:szCs w:val="16"/>
    </w:rPr>
  </w:style>
  <w:style w:type="character" w:styleId="a7">
    <w:name w:val="Strong"/>
    <w:qFormat/>
    <w:rsid w:val="00A00769"/>
    <w:rPr>
      <w:b/>
      <w:bCs/>
    </w:rPr>
  </w:style>
  <w:style w:type="paragraph" w:customStyle="1" w:styleId="ConsPlusNormal">
    <w:name w:val="ConsPlusNormal"/>
    <w:rsid w:val="00A00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rsid w:val="00A00769"/>
    <w:rPr>
      <w:b/>
      <w:bCs/>
      <w:color w:val="008000"/>
      <w:sz w:val="20"/>
      <w:szCs w:val="20"/>
      <w:u w:val="single"/>
    </w:rPr>
  </w:style>
  <w:style w:type="paragraph" w:styleId="a9">
    <w:name w:val="Body Text Indent"/>
    <w:basedOn w:val="a"/>
    <w:link w:val="aa"/>
    <w:rsid w:val="00A00769"/>
    <w:pPr>
      <w:ind w:firstLine="708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A007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A007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00769"/>
  </w:style>
  <w:style w:type="paragraph" w:styleId="ae">
    <w:name w:val="footer"/>
    <w:basedOn w:val="a"/>
    <w:link w:val="af"/>
    <w:rsid w:val="00A007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007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 Знак"/>
    <w:basedOn w:val="a"/>
    <w:rsid w:val="00A00769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A0076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07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1"/>
    <w:basedOn w:val="a"/>
    <w:rsid w:val="00A00769"/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A0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007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A00769"/>
    <w:pPr>
      <w:spacing w:after="120"/>
    </w:pPr>
  </w:style>
  <w:style w:type="character" w:customStyle="1" w:styleId="af2">
    <w:name w:val="Основной текст Знак"/>
    <w:basedOn w:val="a0"/>
    <w:link w:val="af1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007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Знак Знак Знак Знак1"/>
    <w:basedOn w:val="a"/>
    <w:autoRedefine/>
    <w:rsid w:val="00A00769"/>
    <w:pPr>
      <w:spacing w:after="160" w:line="240" w:lineRule="exact"/>
    </w:pPr>
    <w:rPr>
      <w:sz w:val="28"/>
      <w:szCs w:val="20"/>
      <w:lang w:val="en-US" w:eastAsia="en-US"/>
    </w:rPr>
  </w:style>
  <w:style w:type="paragraph" w:styleId="af3">
    <w:name w:val="Balloon Text"/>
    <w:basedOn w:val="a"/>
    <w:link w:val="af4"/>
    <w:semiHidden/>
    <w:rsid w:val="00A007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007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A00769"/>
    <w:pPr>
      <w:ind w:left="720"/>
      <w:contextualSpacing/>
    </w:pPr>
  </w:style>
  <w:style w:type="paragraph" w:customStyle="1" w:styleId="14">
    <w:name w:val="Обычный1"/>
    <w:rsid w:val="002C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24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7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007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0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07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07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076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A0076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76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07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07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07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07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076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0076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0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0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0076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4">
    <w:name w:val="Знак Знак Знак Знак"/>
    <w:basedOn w:val="a"/>
    <w:rsid w:val="00A00769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00769"/>
    <w:rPr>
      <w:color w:val="454545"/>
      <w:u w:val="single"/>
    </w:rPr>
  </w:style>
  <w:style w:type="paragraph" w:styleId="a6">
    <w:name w:val="Normal (Web)"/>
    <w:basedOn w:val="a"/>
    <w:rsid w:val="00A00769"/>
    <w:pPr>
      <w:spacing w:before="100" w:beforeAutospacing="1" w:after="100" w:afterAutospacing="1"/>
    </w:pPr>
    <w:rPr>
      <w:sz w:val="16"/>
      <w:szCs w:val="16"/>
    </w:rPr>
  </w:style>
  <w:style w:type="character" w:styleId="a7">
    <w:name w:val="Strong"/>
    <w:qFormat/>
    <w:rsid w:val="00A00769"/>
    <w:rPr>
      <w:b/>
      <w:bCs/>
    </w:rPr>
  </w:style>
  <w:style w:type="paragraph" w:customStyle="1" w:styleId="ConsPlusNormal">
    <w:name w:val="ConsPlusNormal"/>
    <w:rsid w:val="00A00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rsid w:val="00A00769"/>
    <w:rPr>
      <w:b/>
      <w:bCs/>
      <w:color w:val="008000"/>
      <w:sz w:val="20"/>
      <w:szCs w:val="20"/>
      <w:u w:val="single"/>
    </w:rPr>
  </w:style>
  <w:style w:type="paragraph" w:styleId="a9">
    <w:name w:val="Body Text Indent"/>
    <w:basedOn w:val="a"/>
    <w:link w:val="aa"/>
    <w:rsid w:val="00A00769"/>
    <w:pPr>
      <w:ind w:firstLine="708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A007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A007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00769"/>
  </w:style>
  <w:style w:type="paragraph" w:styleId="ae">
    <w:name w:val="footer"/>
    <w:basedOn w:val="a"/>
    <w:link w:val="af"/>
    <w:rsid w:val="00A007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007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 Знак"/>
    <w:basedOn w:val="a"/>
    <w:rsid w:val="00A00769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A0076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07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1"/>
    <w:basedOn w:val="a"/>
    <w:rsid w:val="00A00769"/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A0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007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A00769"/>
    <w:pPr>
      <w:spacing w:after="120"/>
    </w:pPr>
  </w:style>
  <w:style w:type="character" w:customStyle="1" w:styleId="af2">
    <w:name w:val="Основной текст Знак"/>
    <w:basedOn w:val="a0"/>
    <w:link w:val="af1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007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Знак Знак Знак Знак1"/>
    <w:basedOn w:val="a"/>
    <w:autoRedefine/>
    <w:rsid w:val="00A00769"/>
    <w:pPr>
      <w:spacing w:after="160" w:line="240" w:lineRule="exact"/>
    </w:pPr>
    <w:rPr>
      <w:sz w:val="28"/>
      <w:szCs w:val="20"/>
      <w:lang w:val="en-US" w:eastAsia="en-US"/>
    </w:rPr>
  </w:style>
  <w:style w:type="paragraph" w:styleId="af3">
    <w:name w:val="Balloon Text"/>
    <w:basedOn w:val="a"/>
    <w:link w:val="af4"/>
    <w:semiHidden/>
    <w:rsid w:val="00A007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007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A00769"/>
    <w:pPr>
      <w:ind w:left="720"/>
      <w:contextualSpacing/>
    </w:pPr>
  </w:style>
  <w:style w:type="paragraph" w:customStyle="1" w:styleId="14">
    <w:name w:val="Обычный1"/>
    <w:rsid w:val="002C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24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C2A2073CC4FDB9AA9536F2F4EE35E504CFB1BBA39953ABA22B26AFKFR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8C487CB21C1299A9BB936B6E20D65D953E98353C7A51C774CAD64704B9C5A59284DE0AA2D5A23FJ1H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475F-5AA2-49F3-A062-E8FFCFFA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12</Pages>
  <Words>12191</Words>
  <Characters>69493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finpk</cp:lastModifiedBy>
  <cp:revision>73</cp:revision>
  <cp:lastPrinted>2017-10-31T06:17:00Z</cp:lastPrinted>
  <dcterms:created xsi:type="dcterms:W3CDTF">2017-09-05T03:39:00Z</dcterms:created>
  <dcterms:modified xsi:type="dcterms:W3CDTF">2017-10-31T06:25:00Z</dcterms:modified>
</cp:coreProperties>
</file>