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A" w:rsidRDefault="008B1605" w:rsidP="00A4430E">
      <w:pPr>
        <w:pStyle w:val="Style1"/>
        <w:widowControl/>
        <w:spacing w:line="269" w:lineRule="exact"/>
        <w:ind w:left="67"/>
        <w:jc w:val="center"/>
        <w:rPr>
          <w:rStyle w:val="FontStyle11"/>
          <w:sz w:val="28"/>
          <w:szCs w:val="28"/>
        </w:rPr>
      </w:pPr>
      <w:r w:rsidRPr="00B9472A">
        <w:rPr>
          <w:rStyle w:val="FontStyle11"/>
          <w:sz w:val="28"/>
          <w:szCs w:val="28"/>
        </w:rPr>
        <w:t>ПРОТОКОЛ</w:t>
      </w:r>
    </w:p>
    <w:p w:rsidR="0042070C" w:rsidRPr="00B9472A" w:rsidRDefault="0042070C" w:rsidP="00A4430E">
      <w:pPr>
        <w:pStyle w:val="Style1"/>
        <w:widowControl/>
        <w:spacing w:line="269" w:lineRule="exact"/>
        <w:ind w:left="67"/>
        <w:jc w:val="center"/>
        <w:rPr>
          <w:rStyle w:val="FontStyle11"/>
          <w:sz w:val="28"/>
          <w:szCs w:val="28"/>
        </w:rPr>
      </w:pPr>
    </w:p>
    <w:p w:rsidR="00521083" w:rsidRPr="00A93FD7" w:rsidRDefault="008B1605" w:rsidP="00521083">
      <w:pPr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10" w:right="-71" w:firstLine="55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9472A">
        <w:rPr>
          <w:rStyle w:val="FontStyle11"/>
          <w:sz w:val="28"/>
          <w:szCs w:val="28"/>
        </w:rPr>
        <w:t>публичных слушаний по</w:t>
      </w:r>
      <w:r w:rsidR="00521083">
        <w:rPr>
          <w:rStyle w:val="FontStyle11"/>
          <w:sz w:val="28"/>
          <w:szCs w:val="28"/>
        </w:rPr>
        <w:t xml:space="preserve"> проекту</w:t>
      </w:r>
    </w:p>
    <w:p w:rsidR="00B9472A" w:rsidRPr="00A93FD7" w:rsidRDefault="00BA0FD6" w:rsidP="00521083">
      <w:pPr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10" w:right="-71" w:firstLine="556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принятия </w:t>
      </w:r>
      <w:r w:rsidR="000F689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9251C2">
        <w:rPr>
          <w:rFonts w:ascii="Times New Roman" w:hAnsi="Times New Roman"/>
          <w:b/>
          <w:bCs/>
          <w:spacing w:val="-1"/>
          <w:sz w:val="28"/>
          <w:szCs w:val="28"/>
        </w:rPr>
        <w:t xml:space="preserve">изменений и дополнений  в </w:t>
      </w:r>
      <w:r w:rsidR="00B9472A" w:rsidRPr="00A93FD7">
        <w:rPr>
          <w:rFonts w:ascii="Times New Roman" w:hAnsi="Times New Roman"/>
          <w:b/>
          <w:bCs/>
          <w:spacing w:val="-1"/>
          <w:sz w:val="28"/>
          <w:szCs w:val="28"/>
        </w:rPr>
        <w:t>Устав</w:t>
      </w:r>
      <w:r w:rsidR="00521083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B9472A" w:rsidRPr="00A93FD7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муниципального района</w:t>
      </w:r>
    </w:p>
    <w:p w:rsidR="00521083" w:rsidRDefault="00B9472A" w:rsidP="00A4430E">
      <w:pPr>
        <w:widowControl w:val="0"/>
        <w:shd w:val="clear" w:color="auto" w:fill="FFFFFF"/>
        <w:tabs>
          <w:tab w:val="left" w:pos="567"/>
          <w:tab w:val="left" w:leader="underscore" w:pos="9086"/>
        </w:tabs>
        <w:autoSpaceDE w:val="0"/>
        <w:autoSpaceDN w:val="0"/>
        <w:adjustRightInd w:val="0"/>
        <w:spacing w:after="0" w:line="240" w:lineRule="auto"/>
        <w:ind w:left="10" w:right="-71" w:firstLine="556"/>
        <w:jc w:val="center"/>
        <w:rPr>
          <w:rFonts w:ascii="Times New Roman" w:hAnsi="Times New Roman"/>
          <w:b/>
          <w:sz w:val="28"/>
          <w:szCs w:val="28"/>
        </w:rPr>
      </w:pPr>
      <w:r w:rsidRPr="00A93FD7">
        <w:rPr>
          <w:rFonts w:ascii="Times New Roman" w:hAnsi="Times New Roman"/>
          <w:b/>
          <w:bCs/>
          <w:spacing w:val="-1"/>
          <w:sz w:val="28"/>
          <w:szCs w:val="28"/>
        </w:rPr>
        <w:t>«Читинский район»</w:t>
      </w:r>
      <w:r w:rsidR="00BA0FD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</w:p>
    <w:p w:rsidR="0042070C" w:rsidRDefault="0042070C" w:rsidP="00A4430E">
      <w:pPr>
        <w:widowControl w:val="0"/>
        <w:shd w:val="clear" w:color="auto" w:fill="FFFFFF"/>
        <w:tabs>
          <w:tab w:val="left" w:pos="567"/>
          <w:tab w:val="left" w:leader="underscore" w:pos="9086"/>
        </w:tabs>
        <w:autoSpaceDE w:val="0"/>
        <w:autoSpaceDN w:val="0"/>
        <w:adjustRightInd w:val="0"/>
        <w:spacing w:after="0" w:line="240" w:lineRule="auto"/>
        <w:ind w:left="10" w:right="-71" w:firstLine="556"/>
        <w:jc w:val="center"/>
        <w:rPr>
          <w:rFonts w:ascii="Times New Roman" w:hAnsi="Times New Roman"/>
          <w:b/>
          <w:sz w:val="28"/>
          <w:szCs w:val="28"/>
        </w:rPr>
      </w:pPr>
    </w:p>
    <w:p w:rsidR="00D71A9F" w:rsidRPr="00A4430E" w:rsidRDefault="00D71A9F" w:rsidP="00A4430E">
      <w:pPr>
        <w:widowControl w:val="0"/>
        <w:shd w:val="clear" w:color="auto" w:fill="FFFFFF"/>
        <w:tabs>
          <w:tab w:val="left" w:pos="567"/>
          <w:tab w:val="left" w:leader="underscore" w:pos="9086"/>
        </w:tabs>
        <w:autoSpaceDE w:val="0"/>
        <w:autoSpaceDN w:val="0"/>
        <w:adjustRightInd w:val="0"/>
        <w:spacing w:after="0" w:line="240" w:lineRule="auto"/>
        <w:ind w:left="10" w:right="-71" w:firstLine="556"/>
        <w:jc w:val="center"/>
        <w:rPr>
          <w:rFonts w:ascii="Times New Roman" w:hAnsi="Times New Roman"/>
          <w:b/>
          <w:sz w:val="28"/>
          <w:szCs w:val="28"/>
        </w:rPr>
      </w:pPr>
    </w:p>
    <w:p w:rsidR="008B1605" w:rsidRPr="00B9472A" w:rsidRDefault="00FA2F16" w:rsidP="008B1605">
      <w:pPr>
        <w:pStyle w:val="Style4"/>
        <w:widowControl/>
        <w:tabs>
          <w:tab w:val="left" w:pos="6394"/>
        </w:tabs>
        <w:spacing w:before="43"/>
        <w:ind w:left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</w:t>
      </w:r>
      <w:r w:rsidR="0052108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ноября</w:t>
      </w:r>
      <w:r w:rsidR="000C652A">
        <w:rPr>
          <w:rStyle w:val="FontStyle12"/>
          <w:sz w:val="28"/>
          <w:szCs w:val="28"/>
        </w:rPr>
        <w:t xml:space="preserve"> </w:t>
      </w:r>
      <w:r w:rsidR="001C159D">
        <w:rPr>
          <w:rStyle w:val="FontStyle12"/>
          <w:sz w:val="28"/>
          <w:szCs w:val="28"/>
        </w:rPr>
        <w:t xml:space="preserve"> </w:t>
      </w:r>
      <w:r w:rsidR="000F6896">
        <w:rPr>
          <w:rStyle w:val="FontStyle12"/>
          <w:sz w:val="28"/>
          <w:szCs w:val="28"/>
        </w:rPr>
        <w:t xml:space="preserve"> 201</w:t>
      </w:r>
      <w:r w:rsidR="000C652A">
        <w:rPr>
          <w:rStyle w:val="FontStyle12"/>
          <w:sz w:val="28"/>
          <w:szCs w:val="28"/>
        </w:rPr>
        <w:t>4</w:t>
      </w:r>
      <w:r w:rsidR="008B1605" w:rsidRPr="00B9472A">
        <w:rPr>
          <w:rStyle w:val="FontStyle12"/>
          <w:sz w:val="28"/>
          <w:szCs w:val="28"/>
        </w:rPr>
        <w:t xml:space="preserve"> года</w:t>
      </w:r>
      <w:r w:rsidR="008B1605" w:rsidRPr="00B9472A">
        <w:rPr>
          <w:rStyle w:val="FontStyle12"/>
          <w:sz w:val="28"/>
          <w:szCs w:val="28"/>
        </w:rPr>
        <w:tab/>
        <w:t xml:space="preserve">                                10-00</w:t>
      </w:r>
    </w:p>
    <w:p w:rsidR="008B1605" w:rsidRDefault="008B1605" w:rsidP="00A4430E">
      <w:pPr>
        <w:pStyle w:val="Style4"/>
        <w:widowControl/>
        <w:tabs>
          <w:tab w:val="left" w:pos="6394"/>
        </w:tabs>
        <w:spacing w:before="43"/>
        <w:ind w:left="34"/>
        <w:rPr>
          <w:rStyle w:val="FontStyle12"/>
          <w:sz w:val="28"/>
          <w:szCs w:val="28"/>
        </w:rPr>
      </w:pPr>
      <w:r w:rsidRPr="00B9472A">
        <w:rPr>
          <w:rStyle w:val="FontStyle12"/>
          <w:sz w:val="28"/>
          <w:szCs w:val="28"/>
        </w:rPr>
        <w:t xml:space="preserve">                                          </w:t>
      </w:r>
      <w:r w:rsidR="00B9472A">
        <w:rPr>
          <w:rStyle w:val="FontStyle12"/>
          <w:sz w:val="28"/>
          <w:szCs w:val="28"/>
        </w:rPr>
        <w:t xml:space="preserve">               </w:t>
      </w:r>
      <w:r w:rsidRPr="00B9472A">
        <w:rPr>
          <w:rStyle w:val="FontStyle12"/>
          <w:sz w:val="28"/>
          <w:szCs w:val="28"/>
        </w:rPr>
        <w:t xml:space="preserve">  г. Чита</w:t>
      </w:r>
    </w:p>
    <w:p w:rsidR="0042070C" w:rsidRPr="00B9472A" w:rsidRDefault="0042070C" w:rsidP="00A4430E">
      <w:pPr>
        <w:pStyle w:val="Style4"/>
        <w:widowControl/>
        <w:tabs>
          <w:tab w:val="left" w:pos="6394"/>
        </w:tabs>
        <w:spacing w:before="43"/>
        <w:ind w:left="34"/>
        <w:rPr>
          <w:sz w:val="28"/>
          <w:szCs w:val="28"/>
        </w:rPr>
      </w:pPr>
    </w:p>
    <w:p w:rsidR="008B1605" w:rsidRPr="00B9472A" w:rsidRDefault="008B1605" w:rsidP="008B1605">
      <w:pPr>
        <w:pStyle w:val="Style5"/>
        <w:widowControl/>
        <w:spacing w:before="82"/>
        <w:ind w:left="10" w:right="10"/>
        <w:rPr>
          <w:rStyle w:val="FontStyle12"/>
          <w:sz w:val="28"/>
          <w:szCs w:val="28"/>
        </w:rPr>
      </w:pPr>
      <w:r w:rsidRPr="00B9472A">
        <w:rPr>
          <w:rStyle w:val="FontStyle12"/>
          <w:sz w:val="28"/>
          <w:szCs w:val="28"/>
        </w:rPr>
        <w:t xml:space="preserve">Председательствует: </w:t>
      </w:r>
      <w:r w:rsidR="001C159D">
        <w:rPr>
          <w:rStyle w:val="FontStyle12"/>
          <w:sz w:val="28"/>
          <w:szCs w:val="28"/>
        </w:rPr>
        <w:t>Селезнев Н.А.</w:t>
      </w:r>
      <w:r w:rsidR="000F6896">
        <w:rPr>
          <w:rStyle w:val="FontStyle12"/>
          <w:sz w:val="28"/>
          <w:szCs w:val="28"/>
        </w:rPr>
        <w:t xml:space="preserve"> </w:t>
      </w:r>
      <w:r w:rsidR="00B454F9">
        <w:rPr>
          <w:rStyle w:val="FontStyle12"/>
          <w:sz w:val="28"/>
          <w:szCs w:val="28"/>
        </w:rPr>
        <w:t xml:space="preserve">- </w:t>
      </w:r>
      <w:r w:rsidR="001C159D">
        <w:rPr>
          <w:rStyle w:val="FontStyle12"/>
          <w:sz w:val="28"/>
          <w:szCs w:val="28"/>
        </w:rPr>
        <w:t>глава</w:t>
      </w:r>
      <w:r w:rsidR="000F6896">
        <w:rPr>
          <w:rStyle w:val="FontStyle12"/>
          <w:sz w:val="28"/>
          <w:szCs w:val="28"/>
        </w:rPr>
        <w:t xml:space="preserve"> муниципального района «Читинский район»</w:t>
      </w:r>
      <w:r w:rsidR="00B454F9">
        <w:rPr>
          <w:rStyle w:val="FontStyle12"/>
          <w:sz w:val="28"/>
          <w:szCs w:val="28"/>
        </w:rPr>
        <w:t>.</w:t>
      </w:r>
    </w:p>
    <w:p w:rsidR="008B1605" w:rsidRDefault="008B1605" w:rsidP="000C652A">
      <w:pPr>
        <w:pStyle w:val="Style5"/>
        <w:widowControl/>
        <w:ind w:left="5" w:firstLine="557"/>
        <w:rPr>
          <w:rStyle w:val="FontStyle12"/>
          <w:sz w:val="28"/>
          <w:szCs w:val="28"/>
        </w:rPr>
      </w:pPr>
      <w:r w:rsidRPr="00B9472A">
        <w:rPr>
          <w:rStyle w:val="FontStyle12"/>
          <w:sz w:val="28"/>
          <w:szCs w:val="28"/>
        </w:rPr>
        <w:t>На публичных слушаниях присутствуют:</w:t>
      </w:r>
      <w:r w:rsidR="00D71A9F">
        <w:rPr>
          <w:rStyle w:val="FontStyle12"/>
          <w:sz w:val="28"/>
          <w:szCs w:val="28"/>
        </w:rPr>
        <w:t xml:space="preserve"> </w:t>
      </w:r>
      <w:r w:rsidR="00326D27">
        <w:rPr>
          <w:rStyle w:val="FontStyle12"/>
          <w:sz w:val="28"/>
          <w:szCs w:val="28"/>
        </w:rPr>
        <w:t>Глава сп «Новокукинское» Заг</w:t>
      </w:r>
      <w:r w:rsidR="00FA2F16">
        <w:rPr>
          <w:rStyle w:val="FontStyle12"/>
          <w:sz w:val="28"/>
          <w:szCs w:val="28"/>
        </w:rPr>
        <w:t xml:space="preserve">ревская В.В., глава сп «Маккавеевское»  Журавлева Т.А., глава сп «Домнинское» Кучина В.А.; </w:t>
      </w:r>
      <w:r w:rsidR="00703557">
        <w:rPr>
          <w:rStyle w:val="FontStyle12"/>
          <w:sz w:val="28"/>
          <w:szCs w:val="28"/>
        </w:rPr>
        <w:t xml:space="preserve">Дрёмов А.В. </w:t>
      </w:r>
      <w:r w:rsidR="00703557" w:rsidRPr="00B9472A">
        <w:rPr>
          <w:rStyle w:val="FontStyle12"/>
          <w:sz w:val="28"/>
          <w:szCs w:val="28"/>
        </w:rPr>
        <w:t xml:space="preserve"> –</w:t>
      </w:r>
      <w:r w:rsidR="00703557">
        <w:rPr>
          <w:rStyle w:val="FontStyle12"/>
          <w:sz w:val="28"/>
          <w:szCs w:val="28"/>
        </w:rPr>
        <w:t xml:space="preserve"> </w:t>
      </w:r>
      <w:r w:rsidR="000C652A">
        <w:rPr>
          <w:rStyle w:val="FontStyle12"/>
          <w:sz w:val="28"/>
          <w:szCs w:val="28"/>
        </w:rPr>
        <w:t>Управляющий делами</w:t>
      </w:r>
      <w:r w:rsidR="00703557">
        <w:rPr>
          <w:rStyle w:val="FontStyle12"/>
          <w:sz w:val="28"/>
          <w:szCs w:val="28"/>
        </w:rPr>
        <w:t xml:space="preserve"> администрации</w:t>
      </w:r>
      <w:r w:rsidR="00703557" w:rsidRPr="00B9472A">
        <w:rPr>
          <w:rStyle w:val="FontStyle12"/>
          <w:sz w:val="28"/>
          <w:szCs w:val="28"/>
        </w:rPr>
        <w:t xml:space="preserve"> муниципального района «Чит</w:t>
      </w:r>
      <w:r w:rsidR="000C652A">
        <w:rPr>
          <w:rStyle w:val="FontStyle12"/>
          <w:sz w:val="28"/>
          <w:szCs w:val="28"/>
        </w:rPr>
        <w:t xml:space="preserve">инский район»; </w:t>
      </w:r>
      <w:r w:rsidR="00FA2F16">
        <w:rPr>
          <w:rStyle w:val="FontStyle12"/>
          <w:sz w:val="28"/>
          <w:szCs w:val="28"/>
        </w:rPr>
        <w:t xml:space="preserve">Сахарова Л.С.- начальник отдела организационной работы и взаимодействия с органами местного самоуправления Управления делами; Шелопугин А.Б., начальник Управления градостроительства и земельных отношений; Чернобук А.Б., начальник отдела земельных отношений Управления градостроительства и земельных отношений; Власова Н.С.- начальник отдела экономики и развития предпринимательства Управления экономики и имущества; Шишина В.П.- консультант отдела организационной работы и взаимодействия с органами местного самоуправления Управления делами; </w:t>
      </w:r>
      <w:r w:rsidR="00F47371">
        <w:rPr>
          <w:rStyle w:val="FontStyle12"/>
          <w:sz w:val="28"/>
          <w:szCs w:val="28"/>
        </w:rPr>
        <w:t xml:space="preserve">Ядрищенская О.В. – консультант отдела правовой и кадровой работы Управления делами; </w:t>
      </w:r>
      <w:r w:rsidR="00FA2F16">
        <w:rPr>
          <w:rStyle w:val="FontStyle12"/>
          <w:sz w:val="28"/>
          <w:szCs w:val="28"/>
        </w:rPr>
        <w:t>Пахомова М.В.-  главный специалист</w:t>
      </w:r>
      <w:r w:rsidR="00FA2F16" w:rsidRPr="00FA2F16">
        <w:rPr>
          <w:rStyle w:val="FontStyle12"/>
          <w:sz w:val="28"/>
          <w:szCs w:val="28"/>
        </w:rPr>
        <w:t xml:space="preserve"> </w:t>
      </w:r>
      <w:r w:rsidR="00FA2F16">
        <w:rPr>
          <w:rStyle w:val="FontStyle12"/>
          <w:sz w:val="28"/>
          <w:szCs w:val="28"/>
        </w:rPr>
        <w:t xml:space="preserve">отдела организационной работы и взаимодействия с органами местного самоуправления Управления делами; </w:t>
      </w:r>
      <w:r w:rsidR="00690E97">
        <w:rPr>
          <w:rStyle w:val="FontStyle12"/>
          <w:sz w:val="28"/>
          <w:szCs w:val="28"/>
        </w:rPr>
        <w:t xml:space="preserve"> </w:t>
      </w:r>
      <w:r w:rsidR="00FA2F16">
        <w:rPr>
          <w:rStyle w:val="FontStyle12"/>
          <w:sz w:val="28"/>
          <w:szCs w:val="28"/>
        </w:rPr>
        <w:t xml:space="preserve"> Микаелян Т.А.- ведущий специалист отдела градостроительства и земельного контроля Управления градостроительства и земельных отношений; </w:t>
      </w:r>
      <w:r w:rsidR="00690E97">
        <w:rPr>
          <w:rStyle w:val="FontStyle12"/>
          <w:sz w:val="28"/>
          <w:szCs w:val="28"/>
        </w:rPr>
        <w:t xml:space="preserve">специалисты структурных подразделений; </w:t>
      </w:r>
      <w:r w:rsidR="00921F2A">
        <w:rPr>
          <w:rStyle w:val="FontStyle12"/>
          <w:sz w:val="28"/>
          <w:szCs w:val="28"/>
        </w:rPr>
        <w:t xml:space="preserve"> </w:t>
      </w:r>
      <w:r w:rsidR="00101CA1">
        <w:rPr>
          <w:rStyle w:val="FontStyle12"/>
          <w:sz w:val="28"/>
          <w:szCs w:val="28"/>
        </w:rPr>
        <w:t xml:space="preserve"> </w:t>
      </w:r>
      <w:r w:rsidR="000F6896">
        <w:rPr>
          <w:rStyle w:val="FontStyle12"/>
          <w:sz w:val="28"/>
          <w:szCs w:val="28"/>
        </w:rPr>
        <w:t xml:space="preserve">жители Читинского района – </w:t>
      </w:r>
      <w:r w:rsidR="00FA2F16">
        <w:rPr>
          <w:rStyle w:val="FontStyle12"/>
          <w:sz w:val="28"/>
          <w:szCs w:val="28"/>
        </w:rPr>
        <w:t>9</w:t>
      </w:r>
      <w:r w:rsidR="000F6896">
        <w:rPr>
          <w:rStyle w:val="FontStyle12"/>
          <w:sz w:val="28"/>
          <w:szCs w:val="28"/>
        </w:rPr>
        <w:t xml:space="preserve"> человек; </w:t>
      </w:r>
      <w:r w:rsidR="00FA2F16">
        <w:rPr>
          <w:rStyle w:val="FontStyle12"/>
          <w:sz w:val="28"/>
          <w:szCs w:val="28"/>
        </w:rPr>
        <w:t xml:space="preserve"> </w:t>
      </w:r>
      <w:r w:rsidR="000E7BA4">
        <w:rPr>
          <w:rStyle w:val="FontStyle12"/>
          <w:sz w:val="28"/>
          <w:szCs w:val="28"/>
        </w:rPr>
        <w:t xml:space="preserve">Всего </w:t>
      </w:r>
      <w:r w:rsidR="00FA2F16">
        <w:rPr>
          <w:rStyle w:val="FontStyle12"/>
          <w:sz w:val="28"/>
          <w:szCs w:val="28"/>
        </w:rPr>
        <w:t>25</w:t>
      </w:r>
      <w:r w:rsidR="00BF64C0">
        <w:rPr>
          <w:rStyle w:val="FontStyle12"/>
          <w:sz w:val="28"/>
          <w:szCs w:val="28"/>
        </w:rPr>
        <w:t xml:space="preserve"> человек</w:t>
      </w:r>
      <w:r w:rsidR="000E7BA4">
        <w:rPr>
          <w:rStyle w:val="FontStyle12"/>
          <w:sz w:val="28"/>
          <w:szCs w:val="28"/>
        </w:rPr>
        <w:t xml:space="preserve">. </w:t>
      </w:r>
    </w:p>
    <w:p w:rsidR="0042070C" w:rsidRPr="00B9472A" w:rsidRDefault="0042070C" w:rsidP="00752F68">
      <w:pPr>
        <w:pStyle w:val="Style5"/>
        <w:widowControl/>
        <w:ind w:left="5" w:firstLine="557"/>
        <w:rPr>
          <w:sz w:val="28"/>
          <w:szCs w:val="28"/>
        </w:rPr>
      </w:pPr>
    </w:p>
    <w:p w:rsidR="008B1605" w:rsidRDefault="008B1605" w:rsidP="006270EC">
      <w:pPr>
        <w:pStyle w:val="Style5"/>
        <w:widowControl/>
        <w:spacing w:before="53" w:line="240" w:lineRule="auto"/>
        <w:ind w:left="566" w:firstLine="0"/>
        <w:jc w:val="center"/>
        <w:rPr>
          <w:rStyle w:val="FontStyle12"/>
          <w:sz w:val="28"/>
          <w:szCs w:val="28"/>
        </w:rPr>
      </w:pPr>
      <w:r w:rsidRPr="00B9472A">
        <w:rPr>
          <w:rStyle w:val="FontStyle12"/>
          <w:sz w:val="28"/>
          <w:szCs w:val="28"/>
        </w:rPr>
        <w:t>Повестка дня:</w:t>
      </w:r>
    </w:p>
    <w:p w:rsidR="0042070C" w:rsidRPr="00B9472A" w:rsidRDefault="0042070C" w:rsidP="006270EC">
      <w:pPr>
        <w:pStyle w:val="Style5"/>
        <w:widowControl/>
        <w:spacing w:before="53" w:line="240" w:lineRule="auto"/>
        <w:ind w:left="566" w:firstLine="0"/>
        <w:jc w:val="center"/>
        <w:rPr>
          <w:rStyle w:val="FontStyle12"/>
          <w:sz w:val="28"/>
          <w:szCs w:val="28"/>
        </w:rPr>
      </w:pPr>
    </w:p>
    <w:p w:rsidR="00752F68" w:rsidRDefault="000F6896" w:rsidP="001C5EF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right="-71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О </w:t>
      </w:r>
      <w:r w:rsidR="00FA2F16">
        <w:rPr>
          <w:rFonts w:ascii="Times New Roman" w:hAnsi="Times New Roman"/>
          <w:bCs/>
          <w:spacing w:val="-1"/>
          <w:sz w:val="28"/>
          <w:szCs w:val="28"/>
        </w:rPr>
        <w:t>внесении изменений и дополнений в</w:t>
      </w:r>
      <w:r w:rsidR="00690E97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Устав</w:t>
      </w:r>
      <w:r w:rsidR="0008649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 «Читинский район»</w:t>
      </w:r>
      <w:r w:rsidR="00D71A9F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D71A9F" w:rsidRPr="001C5EFA" w:rsidRDefault="00D71A9F" w:rsidP="00D71A9F">
      <w:pPr>
        <w:pStyle w:val="a3"/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370" w:right="-71"/>
        <w:jc w:val="both"/>
        <w:rPr>
          <w:rStyle w:val="FontStyle12"/>
          <w:rFonts w:cstheme="minorBidi"/>
          <w:bCs/>
          <w:spacing w:val="-1"/>
          <w:sz w:val="28"/>
          <w:szCs w:val="28"/>
        </w:rPr>
      </w:pPr>
    </w:p>
    <w:p w:rsidR="008B1605" w:rsidRDefault="008B1605" w:rsidP="00B9472A">
      <w:pPr>
        <w:pStyle w:val="Style7"/>
        <w:widowControl/>
        <w:spacing w:line="274" w:lineRule="exact"/>
        <w:ind w:firstLine="10"/>
        <w:jc w:val="both"/>
        <w:rPr>
          <w:rStyle w:val="FontStyle12"/>
          <w:sz w:val="28"/>
          <w:szCs w:val="28"/>
        </w:rPr>
      </w:pPr>
      <w:r w:rsidRPr="00B9472A">
        <w:rPr>
          <w:rStyle w:val="FontStyle12"/>
          <w:sz w:val="28"/>
          <w:szCs w:val="28"/>
        </w:rPr>
        <w:t xml:space="preserve"> Информирует:   </w:t>
      </w:r>
      <w:r w:rsidR="00086491">
        <w:rPr>
          <w:rStyle w:val="FontStyle12"/>
          <w:sz w:val="28"/>
          <w:szCs w:val="28"/>
        </w:rPr>
        <w:t xml:space="preserve">Ядрищенская О.В. </w:t>
      </w:r>
      <w:r w:rsidR="00752F68" w:rsidRPr="00B9472A">
        <w:rPr>
          <w:rStyle w:val="FontStyle12"/>
          <w:sz w:val="28"/>
          <w:szCs w:val="28"/>
        </w:rPr>
        <w:t xml:space="preserve"> </w:t>
      </w:r>
      <w:r w:rsidR="00B9472A" w:rsidRPr="00B9472A">
        <w:rPr>
          <w:rStyle w:val="FontStyle12"/>
          <w:sz w:val="28"/>
          <w:szCs w:val="28"/>
        </w:rPr>
        <w:t xml:space="preserve">– </w:t>
      </w:r>
      <w:r w:rsidR="00BF64C0">
        <w:rPr>
          <w:rStyle w:val="FontStyle12"/>
          <w:sz w:val="28"/>
          <w:szCs w:val="28"/>
        </w:rPr>
        <w:t xml:space="preserve">консультант </w:t>
      </w:r>
      <w:r w:rsidR="00B9472A" w:rsidRPr="00B9472A">
        <w:rPr>
          <w:rStyle w:val="FontStyle12"/>
          <w:sz w:val="28"/>
          <w:szCs w:val="28"/>
        </w:rPr>
        <w:t xml:space="preserve"> </w:t>
      </w:r>
      <w:r w:rsidRPr="00B9472A">
        <w:rPr>
          <w:rStyle w:val="FontStyle12"/>
          <w:sz w:val="28"/>
          <w:szCs w:val="28"/>
        </w:rPr>
        <w:t xml:space="preserve">отдела </w:t>
      </w:r>
      <w:r w:rsidR="00B9472A" w:rsidRPr="00B9472A">
        <w:rPr>
          <w:rStyle w:val="FontStyle12"/>
          <w:sz w:val="28"/>
          <w:szCs w:val="28"/>
        </w:rPr>
        <w:t xml:space="preserve">правовой и кадровой работы </w:t>
      </w:r>
      <w:r w:rsidRPr="00B9472A">
        <w:rPr>
          <w:rStyle w:val="FontStyle12"/>
          <w:sz w:val="28"/>
          <w:szCs w:val="28"/>
        </w:rPr>
        <w:t>администрации муниципального района «Читинский район».</w:t>
      </w:r>
    </w:p>
    <w:p w:rsidR="00B9472A" w:rsidRDefault="00101CA1" w:rsidP="00B9472A">
      <w:pPr>
        <w:pStyle w:val="Style7"/>
        <w:widowControl/>
        <w:spacing w:line="274" w:lineRule="exact"/>
        <w:ind w:firstLine="1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Селезнев Н.А. </w:t>
      </w:r>
      <w:r w:rsidR="000F6896">
        <w:rPr>
          <w:rStyle w:val="FontStyle12"/>
          <w:sz w:val="28"/>
          <w:szCs w:val="28"/>
        </w:rPr>
        <w:t xml:space="preserve"> </w:t>
      </w:r>
      <w:r w:rsidR="00F54145">
        <w:rPr>
          <w:rStyle w:val="FontStyle12"/>
          <w:sz w:val="28"/>
          <w:szCs w:val="28"/>
        </w:rPr>
        <w:t xml:space="preserve"> предлагает избрать секретаря для ведения протокола публичных слушаний.</w:t>
      </w:r>
    </w:p>
    <w:p w:rsidR="006270EC" w:rsidRPr="00B9472A" w:rsidRDefault="00F54145" w:rsidP="006270EC">
      <w:pPr>
        <w:pStyle w:val="Style5"/>
        <w:widowControl/>
        <w:spacing w:before="82"/>
        <w:ind w:right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Поступило предложение: из</w:t>
      </w:r>
      <w:r w:rsidR="006270EC">
        <w:rPr>
          <w:rStyle w:val="FontStyle12"/>
          <w:sz w:val="28"/>
          <w:szCs w:val="28"/>
        </w:rPr>
        <w:t xml:space="preserve">брать секретарем </w:t>
      </w:r>
      <w:r w:rsidR="00BF64C0">
        <w:rPr>
          <w:rStyle w:val="FontStyle12"/>
          <w:sz w:val="28"/>
          <w:szCs w:val="28"/>
        </w:rPr>
        <w:t xml:space="preserve">Шишину В.П. </w:t>
      </w:r>
      <w:r w:rsidR="006270EC">
        <w:rPr>
          <w:rStyle w:val="FontStyle12"/>
          <w:sz w:val="28"/>
          <w:szCs w:val="28"/>
        </w:rPr>
        <w:t>—</w:t>
      </w:r>
      <w:r w:rsidR="00690E97">
        <w:rPr>
          <w:rStyle w:val="FontStyle12"/>
          <w:sz w:val="28"/>
          <w:szCs w:val="28"/>
        </w:rPr>
        <w:t xml:space="preserve">консультанта </w:t>
      </w:r>
      <w:r w:rsidR="006270EC">
        <w:rPr>
          <w:rStyle w:val="FontStyle12"/>
          <w:sz w:val="28"/>
          <w:szCs w:val="28"/>
        </w:rPr>
        <w:t xml:space="preserve"> </w:t>
      </w:r>
      <w:r w:rsidR="006270EC" w:rsidRPr="00B9472A">
        <w:rPr>
          <w:rStyle w:val="FontStyle12"/>
          <w:sz w:val="28"/>
          <w:szCs w:val="28"/>
        </w:rPr>
        <w:t xml:space="preserve">отдела </w:t>
      </w:r>
      <w:r w:rsidR="00BF64C0">
        <w:rPr>
          <w:rStyle w:val="FontStyle12"/>
          <w:sz w:val="28"/>
          <w:szCs w:val="28"/>
        </w:rPr>
        <w:t xml:space="preserve">организационной работы и взаимодействия с органами местного самоуправления Управления делами </w:t>
      </w:r>
      <w:r w:rsidR="00101CA1">
        <w:rPr>
          <w:rStyle w:val="FontStyle12"/>
          <w:sz w:val="28"/>
          <w:szCs w:val="28"/>
        </w:rPr>
        <w:t xml:space="preserve"> </w:t>
      </w:r>
      <w:r w:rsidR="006270EC" w:rsidRPr="00B9472A">
        <w:rPr>
          <w:rStyle w:val="FontStyle12"/>
          <w:sz w:val="28"/>
          <w:szCs w:val="28"/>
        </w:rPr>
        <w:t xml:space="preserve"> администрации муниципального района «Читинский район»</w:t>
      </w:r>
      <w:r w:rsidR="006270EC">
        <w:rPr>
          <w:rStyle w:val="FontStyle12"/>
          <w:sz w:val="28"/>
          <w:szCs w:val="28"/>
        </w:rPr>
        <w:t>;</w:t>
      </w:r>
      <w:r w:rsidR="006270EC" w:rsidRPr="00B9472A">
        <w:rPr>
          <w:rStyle w:val="FontStyle12"/>
          <w:sz w:val="28"/>
          <w:szCs w:val="28"/>
        </w:rPr>
        <w:t xml:space="preserve">  </w:t>
      </w:r>
    </w:p>
    <w:p w:rsidR="00F54145" w:rsidRDefault="00F54145" w:rsidP="00B9472A">
      <w:pPr>
        <w:pStyle w:val="Style7"/>
        <w:widowControl/>
        <w:spacing w:line="274" w:lineRule="exact"/>
        <w:ind w:firstLine="10"/>
        <w:jc w:val="both"/>
        <w:rPr>
          <w:rStyle w:val="FontStyle12"/>
          <w:sz w:val="28"/>
          <w:szCs w:val="28"/>
        </w:rPr>
      </w:pPr>
    </w:p>
    <w:p w:rsidR="00F54145" w:rsidRPr="00B9472A" w:rsidRDefault="00F54145" w:rsidP="00B9472A">
      <w:pPr>
        <w:pStyle w:val="Style7"/>
        <w:widowControl/>
        <w:spacing w:line="274" w:lineRule="exact"/>
        <w:ind w:firstLine="1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Голосовали: единогласно.</w:t>
      </w:r>
    </w:p>
    <w:p w:rsidR="008B1605" w:rsidRDefault="00101CA1" w:rsidP="008B1605">
      <w:pPr>
        <w:pStyle w:val="Style5"/>
        <w:widowControl/>
        <w:spacing w:before="34"/>
        <w:ind w:left="5" w:right="10"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Селезнев Н.А. </w:t>
      </w:r>
      <w:r w:rsidR="00B454F9">
        <w:rPr>
          <w:rStyle w:val="FontStyle12"/>
          <w:sz w:val="28"/>
          <w:szCs w:val="28"/>
        </w:rPr>
        <w:t xml:space="preserve"> </w:t>
      </w:r>
      <w:r w:rsidR="008B1605" w:rsidRPr="00B9472A">
        <w:rPr>
          <w:rStyle w:val="FontStyle12"/>
          <w:sz w:val="28"/>
          <w:szCs w:val="28"/>
        </w:rPr>
        <w:t xml:space="preserve">оглашает регламент </w:t>
      </w:r>
      <w:r w:rsidR="00F54145">
        <w:rPr>
          <w:rStyle w:val="FontStyle12"/>
          <w:sz w:val="28"/>
          <w:szCs w:val="28"/>
        </w:rPr>
        <w:t>проведения публичных слушаний: п</w:t>
      </w:r>
      <w:r w:rsidR="008B1605" w:rsidRPr="00B9472A">
        <w:rPr>
          <w:rStyle w:val="FontStyle12"/>
          <w:sz w:val="28"/>
          <w:szCs w:val="28"/>
        </w:rPr>
        <w:t>родолжительность выступления докладчика - 2</w:t>
      </w:r>
      <w:r w:rsidR="00086491">
        <w:rPr>
          <w:rStyle w:val="FontStyle12"/>
          <w:sz w:val="28"/>
          <w:szCs w:val="28"/>
        </w:rPr>
        <w:t>5</w:t>
      </w:r>
      <w:r w:rsidR="008B1605" w:rsidRPr="00B9472A">
        <w:rPr>
          <w:rStyle w:val="FontStyle12"/>
          <w:sz w:val="28"/>
          <w:szCs w:val="28"/>
        </w:rPr>
        <w:t xml:space="preserve"> минут, выступающих - до 5 минут.</w:t>
      </w:r>
    </w:p>
    <w:p w:rsidR="00086491" w:rsidRPr="00B9472A" w:rsidRDefault="00086491" w:rsidP="008B1605">
      <w:pPr>
        <w:pStyle w:val="Style5"/>
        <w:widowControl/>
        <w:spacing w:before="34"/>
        <w:ind w:left="5" w:right="10"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информацией по вопросу «О </w:t>
      </w:r>
      <w:r w:rsidR="00775ED4">
        <w:rPr>
          <w:rStyle w:val="FontStyle12"/>
          <w:sz w:val="28"/>
          <w:szCs w:val="28"/>
        </w:rPr>
        <w:t xml:space="preserve">внесении изменений и дополнений в </w:t>
      </w:r>
      <w:r w:rsidR="00690E97">
        <w:rPr>
          <w:rStyle w:val="FontStyle12"/>
          <w:sz w:val="28"/>
          <w:szCs w:val="28"/>
        </w:rPr>
        <w:t xml:space="preserve"> </w:t>
      </w:r>
      <w:r w:rsidR="00B454F9">
        <w:rPr>
          <w:rStyle w:val="FontStyle12"/>
          <w:sz w:val="28"/>
          <w:szCs w:val="28"/>
        </w:rPr>
        <w:t xml:space="preserve">  Устав</w:t>
      </w:r>
      <w:r>
        <w:rPr>
          <w:rStyle w:val="FontStyle12"/>
          <w:sz w:val="28"/>
          <w:szCs w:val="28"/>
        </w:rPr>
        <w:t xml:space="preserve"> муниципального района «Читинский район</w:t>
      </w:r>
      <w:r w:rsidR="00FA2F16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, выступила Ядрищенская О.В..</w:t>
      </w:r>
    </w:p>
    <w:p w:rsidR="008B1605" w:rsidRDefault="00086491" w:rsidP="00FA2F16">
      <w:pPr>
        <w:pStyle w:val="Style5"/>
        <w:widowControl/>
        <w:spacing w:before="38"/>
        <w:ind w:right="5"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FontStyle12"/>
          <w:sz w:val="28"/>
          <w:szCs w:val="28"/>
        </w:rPr>
        <w:t xml:space="preserve">Она  пояснила, что </w:t>
      </w:r>
      <w:r w:rsidR="00FA2F16">
        <w:rPr>
          <w:rStyle w:val="FontStyle12"/>
          <w:sz w:val="28"/>
          <w:szCs w:val="28"/>
        </w:rPr>
        <w:t>внесение изменений и дополнений в</w:t>
      </w:r>
      <w:r w:rsidR="00B454F9">
        <w:rPr>
          <w:rStyle w:val="FontStyle12"/>
          <w:sz w:val="28"/>
          <w:szCs w:val="28"/>
        </w:rPr>
        <w:t xml:space="preserve">  Устав</w:t>
      </w:r>
      <w:r>
        <w:rPr>
          <w:rStyle w:val="FontStyle12"/>
          <w:sz w:val="28"/>
          <w:szCs w:val="28"/>
        </w:rPr>
        <w:t xml:space="preserve"> муниципального района «Читинский</w:t>
      </w:r>
      <w:r w:rsidR="006270EC">
        <w:rPr>
          <w:rStyle w:val="FontStyle12"/>
          <w:sz w:val="28"/>
          <w:szCs w:val="28"/>
        </w:rPr>
        <w:t xml:space="preserve"> район»</w:t>
      </w:r>
      <w:r w:rsidR="00690E97">
        <w:rPr>
          <w:rStyle w:val="FontStyle12"/>
          <w:sz w:val="28"/>
          <w:szCs w:val="28"/>
        </w:rPr>
        <w:t xml:space="preserve"> </w:t>
      </w:r>
      <w:r w:rsidR="006270EC">
        <w:rPr>
          <w:rStyle w:val="FontStyle12"/>
          <w:sz w:val="28"/>
          <w:szCs w:val="28"/>
        </w:rPr>
        <w:t>связано</w:t>
      </w:r>
      <w:r>
        <w:rPr>
          <w:rStyle w:val="FontStyle12"/>
          <w:sz w:val="28"/>
          <w:szCs w:val="28"/>
        </w:rPr>
        <w:t xml:space="preserve"> с приведением Устава </w:t>
      </w:r>
      <w:r w:rsidR="00257540">
        <w:rPr>
          <w:rStyle w:val="FontStyle12"/>
          <w:sz w:val="28"/>
          <w:szCs w:val="28"/>
        </w:rPr>
        <w:t>в соответствие с федеральным и</w:t>
      </w:r>
      <w:r w:rsidR="00101CA1">
        <w:rPr>
          <w:rStyle w:val="FontStyle12"/>
          <w:sz w:val="28"/>
          <w:szCs w:val="28"/>
        </w:rPr>
        <w:t xml:space="preserve"> региональным законодательством.</w:t>
      </w:r>
    </w:p>
    <w:p w:rsidR="00257540" w:rsidRDefault="00B454F9" w:rsidP="00FA2F16">
      <w:pPr>
        <w:pStyle w:val="Style5"/>
        <w:widowControl/>
        <w:spacing w:before="38"/>
        <w:ind w:right="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="00257540">
        <w:rPr>
          <w:rStyle w:val="FontStyle12"/>
          <w:sz w:val="28"/>
          <w:szCs w:val="28"/>
        </w:rPr>
        <w:t xml:space="preserve">оложила о проведенной работе </w:t>
      </w:r>
      <w:r w:rsidR="00690E97">
        <w:rPr>
          <w:rStyle w:val="FontStyle12"/>
          <w:sz w:val="28"/>
          <w:szCs w:val="28"/>
        </w:rPr>
        <w:t xml:space="preserve">по </w:t>
      </w:r>
      <w:r w:rsidR="00FA2F16">
        <w:rPr>
          <w:rStyle w:val="FontStyle12"/>
          <w:sz w:val="28"/>
          <w:szCs w:val="28"/>
        </w:rPr>
        <w:t>внесению изменений и дополнений в  Устав</w:t>
      </w:r>
      <w:r w:rsidR="00690E97">
        <w:rPr>
          <w:rStyle w:val="FontStyle12"/>
          <w:sz w:val="28"/>
          <w:szCs w:val="28"/>
        </w:rPr>
        <w:t xml:space="preserve"> муниципального района «Читинский район»</w:t>
      </w:r>
      <w:r w:rsidR="00257540">
        <w:rPr>
          <w:rStyle w:val="FontStyle12"/>
          <w:sz w:val="28"/>
          <w:szCs w:val="28"/>
        </w:rPr>
        <w:t>.</w:t>
      </w:r>
    </w:p>
    <w:p w:rsidR="00257540" w:rsidRDefault="00B454F9" w:rsidP="00FA2F16">
      <w:pPr>
        <w:pStyle w:val="Style5"/>
        <w:widowControl/>
        <w:spacing w:before="38"/>
        <w:ind w:right="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Вопросов от присутствующих к докладчику не поступило.</w:t>
      </w:r>
    </w:p>
    <w:p w:rsidR="00345D84" w:rsidRDefault="00345D84" w:rsidP="00A911D9">
      <w:pPr>
        <w:pStyle w:val="22"/>
        <w:tabs>
          <w:tab w:val="left" w:pos="3355"/>
        </w:tabs>
        <w:spacing w:after="0" w:line="240" w:lineRule="auto"/>
        <w:ind w:left="0"/>
        <w:jc w:val="both"/>
        <w:rPr>
          <w:rStyle w:val="FontStyle12"/>
          <w:sz w:val="28"/>
          <w:szCs w:val="28"/>
        </w:rPr>
      </w:pPr>
    </w:p>
    <w:p w:rsidR="001006CE" w:rsidRDefault="00F47371" w:rsidP="00B900EE">
      <w:pPr>
        <w:pStyle w:val="Style5"/>
        <w:widowControl/>
        <w:spacing w:before="38"/>
        <w:ind w:left="5" w:right="5"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После выступления и </w:t>
      </w:r>
      <w:r w:rsidR="001006CE">
        <w:rPr>
          <w:rStyle w:val="FontStyle12"/>
          <w:sz w:val="28"/>
          <w:szCs w:val="28"/>
        </w:rPr>
        <w:t xml:space="preserve"> обсуждения, решили внести следующие </w:t>
      </w:r>
      <w:r>
        <w:rPr>
          <w:rStyle w:val="FontStyle12"/>
          <w:sz w:val="28"/>
          <w:szCs w:val="28"/>
        </w:rPr>
        <w:t xml:space="preserve">изменения и дополнения в Устав </w:t>
      </w:r>
      <w:r w:rsidR="001006CE">
        <w:rPr>
          <w:rStyle w:val="FontStyle12"/>
          <w:sz w:val="28"/>
          <w:szCs w:val="28"/>
        </w:rPr>
        <w:t xml:space="preserve"> муниципального района «Читинский район»: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добавить пункт  10 в часть 1  статьи 9 Устава: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законами»;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 xml:space="preserve">-  части 10 статьи 29  изложить в следующей редакции: «осуществляющие свои полномочия на постоянной основе депутаты, глава муниципального района «Читинский район» не вправе: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 жилищного, жилищно- строительного, гаражного кооперативов, садоводческого, огороднического, дачного потребительских кооперативов, 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организацией, а также иной оплачиваемой деятельностью, за исключением преподавательской, научной и иной творческой деятельности. При  этом преподавательская, научная и иная творческая деятельность не может 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Указанные  лица не в праве  входить в состав органов управления, попечительских или наблюдательных советов,  иных органов иностранных некоммерческих неправительственных организаций  и действующих на территории </w:t>
      </w:r>
      <w:r w:rsidRPr="00F47371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их структурных подразделений,  если иное не предусмотрено международным договором Российской Федерации или законодательством Российской Федерации»;</w:t>
      </w:r>
    </w:p>
    <w:p w:rsidR="00F47371" w:rsidRDefault="00F47371" w:rsidP="00F47371">
      <w:pPr>
        <w:spacing w:line="240" w:lineRule="auto"/>
        <w:ind w:left="1080" w:right="-5"/>
        <w:jc w:val="both"/>
        <w:rPr>
          <w:rFonts w:ascii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добавить пункт  39 в часть 1  статьи 8 Устава: «организация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утверждения карты- плана территории».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добавить пункт  40  в часть 1  статьи 8 Устава: «обеспечение условий для развития  на территории муниципального района  физической культуры, школьного спорта и массового  спорта, организация  проведения официальных физкультурно- оздоровительных и спортивных  мероприятий муниципального района».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добавить пункт  18 в часть 1  статьи 10 Устава: «разработка и утверждение программ комплексного развития систем  коммунальной инфраструктуры поселений, программ комплексного развития транспортной инфраструктуры поселений, программ комплексного развития  социальной инфраструктуры поселений, требования к которым  устанавливаются Правительством Российской Федерации».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в пункте 4 части 2 статьи 30 слова «трудовой пенсии» заменить словами  «страховой пенсии».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добавить часть 2.2    в статью  30  Устава: «Депутату, главе муниципального района «Читинский район», осуществляющим  свои полномочия на непостоянной основе, кроме гарантий, установленных частью 1 настоящей статьи, гарантируется возмещение расходов, связанных с осуществлением ими своих полномочий».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 xml:space="preserve">- добавить часть 4 в статью 30 Устава: «Финансирование расходов, связанных с предоставлением гарантий депутату, главе муниципального района, установленных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«Читинский район»</w:t>
      </w:r>
      <w:r w:rsidRPr="00F47371">
        <w:rPr>
          <w:rFonts w:ascii="Times New Roman" w:eastAsia="Times New Roman" w:hAnsi="Times New Roman" w:cs="Times New Roman"/>
          <w:sz w:val="28"/>
          <w:szCs w:val="28"/>
        </w:rPr>
        <w:t>, в соответствии  с федеральными законами и законом Забайкальского края, осуществляется за счет средств  местного бюджета».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71">
        <w:rPr>
          <w:rFonts w:ascii="Times New Roman" w:eastAsia="Times New Roman" w:hAnsi="Times New Roman" w:cs="Times New Roman"/>
          <w:sz w:val="28"/>
          <w:szCs w:val="28"/>
        </w:rPr>
        <w:t>- в части 6 статьи 42 слова «затрат на денежное содержание» заменить  словами «расходов на оплату их труда».</w:t>
      </w:r>
    </w:p>
    <w:p w:rsidR="00F47371" w:rsidRPr="00F47371" w:rsidRDefault="00F47371" w:rsidP="00F47371">
      <w:pPr>
        <w:spacing w:line="240" w:lineRule="auto"/>
        <w:ind w:left="108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71" w:rsidRDefault="00F47371" w:rsidP="00F47371">
      <w:pPr>
        <w:ind w:left="1080" w:right="-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010BD" w:rsidRPr="00D71A9F" w:rsidRDefault="00FA14C1" w:rsidP="00F61EEC">
      <w:pPr>
        <w:pStyle w:val="Style5"/>
        <w:widowControl/>
        <w:spacing w:before="38"/>
        <w:ind w:right="5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    </w:t>
      </w:r>
      <w:r w:rsidR="00430C2A">
        <w:rPr>
          <w:rStyle w:val="FontStyle12"/>
          <w:sz w:val="28"/>
          <w:szCs w:val="28"/>
        </w:rPr>
        <w:t>Поступило предложение: Рекомендовать Совету муниципального района «Читинский район»</w:t>
      </w:r>
      <w:r w:rsidR="00703557">
        <w:rPr>
          <w:rStyle w:val="FontStyle12"/>
          <w:sz w:val="28"/>
          <w:szCs w:val="28"/>
        </w:rPr>
        <w:t xml:space="preserve"> принять</w:t>
      </w:r>
      <w:r w:rsidR="00F47371">
        <w:rPr>
          <w:rStyle w:val="FontStyle12"/>
          <w:sz w:val="28"/>
          <w:szCs w:val="28"/>
        </w:rPr>
        <w:t xml:space="preserve"> изменения и дополнения в </w:t>
      </w:r>
      <w:r w:rsidR="00F61EEC">
        <w:rPr>
          <w:rStyle w:val="FontStyle12"/>
          <w:sz w:val="28"/>
          <w:szCs w:val="28"/>
        </w:rPr>
        <w:t xml:space="preserve"> </w:t>
      </w:r>
      <w:r w:rsidR="00703557">
        <w:rPr>
          <w:rStyle w:val="FontStyle12"/>
          <w:sz w:val="28"/>
          <w:szCs w:val="28"/>
        </w:rPr>
        <w:t>Устав муниципального района «Читинский район</w:t>
      </w:r>
      <w:r w:rsidR="00101CA1">
        <w:rPr>
          <w:rStyle w:val="FontStyle12"/>
          <w:sz w:val="28"/>
          <w:szCs w:val="28"/>
        </w:rPr>
        <w:t>»</w:t>
      </w:r>
      <w:r w:rsidR="00252B73">
        <w:rPr>
          <w:rStyle w:val="FontStyle12"/>
          <w:sz w:val="28"/>
          <w:szCs w:val="28"/>
        </w:rPr>
        <w:t xml:space="preserve"> </w:t>
      </w:r>
      <w:r w:rsidR="00F47371">
        <w:rPr>
          <w:rStyle w:val="FontStyle12"/>
          <w:sz w:val="28"/>
          <w:szCs w:val="28"/>
        </w:rPr>
        <w:t>.</w:t>
      </w:r>
    </w:p>
    <w:p w:rsidR="00D71A9F" w:rsidRDefault="00D71A9F" w:rsidP="00430C2A">
      <w:pPr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10" w:right="-71" w:firstLine="556"/>
        <w:jc w:val="both"/>
        <w:rPr>
          <w:rFonts w:ascii="Times New Roman" w:hAnsi="Times New Roman"/>
          <w:sz w:val="28"/>
          <w:szCs w:val="28"/>
        </w:rPr>
      </w:pPr>
    </w:p>
    <w:p w:rsidR="00983468" w:rsidRDefault="00983468" w:rsidP="00430C2A">
      <w:pPr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10" w:right="-71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F47371">
        <w:rPr>
          <w:rFonts w:ascii="Times New Roman" w:hAnsi="Times New Roman"/>
          <w:sz w:val="28"/>
          <w:szCs w:val="28"/>
        </w:rPr>
        <w:t>25</w:t>
      </w:r>
      <w:r w:rsidR="00F61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Против – 0 Воздержался – </w:t>
      </w:r>
      <w:r w:rsidR="006E1E71">
        <w:rPr>
          <w:rFonts w:ascii="Times New Roman" w:hAnsi="Times New Roman"/>
          <w:sz w:val="28"/>
          <w:szCs w:val="28"/>
        </w:rPr>
        <w:t>0</w:t>
      </w:r>
    </w:p>
    <w:p w:rsidR="00D71A9F" w:rsidRPr="00D71A9F" w:rsidRDefault="00983468" w:rsidP="00D71A9F">
      <w:pPr>
        <w:widowControl w:val="0"/>
        <w:shd w:val="clear" w:color="auto" w:fill="FFFFFF"/>
        <w:tabs>
          <w:tab w:val="left" w:leader="underscore" w:pos="12616"/>
        </w:tabs>
        <w:autoSpaceDE w:val="0"/>
        <w:autoSpaceDN w:val="0"/>
        <w:adjustRightInd w:val="0"/>
        <w:spacing w:after="0" w:line="240" w:lineRule="auto"/>
        <w:ind w:left="10" w:right="-71" w:firstLine="556"/>
        <w:jc w:val="both"/>
        <w:rPr>
          <w:rStyle w:val="FontStyle11"/>
          <w:rFonts w:cstheme="minorBidi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принимаются</w:t>
      </w:r>
      <w:r w:rsidR="0042070C">
        <w:rPr>
          <w:rFonts w:ascii="Times New Roman" w:hAnsi="Times New Roman"/>
          <w:sz w:val="28"/>
          <w:szCs w:val="28"/>
        </w:rPr>
        <w:t>.</w:t>
      </w:r>
    </w:p>
    <w:p w:rsidR="00D71A9F" w:rsidRDefault="00D71A9F" w:rsidP="008B1605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</w:p>
    <w:p w:rsidR="00FA14C1" w:rsidRDefault="00FA14C1" w:rsidP="008B1605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</w:p>
    <w:p w:rsidR="00FA14C1" w:rsidRDefault="00FA14C1" w:rsidP="008B1605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</w:p>
    <w:p w:rsidR="008B1605" w:rsidRPr="00B9472A" w:rsidRDefault="008B1605" w:rsidP="008B1605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  <w:r w:rsidRPr="00B9472A">
        <w:rPr>
          <w:rStyle w:val="FontStyle11"/>
          <w:b w:val="0"/>
          <w:sz w:val="28"/>
          <w:szCs w:val="28"/>
        </w:rPr>
        <w:t xml:space="preserve">Глава муниципального района </w:t>
      </w:r>
    </w:p>
    <w:p w:rsidR="00A9025A" w:rsidRDefault="00983468" w:rsidP="00D71A9F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«Читинский район»</w:t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</w:r>
      <w:r w:rsidR="00D71A9F">
        <w:rPr>
          <w:rStyle w:val="FontStyle11"/>
          <w:b w:val="0"/>
          <w:sz w:val="28"/>
          <w:szCs w:val="28"/>
        </w:rPr>
        <w:t xml:space="preserve">                  Н.А. Селезнев</w:t>
      </w:r>
    </w:p>
    <w:p w:rsidR="00FA14C1" w:rsidRDefault="00FA14C1" w:rsidP="00D71A9F">
      <w:pPr>
        <w:pStyle w:val="Style2"/>
        <w:widowControl/>
        <w:tabs>
          <w:tab w:val="left" w:pos="336"/>
        </w:tabs>
        <w:spacing w:before="197" w:line="317" w:lineRule="exact"/>
        <w:ind w:right="14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</w:p>
    <w:p w:rsidR="00D71A9F" w:rsidRPr="00B9472A" w:rsidRDefault="00D71A9F" w:rsidP="00D71A9F">
      <w:pPr>
        <w:pStyle w:val="Style2"/>
        <w:widowControl/>
        <w:tabs>
          <w:tab w:val="left" w:pos="336"/>
        </w:tabs>
        <w:spacing w:before="197" w:line="317" w:lineRule="exact"/>
        <w:ind w:right="14"/>
        <w:jc w:val="both"/>
        <w:rPr>
          <w:rStyle w:val="FontStyle11"/>
          <w:b w:val="0"/>
          <w:sz w:val="28"/>
          <w:szCs w:val="28"/>
        </w:rPr>
      </w:pPr>
      <w:r w:rsidRPr="00B9472A">
        <w:rPr>
          <w:rStyle w:val="FontStyle11"/>
          <w:b w:val="0"/>
          <w:sz w:val="28"/>
          <w:szCs w:val="28"/>
        </w:rPr>
        <w:t>Секретарь</w:t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 w:rsidRPr="00B9472A"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 xml:space="preserve">                  В.П. Шишина</w:t>
      </w:r>
    </w:p>
    <w:p w:rsidR="00D71A9F" w:rsidRPr="00B9472A" w:rsidRDefault="00D71A9F" w:rsidP="00D71A9F">
      <w:pPr>
        <w:pStyle w:val="Style2"/>
        <w:widowControl/>
        <w:tabs>
          <w:tab w:val="left" w:pos="336"/>
        </w:tabs>
        <w:ind w:right="11"/>
        <w:jc w:val="both"/>
        <w:rPr>
          <w:rStyle w:val="FontStyle11"/>
          <w:b w:val="0"/>
          <w:sz w:val="28"/>
          <w:szCs w:val="28"/>
        </w:rPr>
      </w:pPr>
    </w:p>
    <w:p w:rsidR="008B1605" w:rsidRPr="00B9472A" w:rsidRDefault="008B1605" w:rsidP="008B1605">
      <w:pPr>
        <w:pStyle w:val="Style2"/>
        <w:widowControl/>
        <w:tabs>
          <w:tab w:val="left" w:pos="379"/>
        </w:tabs>
        <w:spacing w:before="211" w:line="312" w:lineRule="exact"/>
        <w:ind w:right="48"/>
        <w:jc w:val="both"/>
        <w:rPr>
          <w:rStyle w:val="FontStyle11"/>
          <w:b w:val="0"/>
          <w:sz w:val="28"/>
          <w:szCs w:val="28"/>
        </w:rPr>
      </w:pPr>
    </w:p>
    <w:p w:rsidR="008B1605" w:rsidRPr="00B9472A" w:rsidRDefault="008B1605" w:rsidP="008B1605">
      <w:pPr>
        <w:pStyle w:val="Style4"/>
        <w:widowControl/>
        <w:tabs>
          <w:tab w:val="left" w:pos="394"/>
        </w:tabs>
        <w:spacing w:before="216" w:line="317" w:lineRule="exact"/>
        <w:ind w:right="72"/>
        <w:jc w:val="both"/>
        <w:rPr>
          <w:rStyle w:val="FontStyle11"/>
          <w:b w:val="0"/>
          <w:sz w:val="28"/>
          <w:szCs w:val="28"/>
        </w:rPr>
      </w:pPr>
    </w:p>
    <w:p w:rsidR="007663CD" w:rsidRPr="00B9472A" w:rsidRDefault="007663CD">
      <w:pPr>
        <w:rPr>
          <w:sz w:val="28"/>
          <w:szCs w:val="28"/>
        </w:rPr>
      </w:pPr>
    </w:p>
    <w:p w:rsidR="004E60A9" w:rsidRPr="00B9472A" w:rsidRDefault="004E60A9">
      <w:pPr>
        <w:rPr>
          <w:sz w:val="28"/>
          <w:szCs w:val="28"/>
        </w:rPr>
      </w:pPr>
    </w:p>
    <w:sectPr w:rsidR="004E60A9" w:rsidRPr="00B9472A" w:rsidSect="001A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AF" w:rsidRDefault="004F27AF" w:rsidP="00A4430E">
      <w:pPr>
        <w:spacing w:after="0" w:line="240" w:lineRule="auto"/>
      </w:pPr>
      <w:r>
        <w:separator/>
      </w:r>
    </w:p>
  </w:endnote>
  <w:endnote w:type="continuationSeparator" w:id="1">
    <w:p w:rsidR="004F27AF" w:rsidRDefault="004F27AF" w:rsidP="00A4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AF" w:rsidRDefault="004F27AF" w:rsidP="00A4430E">
      <w:pPr>
        <w:spacing w:after="0" w:line="240" w:lineRule="auto"/>
      </w:pPr>
      <w:r>
        <w:separator/>
      </w:r>
    </w:p>
  </w:footnote>
  <w:footnote w:type="continuationSeparator" w:id="1">
    <w:p w:rsidR="004F27AF" w:rsidRDefault="004F27AF" w:rsidP="00A4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93"/>
    <w:multiLevelType w:val="singleLevel"/>
    <w:tmpl w:val="2A7885EC"/>
    <w:lvl w:ilvl="0">
      <w:start w:val="3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094F81"/>
    <w:multiLevelType w:val="singleLevel"/>
    <w:tmpl w:val="443C2490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501DAF"/>
    <w:multiLevelType w:val="singleLevel"/>
    <w:tmpl w:val="230C05F6"/>
    <w:lvl w:ilvl="0">
      <w:start w:val="24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0E5F1531"/>
    <w:multiLevelType w:val="singleLevel"/>
    <w:tmpl w:val="68D4E3B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2766"/>
    <w:multiLevelType w:val="hybridMultilevel"/>
    <w:tmpl w:val="8430942A"/>
    <w:lvl w:ilvl="0" w:tplc="10D4FE18">
      <w:start w:val="37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B96996"/>
    <w:multiLevelType w:val="singleLevel"/>
    <w:tmpl w:val="EDDE1C44"/>
    <w:lvl w:ilvl="0">
      <w:start w:val="5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375380"/>
    <w:multiLevelType w:val="hybridMultilevel"/>
    <w:tmpl w:val="34BC9D84"/>
    <w:lvl w:ilvl="0" w:tplc="05666C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20A22ACD"/>
    <w:multiLevelType w:val="singleLevel"/>
    <w:tmpl w:val="747ADC54"/>
    <w:lvl w:ilvl="0">
      <w:start w:val="6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237097"/>
    <w:multiLevelType w:val="singleLevel"/>
    <w:tmpl w:val="5510DC0E"/>
    <w:lvl w:ilvl="0">
      <w:start w:val="1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6B13BE"/>
    <w:multiLevelType w:val="singleLevel"/>
    <w:tmpl w:val="B36CDB72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5563D1"/>
    <w:multiLevelType w:val="hybridMultilevel"/>
    <w:tmpl w:val="67BC1C28"/>
    <w:lvl w:ilvl="0" w:tplc="2064E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21741"/>
    <w:multiLevelType w:val="singleLevel"/>
    <w:tmpl w:val="A5EA9A1C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A218C1"/>
    <w:multiLevelType w:val="multilevel"/>
    <w:tmpl w:val="9F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DF03C2A"/>
    <w:multiLevelType w:val="singleLevel"/>
    <w:tmpl w:val="8C8C4AAC"/>
    <w:lvl w:ilvl="0">
      <w:start w:val="3"/>
      <w:numFmt w:val="decimal"/>
      <w:lvlText w:val="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BF1AEF"/>
    <w:multiLevelType w:val="singleLevel"/>
    <w:tmpl w:val="DC9000D0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1644FF"/>
    <w:multiLevelType w:val="singleLevel"/>
    <w:tmpl w:val="5600D0CC"/>
    <w:lvl w:ilvl="0">
      <w:start w:val="6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628405B"/>
    <w:multiLevelType w:val="hybridMultilevel"/>
    <w:tmpl w:val="FAF8BCC4"/>
    <w:lvl w:ilvl="0" w:tplc="EE525D40">
      <w:start w:val="1"/>
      <w:numFmt w:val="decimal"/>
      <w:lvlText w:val="%1."/>
      <w:lvlJc w:val="left"/>
      <w:pPr>
        <w:ind w:left="6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9"/>
    <w:lvlOverride w:ilvl="0">
      <w:startOverride w:val="3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5"/>
    </w:lvlOverride>
  </w:num>
  <w:num w:numId="8">
    <w:abstractNumId w:val="15"/>
    <w:lvlOverride w:ilvl="0">
      <w:startOverride w:val="6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3"/>
    </w:lvlOverride>
  </w:num>
  <w:num w:numId="11">
    <w:abstractNumId w:val="7"/>
    <w:lvlOverride w:ilvl="0">
      <w:startOverride w:val="6"/>
    </w:lvlOverride>
  </w:num>
  <w:num w:numId="12">
    <w:abstractNumId w:val="3"/>
    <w:lvlOverride w:ilvl="0">
      <w:startOverride w:val="2"/>
    </w:lvlOverride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2"/>
    <w:lvlOverride w:ilvl="0">
      <w:lvl w:ilvl="0">
        <w:start w:val="28"/>
        <w:numFmt w:val="decimal"/>
        <w:lvlText w:val="%1)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605"/>
    <w:rsid w:val="00042701"/>
    <w:rsid w:val="00086491"/>
    <w:rsid w:val="000B2434"/>
    <w:rsid w:val="000C5A43"/>
    <w:rsid w:val="000C652A"/>
    <w:rsid w:val="000E7BA4"/>
    <w:rsid w:val="000F6072"/>
    <w:rsid w:val="000F6896"/>
    <w:rsid w:val="001006CE"/>
    <w:rsid w:val="00101CA1"/>
    <w:rsid w:val="00120DAB"/>
    <w:rsid w:val="00134742"/>
    <w:rsid w:val="0015114E"/>
    <w:rsid w:val="00186310"/>
    <w:rsid w:val="001A2A31"/>
    <w:rsid w:val="001A6816"/>
    <w:rsid w:val="001C159D"/>
    <w:rsid w:val="001C5EFA"/>
    <w:rsid w:val="001D1893"/>
    <w:rsid w:val="001F0982"/>
    <w:rsid w:val="002155D1"/>
    <w:rsid w:val="00232457"/>
    <w:rsid w:val="00252B73"/>
    <w:rsid w:val="00257540"/>
    <w:rsid w:val="0028410D"/>
    <w:rsid w:val="002B6BAF"/>
    <w:rsid w:val="002D1DF6"/>
    <w:rsid w:val="00326D27"/>
    <w:rsid w:val="00345D84"/>
    <w:rsid w:val="003F41F3"/>
    <w:rsid w:val="004125C8"/>
    <w:rsid w:val="00414656"/>
    <w:rsid w:val="0042070C"/>
    <w:rsid w:val="00430C2A"/>
    <w:rsid w:val="00447B16"/>
    <w:rsid w:val="00463A62"/>
    <w:rsid w:val="00492C4D"/>
    <w:rsid w:val="004E60A9"/>
    <w:rsid w:val="004F27AF"/>
    <w:rsid w:val="00505436"/>
    <w:rsid w:val="00511128"/>
    <w:rsid w:val="00511F28"/>
    <w:rsid w:val="00521083"/>
    <w:rsid w:val="00541A5A"/>
    <w:rsid w:val="00561A6A"/>
    <w:rsid w:val="00586FED"/>
    <w:rsid w:val="005D375B"/>
    <w:rsid w:val="005E5B2C"/>
    <w:rsid w:val="005E6A88"/>
    <w:rsid w:val="005F7F78"/>
    <w:rsid w:val="006270EC"/>
    <w:rsid w:val="006353A8"/>
    <w:rsid w:val="006573AD"/>
    <w:rsid w:val="00664B6C"/>
    <w:rsid w:val="00690E97"/>
    <w:rsid w:val="00692CAB"/>
    <w:rsid w:val="006A52D2"/>
    <w:rsid w:val="006C5D76"/>
    <w:rsid w:val="006E1E71"/>
    <w:rsid w:val="00703557"/>
    <w:rsid w:val="0071625D"/>
    <w:rsid w:val="00726829"/>
    <w:rsid w:val="00752F68"/>
    <w:rsid w:val="007640C6"/>
    <w:rsid w:val="007663CD"/>
    <w:rsid w:val="00775ED4"/>
    <w:rsid w:val="0082019F"/>
    <w:rsid w:val="00886E4F"/>
    <w:rsid w:val="008B1605"/>
    <w:rsid w:val="008D1760"/>
    <w:rsid w:val="00921F2A"/>
    <w:rsid w:val="00924595"/>
    <w:rsid w:val="009251C2"/>
    <w:rsid w:val="0095242B"/>
    <w:rsid w:val="00961C2F"/>
    <w:rsid w:val="00976F5F"/>
    <w:rsid w:val="00983468"/>
    <w:rsid w:val="009E5F24"/>
    <w:rsid w:val="009F242D"/>
    <w:rsid w:val="00A1016C"/>
    <w:rsid w:val="00A4430E"/>
    <w:rsid w:val="00A62A0B"/>
    <w:rsid w:val="00A76637"/>
    <w:rsid w:val="00A9025A"/>
    <w:rsid w:val="00A911D9"/>
    <w:rsid w:val="00B3688D"/>
    <w:rsid w:val="00B454F9"/>
    <w:rsid w:val="00B460B7"/>
    <w:rsid w:val="00B900EE"/>
    <w:rsid w:val="00B9472A"/>
    <w:rsid w:val="00BA0FD6"/>
    <w:rsid w:val="00BA5E0F"/>
    <w:rsid w:val="00BF64C0"/>
    <w:rsid w:val="00C0043C"/>
    <w:rsid w:val="00C1135C"/>
    <w:rsid w:val="00C25D4A"/>
    <w:rsid w:val="00C552CA"/>
    <w:rsid w:val="00C622CA"/>
    <w:rsid w:val="00CC2D9A"/>
    <w:rsid w:val="00CC2FE2"/>
    <w:rsid w:val="00D02376"/>
    <w:rsid w:val="00D34E7C"/>
    <w:rsid w:val="00D71A9F"/>
    <w:rsid w:val="00D82251"/>
    <w:rsid w:val="00DA2754"/>
    <w:rsid w:val="00DC1826"/>
    <w:rsid w:val="00DC2B7C"/>
    <w:rsid w:val="00E34ED7"/>
    <w:rsid w:val="00E65891"/>
    <w:rsid w:val="00EB7B23"/>
    <w:rsid w:val="00EC418D"/>
    <w:rsid w:val="00EF6CDC"/>
    <w:rsid w:val="00F010BD"/>
    <w:rsid w:val="00F47371"/>
    <w:rsid w:val="00F5217D"/>
    <w:rsid w:val="00F54145"/>
    <w:rsid w:val="00F61EEC"/>
    <w:rsid w:val="00F858E0"/>
    <w:rsid w:val="00F94433"/>
    <w:rsid w:val="00FA14C1"/>
    <w:rsid w:val="00FA2F16"/>
    <w:rsid w:val="00FB752E"/>
    <w:rsid w:val="00FF05B2"/>
    <w:rsid w:val="00FF3F14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160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16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B1605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B94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3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A5E0F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0">
    <w:name w:val="Font Style20"/>
    <w:basedOn w:val="a0"/>
    <w:uiPriority w:val="99"/>
    <w:rsid w:val="00DC182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4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30E"/>
  </w:style>
  <w:style w:type="paragraph" w:styleId="a8">
    <w:name w:val="footer"/>
    <w:basedOn w:val="a"/>
    <w:link w:val="a9"/>
    <w:uiPriority w:val="99"/>
    <w:semiHidden/>
    <w:unhideWhenUsed/>
    <w:rsid w:val="00A4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30E"/>
  </w:style>
  <w:style w:type="character" w:styleId="aa">
    <w:name w:val="Hyperlink"/>
    <w:basedOn w:val="a0"/>
    <w:rsid w:val="001D1893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0B2434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2 Знак"/>
    <w:basedOn w:val="a0"/>
    <w:link w:val="20"/>
    <w:locked/>
    <w:rsid w:val="00976F5F"/>
    <w:rPr>
      <w:rFonts w:ascii="Arial" w:hAnsi="Arial"/>
      <w:sz w:val="24"/>
      <w:szCs w:val="24"/>
    </w:rPr>
  </w:style>
  <w:style w:type="paragraph" w:styleId="20">
    <w:name w:val="Body Text 2"/>
    <w:basedOn w:val="a"/>
    <w:link w:val="2"/>
    <w:rsid w:val="00976F5F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976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82C410-9D04-438A-88E2-CD573FE6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2015-11-11T23:18:00Z</cp:lastPrinted>
  <dcterms:created xsi:type="dcterms:W3CDTF">2011-05-27T00:31:00Z</dcterms:created>
  <dcterms:modified xsi:type="dcterms:W3CDTF">2015-11-11T23:20:00Z</dcterms:modified>
</cp:coreProperties>
</file>