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02" w:rsidRDefault="006C5D02" w:rsidP="006C5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D0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14350" cy="6000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9" cy="60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00" w:rsidRPr="00555966" w:rsidRDefault="00316E00" w:rsidP="006C5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6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16E00" w:rsidRPr="00555966" w:rsidRDefault="00316E00" w:rsidP="006C5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6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16E00" w:rsidRPr="00555966" w:rsidRDefault="00316E00" w:rsidP="006C5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66">
        <w:rPr>
          <w:rFonts w:ascii="Times New Roman" w:hAnsi="Times New Roman" w:cs="Times New Roman"/>
          <w:b/>
          <w:bCs/>
          <w:sz w:val="28"/>
          <w:szCs w:val="28"/>
        </w:rPr>
        <w:t>«ЧИТИНСКИЙ РАЙОН»</w:t>
      </w:r>
    </w:p>
    <w:p w:rsidR="00316E00" w:rsidRPr="00555966" w:rsidRDefault="00316E00" w:rsidP="006C5D0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D02" w:rsidRDefault="006C5D02" w:rsidP="00316E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00" w:rsidRPr="00555966" w:rsidRDefault="00316E00" w:rsidP="00316E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9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6E00" w:rsidRPr="00555966" w:rsidRDefault="00827F34" w:rsidP="006C5D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6C5D02">
        <w:rPr>
          <w:rFonts w:ascii="Times New Roman" w:hAnsi="Times New Roman" w:cs="Times New Roman"/>
          <w:sz w:val="28"/>
          <w:szCs w:val="28"/>
        </w:rPr>
        <w:t xml:space="preserve"> </w:t>
      </w:r>
      <w:r w:rsidR="00555966" w:rsidRPr="00555966">
        <w:rPr>
          <w:rFonts w:ascii="Times New Roman" w:hAnsi="Times New Roman" w:cs="Times New Roman"/>
          <w:sz w:val="28"/>
          <w:szCs w:val="28"/>
        </w:rPr>
        <w:t>декабря</w:t>
      </w:r>
      <w:r w:rsidR="00316E00" w:rsidRPr="00555966">
        <w:rPr>
          <w:rFonts w:ascii="Times New Roman" w:hAnsi="Times New Roman" w:cs="Times New Roman"/>
          <w:sz w:val="28"/>
          <w:szCs w:val="28"/>
        </w:rPr>
        <w:t xml:space="preserve"> 201</w:t>
      </w:r>
      <w:r w:rsidR="00555966" w:rsidRPr="00555966">
        <w:rPr>
          <w:rFonts w:ascii="Times New Roman" w:hAnsi="Times New Roman" w:cs="Times New Roman"/>
          <w:sz w:val="28"/>
          <w:szCs w:val="28"/>
        </w:rPr>
        <w:t>7</w:t>
      </w:r>
      <w:r w:rsidR="00316E00" w:rsidRPr="0055596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555966" w:rsidRPr="00555966">
        <w:rPr>
          <w:rFonts w:ascii="Times New Roman" w:hAnsi="Times New Roman" w:cs="Times New Roman"/>
          <w:sz w:val="28"/>
          <w:szCs w:val="28"/>
        </w:rPr>
        <w:t xml:space="preserve">   </w:t>
      </w:r>
      <w:r w:rsidR="006C5D02">
        <w:rPr>
          <w:rFonts w:ascii="Times New Roman" w:hAnsi="Times New Roman" w:cs="Times New Roman"/>
          <w:sz w:val="28"/>
          <w:szCs w:val="28"/>
        </w:rPr>
        <w:t>388</w:t>
      </w:r>
      <w:r w:rsidR="00555966" w:rsidRPr="00555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E00" w:rsidRPr="00555966" w:rsidRDefault="00316E00" w:rsidP="00316E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966">
        <w:rPr>
          <w:rFonts w:ascii="Times New Roman" w:hAnsi="Times New Roman" w:cs="Times New Roman"/>
          <w:sz w:val="28"/>
          <w:szCs w:val="28"/>
        </w:rPr>
        <w:t>г. Чита</w:t>
      </w:r>
    </w:p>
    <w:p w:rsidR="003B19FB" w:rsidRPr="00555966" w:rsidRDefault="003B19FB" w:rsidP="003B1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6E00" w:rsidRPr="00555966" w:rsidRDefault="00316E00" w:rsidP="003B1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</w:t>
      </w:r>
      <w:r w:rsidR="00B25EA6" w:rsidRPr="00555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внесении изменений в </w:t>
      </w:r>
      <w:r w:rsidR="0033000A" w:rsidRPr="00555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 о комиссии по соблюдению требований к служебному поведению</w:t>
      </w:r>
      <w:proofErr w:type="gramEnd"/>
      <w:r w:rsidR="0033000A" w:rsidRPr="00555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муниципальных служащих муниципального района «Читинский район» и урегулированию конфликта интересов, утвержденное решением Совета муниципального района «Читинский район» от 25 марта 2016 г. N 214</w:t>
      </w:r>
    </w:p>
    <w:p w:rsidR="00316E00" w:rsidRPr="00555966" w:rsidRDefault="00316E00" w:rsidP="003B1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6E00" w:rsidRPr="00555966" w:rsidRDefault="00316E00" w:rsidP="003B1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8F4" w:rsidRPr="00555966" w:rsidRDefault="0033000A" w:rsidP="00B128F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предложение и.о. прокурора Читинского района </w:t>
      </w:r>
      <w:r w:rsidR="00B128F4" w:rsidRPr="00555966">
        <w:rPr>
          <w:rFonts w:ascii="Times New Roman" w:hAnsi="Times New Roman" w:cs="Times New Roman"/>
          <w:sz w:val="28"/>
          <w:szCs w:val="28"/>
        </w:rPr>
        <w:t>о</w:t>
      </w:r>
      <w:r w:rsidR="00DE645A" w:rsidRPr="00555966">
        <w:rPr>
          <w:rFonts w:ascii="Times New Roman" w:hAnsi="Times New Roman" w:cs="Times New Roman"/>
          <w:sz w:val="28"/>
          <w:szCs w:val="28"/>
        </w:rPr>
        <w:t xml:space="preserve"> внесение изменений в нормативные правовые акты в сфере противодействия коррупции</w:t>
      </w:r>
      <w:r w:rsidR="00B128F4" w:rsidRPr="00555966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25 декабря 2008 года № 273-ФЗ «О противодействии коррупции»,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2</w:t>
      </w:r>
      <w:proofErr w:type="gramEnd"/>
      <w:r w:rsidR="00B128F4" w:rsidRPr="00555966">
        <w:rPr>
          <w:rFonts w:ascii="Times New Roman" w:eastAsia="Times New Roman" w:hAnsi="Times New Roman" w:cs="Times New Roman"/>
          <w:sz w:val="28"/>
          <w:szCs w:val="28"/>
        </w:rPr>
        <w:t xml:space="preserve"> марта 2007 года № 25-ФЗ «О муниципальной службе в Российской Федерации», Законом Забайкальского края от 24 декабря 2008 года № 108-ЗЗК «О муниципальной службе в Забайкальском крае», Совет муниципального района «Читинский район»</w:t>
      </w:r>
    </w:p>
    <w:p w:rsidR="00921D90" w:rsidRPr="00555966" w:rsidRDefault="00921D90" w:rsidP="00B128F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8F4" w:rsidRPr="00555966" w:rsidRDefault="00B128F4" w:rsidP="00B128F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96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128F4" w:rsidRPr="00555966" w:rsidRDefault="00B128F4" w:rsidP="00C806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20D" w:rsidRPr="0023420D" w:rsidRDefault="0011270A" w:rsidP="00C806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Внести в Положение о комиссиях по соблюдению требований к служебному поведению </w:t>
      </w:r>
      <w:r w:rsidR="004A407B" w:rsidRPr="0055596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 служащих 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утвержденное 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«Читинский район» 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A65517" w:rsidRPr="00555966">
        <w:rPr>
          <w:rFonts w:ascii="Times New Roman" w:eastAsia="Times New Roman" w:hAnsi="Times New Roman" w:cs="Times New Roman"/>
          <w:sz w:val="28"/>
          <w:szCs w:val="28"/>
        </w:rPr>
        <w:t>214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80606" w:rsidRPr="00555966">
        <w:rPr>
          <w:rFonts w:ascii="Times New Roman" w:eastAsia="Times New Roman" w:hAnsi="Times New Roman" w:cs="Times New Roman"/>
          <w:sz w:val="28"/>
          <w:szCs w:val="28"/>
        </w:rPr>
        <w:t>Об утверждении в новой редакции Положения о комиссии по соблюдению требований к служебному поведению муниципальных служащих муниципального района «Читинский район» и урегулированию конфликта интересов</w:t>
      </w:r>
      <w:r w:rsidR="00B25EA6" w:rsidRPr="005559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>, изменение</w:t>
      </w:r>
      <w:proofErr w:type="gramEnd"/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>, дополнив его пунктом 1</w:t>
      </w:r>
      <w:r w:rsidR="00C80606" w:rsidRPr="005559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>.6 следующего содержания:</w:t>
      </w:r>
    </w:p>
    <w:p w:rsidR="0023420D" w:rsidRPr="0023420D" w:rsidRDefault="00555966" w:rsidP="0023420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20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3420D" w:rsidRPr="00555966">
        <w:rPr>
          <w:rFonts w:ascii="Times New Roman" w:eastAsia="Times New Roman" w:hAnsi="Times New Roman" w:cs="Times New Roman"/>
          <w:sz w:val="28"/>
          <w:szCs w:val="28"/>
        </w:rPr>
        <w:t>16.6. Мотивированные заключения, предусмотренные пунктами 16.1, 16.3 и 16.4 настоящего Положения, должны содержать:</w:t>
      </w:r>
    </w:p>
    <w:p w:rsidR="0023420D" w:rsidRPr="0023420D" w:rsidRDefault="0023420D" w:rsidP="0023420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21"/>
      <w:bookmarkEnd w:id="1"/>
      <w:r w:rsidRPr="00555966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55596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55966">
        <w:rPr>
          <w:rFonts w:ascii="Times New Roman" w:eastAsia="Times New Roman" w:hAnsi="Times New Roman" w:cs="Times New Roman"/>
          <w:sz w:val="28"/>
          <w:szCs w:val="28"/>
        </w:rPr>
        <w:t>" пункта 1</w:t>
      </w:r>
      <w:r w:rsidR="007C0318" w:rsidRPr="005559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23420D" w:rsidRPr="0023420D" w:rsidRDefault="0023420D" w:rsidP="0023420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22"/>
      <w:bookmarkEnd w:id="2"/>
      <w:r w:rsidRPr="00555966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270A" w:rsidRPr="00555966" w:rsidRDefault="0023420D" w:rsidP="0011270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23"/>
      <w:bookmarkEnd w:id="3"/>
      <w:r w:rsidRPr="00555966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55596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55966">
        <w:rPr>
          <w:rFonts w:ascii="Times New Roman" w:eastAsia="Times New Roman" w:hAnsi="Times New Roman" w:cs="Times New Roman"/>
          <w:sz w:val="28"/>
          <w:szCs w:val="28"/>
        </w:rPr>
        <w:t>" пункта 1</w:t>
      </w:r>
      <w:r w:rsidR="007C0318" w:rsidRPr="005559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4A407B" w:rsidRPr="005559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4A407B" w:rsidRPr="005559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>.3, 2</w:t>
      </w:r>
      <w:r w:rsidR="004A407B" w:rsidRPr="005559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>.1 настоящ</w:t>
      </w:r>
      <w:r w:rsidR="0093688B">
        <w:rPr>
          <w:rFonts w:ascii="Times New Roman" w:eastAsia="Times New Roman" w:hAnsi="Times New Roman" w:cs="Times New Roman"/>
          <w:sz w:val="28"/>
          <w:szCs w:val="28"/>
        </w:rPr>
        <w:t>его Положения или иного решения</w:t>
      </w:r>
      <w:r w:rsidR="005559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70A" w:rsidRPr="00555966" w:rsidRDefault="0011270A" w:rsidP="0011270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1D90" w:rsidRPr="0055596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921D90" w:rsidRPr="00555966" w:rsidRDefault="0011270A" w:rsidP="0011270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9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1D90" w:rsidRPr="00555966">
        <w:rPr>
          <w:rFonts w:ascii="Times New Roman" w:hAnsi="Times New Roman" w:cs="Times New Roman"/>
          <w:sz w:val="28"/>
          <w:szCs w:val="28"/>
        </w:rPr>
        <w:t>Решение опубликовать в уполномоченном печатном органе и разместить на официальном сайте.</w:t>
      </w:r>
    </w:p>
    <w:p w:rsidR="00921D90" w:rsidRDefault="00921D90" w:rsidP="00921D90">
      <w:pPr>
        <w:rPr>
          <w:rFonts w:ascii="Times New Roman" w:hAnsi="Times New Roman" w:cs="Times New Roman"/>
          <w:sz w:val="28"/>
          <w:szCs w:val="28"/>
        </w:rPr>
      </w:pPr>
    </w:p>
    <w:p w:rsidR="006C5D02" w:rsidRDefault="006C5D02" w:rsidP="00921D90">
      <w:pPr>
        <w:rPr>
          <w:rFonts w:ascii="Times New Roman" w:hAnsi="Times New Roman" w:cs="Times New Roman"/>
          <w:sz w:val="28"/>
          <w:szCs w:val="28"/>
        </w:rPr>
      </w:pPr>
    </w:p>
    <w:p w:rsidR="006C5D02" w:rsidRPr="00555966" w:rsidRDefault="006C5D02" w:rsidP="00921D90">
      <w:pPr>
        <w:rPr>
          <w:rFonts w:ascii="Times New Roman" w:hAnsi="Times New Roman" w:cs="Times New Roman"/>
          <w:sz w:val="28"/>
          <w:szCs w:val="28"/>
        </w:rPr>
      </w:pPr>
    </w:p>
    <w:p w:rsidR="00921D90" w:rsidRPr="00555966" w:rsidRDefault="00921D90" w:rsidP="006C5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96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21D90" w:rsidRPr="00555966" w:rsidRDefault="00921D90" w:rsidP="006C5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966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      Н.А. Селезнев </w:t>
      </w:r>
    </w:p>
    <w:p w:rsidR="00921D90" w:rsidRPr="00555966" w:rsidRDefault="00921D90" w:rsidP="00921D90">
      <w:pPr>
        <w:rPr>
          <w:rFonts w:ascii="Times New Roman" w:hAnsi="Times New Roman" w:cs="Times New Roman"/>
          <w:sz w:val="28"/>
          <w:szCs w:val="28"/>
        </w:rPr>
      </w:pPr>
    </w:p>
    <w:p w:rsidR="00921D90" w:rsidRPr="00555966" w:rsidRDefault="00921D90">
      <w:pPr>
        <w:rPr>
          <w:rFonts w:ascii="Times New Roman" w:hAnsi="Times New Roman" w:cs="Times New Roman"/>
          <w:sz w:val="28"/>
          <w:szCs w:val="28"/>
        </w:rPr>
      </w:pPr>
    </w:p>
    <w:sectPr w:rsidR="00921D90" w:rsidRPr="00555966" w:rsidSect="00C0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EE8"/>
    <w:multiLevelType w:val="multilevel"/>
    <w:tmpl w:val="BA865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9FB"/>
    <w:rsid w:val="00025B6F"/>
    <w:rsid w:val="0006264F"/>
    <w:rsid w:val="000A578B"/>
    <w:rsid w:val="0011270A"/>
    <w:rsid w:val="001147AB"/>
    <w:rsid w:val="00175634"/>
    <w:rsid w:val="001C24AE"/>
    <w:rsid w:val="001D2E15"/>
    <w:rsid w:val="001D5ACB"/>
    <w:rsid w:val="0023420D"/>
    <w:rsid w:val="002575BE"/>
    <w:rsid w:val="002C0C77"/>
    <w:rsid w:val="002F7B60"/>
    <w:rsid w:val="00301291"/>
    <w:rsid w:val="00316E00"/>
    <w:rsid w:val="0033000A"/>
    <w:rsid w:val="00353B4B"/>
    <w:rsid w:val="00391543"/>
    <w:rsid w:val="003935DA"/>
    <w:rsid w:val="003B19FB"/>
    <w:rsid w:val="003C6657"/>
    <w:rsid w:val="003D7587"/>
    <w:rsid w:val="00415675"/>
    <w:rsid w:val="0042120D"/>
    <w:rsid w:val="00423CB1"/>
    <w:rsid w:val="004A407B"/>
    <w:rsid w:val="004C5743"/>
    <w:rsid w:val="004D7187"/>
    <w:rsid w:val="00555966"/>
    <w:rsid w:val="005B2B74"/>
    <w:rsid w:val="005C7272"/>
    <w:rsid w:val="006029EF"/>
    <w:rsid w:val="00626A29"/>
    <w:rsid w:val="00656864"/>
    <w:rsid w:val="006638B1"/>
    <w:rsid w:val="00693682"/>
    <w:rsid w:val="006C5D02"/>
    <w:rsid w:val="007342C4"/>
    <w:rsid w:val="00761B8E"/>
    <w:rsid w:val="0078673F"/>
    <w:rsid w:val="007C0318"/>
    <w:rsid w:val="007D60DF"/>
    <w:rsid w:val="00805E09"/>
    <w:rsid w:val="00827F34"/>
    <w:rsid w:val="008340FB"/>
    <w:rsid w:val="008431DE"/>
    <w:rsid w:val="00881925"/>
    <w:rsid w:val="00881BB3"/>
    <w:rsid w:val="008B6643"/>
    <w:rsid w:val="009202E2"/>
    <w:rsid w:val="00921D90"/>
    <w:rsid w:val="0093688B"/>
    <w:rsid w:val="00945677"/>
    <w:rsid w:val="00967E95"/>
    <w:rsid w:val="009B586D"/>
    <w:rsid w:val="00A60E63"/>
    <w:rsid w:val="00A65517"/>
    <w:rsid w:val="00A80E05"/>
    <w:rsid w:val="00AE593E"/>
    <w:rsid w:val="00B04627"/>
    <w:rsid w:val="00B128F4"/>
    <w:rsid w:val="00B25EA6"/>
    <w:rsid w:val="00B62F35"/>
    <w:rsid w:val="00B818B3"/>
    <w:rsid w:val="00BA1E47"/>
    <w:rsid w:val="00BD79CA"/>
    <w:rsid w:val="00C02CB7"/>
    <w:rsid w:val="00C16709"/>
    <w:rsid w:val="00C42B70"/>
    <w:rsid w:val="00C80606"/>
    <w:rsid w:val="00CB62D8"/>
    <w:rsid w:val="00D6633E"/>
    <w:rsid w:val="00D80A28"/>
    <w:rsid w:val="00DB463B"/>
    <w:rsid w:val="00DE645A"/>
    <w:rsid w:val="00F121D4"/>
    <w:rsid w:val="00F26185"/>
    <w:rsid w:val="00F9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1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3420D"/>
  </w:style>
  <w:style w:type="character" w:customStyle="1" w:styleId="apple-converted-space">
    <w:name w:val="apple-converted-space"/>
    <w:basedOn w:val="a0"/>
    <w:rsid w:val="0023420D"/>
  </w:style>
  <w:style w:type="paragraph" w:styleId="a3">
    <w:name w:val="Balloon Text"/>
    <w:basedOn w:val="a"/>
    <w:link w:val="a4"/>
    <w:uiPriority w:val="99"/>
    <w:semiHidden/>
    <w:unhideWhenUsed/>
    <w:rsid w:val="006C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2</cp:revision>
  <cp:lastPrinted>2017-12-22T08:23:00Z</cp:lastPrinted>
  <dcterms:created xsi:type="dcterms:W3CDTF">2017-12-22T08:23:00Z</dcterms:created>
  <dcterms:modified xsi:type="dcterms:W3CDTF">2017-12-22T08:23:00Z</dcterms:modified>
</cp:coreProperties>
</file>