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09" w:rsidRPr="00915DBF" w:rsidRDefault="00746209" w:rsidP="00623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DBF" w:rsidRDefault="003424BA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3658" cy="624254"/>
            <wp:effectExtent l="19050" t="0" r="8792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0" cy="62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03" w:rsidRPr="00915DBF" w:rsidRDefault="00623903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F" w:rsidRPr="00915DBF" w:rsidRDefault="00746209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B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46209" w:rsidRPr="00915DBF" w:rsidRDefault="00746209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B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46209" w:rsidRPr="00915DBF" w:rsidRDefault="00746209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BF">
        <w:rPr>
          <w:rFonts w:ascii="Times New Roman" w:hAnsi="Times New Roman" w:cs="Times New Roman"/>
          <w:b/>
          <w:sz w:val="28"/>
          <w:szCs w:val="28"/>
        </w:rPr>
        <w:t>«ЧИТИНСКИЙ РАЙОН»</w:t>
      </w:r>
    </w:p>
    <w:p w:rsidR="00746209" w:rsidRPr="00915DBF" w:rsidRDefault="00746209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09" w:rsidRDefault="004F2ED4" w:rsidP="004F2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2ED4" w:rsidRPr="00915DBF" w:rsidRDefault="004F2ED4" w:rsidP="004F2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09" w:rsidRPr="00915DBF" w:rsidRDefault="00915DBF" w:rsidP="004F2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BF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746209" w:rsidRPr="00915DBF">
        <w:rPr>
          <w:rFonts w:ascii="Times New Roman" w:hAnsi="Times New Roman" w:cs="Times New Roman"/>
          <w:sz w:val="28"/>
          <w:szCs w:val="28"/>
        </w:rPr>
        <w:t xml:space="preserve"> февраля 2018 год                                                                                  </w:t>
      </w:r>
      <w:r w:rsidR="004F2ED4">
        <w:rPr>
          <w:rFonts w:ascii="Times New Roman" w:hAnsi="Times New Roman" w:cs="Times New Roman"/>
          <w:sz w:val="28"/>
          <w:szCs w:val="28"/>
        </w:rPr>
        <w:t xml:space="preserve">  </w:t>
      </w:r>
      <w:r w:rsidR="003424BA">
        <w:rPr>
          <w:rFonts w:ascii="Times New Roman" w:hAnsi="Times New Roman" w:cs="Times New Roman"/>
          <w:sz w:val="28"/>
          <w:szCs w:val="28"/>
        </w:rPr>
        <w:t xml:space="preserve">   </w:t>
      </w:r>
      <w:r w:rsidR="00746209" w:rsidRPr="00915DBF">
        <w:rPr>
          <w:rFonts w:ascii="Times New Roman" w:hAnsi="Times New Roman" w:cs="Times New Roman"/>
          <w:sz w:val="28"/>
          <w:szCs w:val="28"/>
        </w:rPr>
        <w:t xml:space="preserve">№ </w:t>
      </w:r>
      <w:r w:rsidR="003424BA">
        <w:rPr>
          <w:rFonts w:ascii="Times New Roman" w:hAnsi="Times New Roman" w:cs="Times New Roman"/>
          <w:sz w:val="28"/>
          <w:szCs w:val="28"/>
        </w:rPr>
        <w:t>40</w:t>
      </w:r>
      <w:r w:rsidR="00623903">
        <w:rPr>
          <w:rFonts w:ascii="Times New Roman" w:hAnsi="Times New Roman" w:cs="Times New Roman"/>
          <w:sz w:val="28"/>
          <w:szCs w:val="28"/>
        </w:rPr>
        <w:t>8</w:t>
      </w:r>
      <w:r w:rsidR="000F3829" w:rsidRPr="00915DBF">
        <w:rPr>
          <w:rFonts w:ascii="Times New Roman" w:hAnsi="Times New Roman" w:cs="Times New Roman"/>
          <w:sz w:val="28"/>
          <w:szCs w:val="28"/>
        </w:rPr>
        <w:t xml:space="preserve"> </w:t>
      </w:r>
      <w:r w:rsidRPr="00915DBF">
        <w:rPr>
          <w:rFonts w:ascii="Times New Roman" w:hAnsi="Times New Roman" w:cs="Times New Roman"/>
          <w:sz w:val="28"/>
          <w:szCs w:val="28"/>
        </w:rPr>
        <w:t xml:space="preserve"> </w:t>
      </w:r>
      <w:r w:rsidR="00511B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5DBF" w:rsidRPr="00915DBF" w:rsidRDefault="00915DBF" w:rsidP="00746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09" w:rsidRPr="00915DBF" w:rsidRDefault="00746209" w:rsidP="004F2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B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641C5" w:rsidRPr="00915DBF">
        <w:rPr>
          <w:rFonts w:ascii="Times New Roman" w:hAnsi="Times New Roman" w:cs="Times New Roman"/>
          <w:b/>
          <w:sz w:val="28"/>
          <w:szCs w:val="28"/>
        </w:rPr>
        <w:t>13, 14</w:t>
      </w:r>
      <w:r w:rsidR="000F3829" w:rsidRPr="00915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DBF">
        <w:rPr>
          <w:rFonts w:ascii="Times New Roman" w:hAnsi="Times New Roman" w:cs="Times New Roman"/>
          <w:b/>
          <w:sz w:val="28"/>
          <w:szCs w:val="28"/>
        </w:rPr>
        <w:t>марта 2018 года публичных слушаний</w:t>
      </w:r>
    </w:p>
    <w:p w:rsidR="00746209" w:rsidRPr="00915DBF" w:rsidRDefault="00746209" w:rsidP="004F2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BF">
        <w:rPr>
          <w:rFonts w:ascii="Times New Roman" w:hAnsi="Times New Roman" w:cs="Times New Roman"/>
          <w:b/>
          <w:sz w:val="28"/>
          <w:szCs w:val="28"/>
        </w:rPr>
        <w:t>по проекту Генерального плана сельского поселения «</w:t>
      </w:r>
      <w:r w:rsidR="00B641C5" w:rsidRPr="00915DBF">
        <w:rPr>
          <w:rFonts w:ascii="Times New Roman" w:hAnsi="Times New Roman" w:cs="Times New Roman"/>
          <w:b/>
          <w:sz w:val="28"/>
          <w:szCs w:val="28"/>
        </w:rPr>
        <w:t>Беклемишевское</w:t>
      </w:r>
      <w:r w:rsidRPr="00915DBF">
        <w:rPr>
          <w:rFonts w:ascii="Times New Roman" w:hAnsi="Times New Roman" w:cs="Times New Roman"/>
          <w:b/>
          <w:sz w:val="28"/>
          <w:szCs w:val="28"/>
        </w:rPr>
        <w:t>»</w:t>
      </w:r>
    </w:p>
    <w:p w:rsidR="00746209" w:rsidRPr="00915DBF" w:rsidRDefault="00746209" w:rsidP="004F2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BF">
        <w:rPr>
          <w:rFonts w:ascii="Times New Roman" w:hAnsi="Times New Roman" w:cs="Times New Roman"/>
          <w:b/>
          <w:sz w:val="28"/>
          <w:szCs w:val="28"/>
        </w:rPr>
        <w:t>Читинс</w:t>
      </w:r>
      <w:r w:rsidR="004F2ED4">
        <w:rPr>
          <w:rFonts w:ascii="Times New Roman" w:hAnsi="Times New Roman" w:cs="Times New Roman"/>
          <w:b/>
          <w:sz w:val="28"/>
          <w:szCs w:val="28"/>
        </w:rPr>
        <w:t>кого района Забайкальского края</w:t>
      </w:r>
    </w:p>
    <w:p w:rsidR="00746209" w:rsidRPr="00915DBF" w:rsidRDefault="00746209" w:rsidP="00746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09" w:rsidRPr="00915DBF" w:rsidRDefault="00746209" w:rsidP="007462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BF">
        <w:rPr>
          <w:rFonts w:ascii="Times New Roman" w:hAnsi="Times New Roman" w:cs="Times New Roman"/>
          <w:sz w:val="28"/>
          <w:szCs w:val="28"/>
        </w:rPr>
        <w:t>В соответствии частью 4 статьи 14 Федерального Закона Российской Федерации от 06 октября 2003 года № 131-ФЗ (ред. от 30.12.2015 г.), статьями 5.1, 28 Градостроительного кодекса Российской Федерации от 29 декабря 2004 года № 190-ФЗ (далее – Градостроительный кодекс РФ), Уставом муниципального района «Читинский район», Совет муниципального района «Читинский район» решил:</w:t>
      </w:r>
    </w:p>
    <w:p w:rsidR="00746209" w:rsidRPr="00915DBF" w:rsidRDefault="00746209" w:rsidP="00746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09" w:rsidRPr="00915DBF" w:rsidRDefault="00746209" w:rsidP="007462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DBF">
        <w:rPr>
          <w:rFonts w:ascii="Times New Roman" w:hAnsi="Times New Roman" w:cs="Times New Roman"/>
          <w:sz w:val="28"/>
          <w:szCs w:val="28"/>
        </w:rPr>
        <w:t>Публичные слушания по проекту Генерального плана сельского поселения «</w:t>
      </w:r>
      <w:r w:rsidR="00B641C5" w:rsidRPr="00915DBF">
        <w:rPr>
          <w:rFonts w:ascii="Times New Roman" w:hAnsi="Times New Roman" w:cs="Times New Roman"/>
          <w:sz w:val="28"/>
          <w:szCs w:val="28"/>
        </w:rPr>
        <w:t>Беклемишевское</w:t>
      </w:r>
      <w:r w:rsidRPr="00915DBF">
        <w:rPr>
          <w:rFonts w:ascii="Times New Roman" w:hAnsi="Times New Roman" w:cs="Times New Roman"/>
          <w:sz w:val="28"/>
          <w:szCs w:val="28"/>
        </w:rPr>
        <w:t xml:space="preserve">» Читинского района Забайкальского края провести </w:t>
      </w:r>
      <w:r w:rsidR="00B641C5" w:rsidRPr="00915DBF">
        <w:rPr>
          <w:rFonts w:ascii="Times New Roman" w:hAnsi="Times New Roman" w:cs="Times New Roman"/>
          <w:sz w:val="28"/>
          <w:szCs w:val="28"/>
        </w:rPr>
        <w:t>13</w:t>
      </w:r>
      <w:r w:rsidRPr="00915DBF">
        <w:rPr>
          <w:rFonts w:ascii="Times New Roman" w:hAnsi="Times New Roman" w:cs="Times New Roman"/>
          <w:sz w:val="28"/>
          <w:szCs w:val="28"/>
        </w:rPr>
        <w:t xml:space="preserve"> марта 2018 года в период времени с 12:00 до 18:00 </w:t>
      </w:r>
      <w:proofErr w:type="gramStart"/>
      <w:r w:rsidRPr="00915D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5DBF">
        <w:rPr>
          <w:rFonts w:ascii="Times New Roman" w:hAnsi="Times New Roman" w:cs="Times New Roman"/>
          <w:sz w:val="28"/>
          <w:szCs w:val="28"/>
        </w:rPr>
        <w:t xml:space="preserve"> с. </w:t>
      </w:r>
      <w:r w:rsidR="00B641C5" w:rsidRPr="00915DBF">
        <w:rPr>
          <w:rFonts w:ascii="Times New Roman" w:hAnsi="Times New Roman" w:cs="Times New Roman"/>
          <w:sz w:val="28"/>
          <w:szCs w:val="28"/>
        </w:rPr>
        <w:t>Беклемишево</w:t>
      </w:r>
      <w:r w:rsidRPr="00915DBF">
        <w:rPr>
          <w:rFonts w:ascii="Times New Roman" w:hAnsi="Times New Roman" w:cs="Times New Roman"/>
          <w:sz w:val="28"/>
          <w:szCs w:val="28"/>
        </w:rPr>
        <w:t xml:space="preserve"> Читинского района.</w:t>
      </w:r>
    </w:p>
    <w:p w:rsidR="00746209" w:rsidRPr="00915DBF" w:rsidRDefault="00746209" w:rsidP="007462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DBF">
        <w:rPr>
          <w:rFonts w:ascii="Times New Roman" w:hAnsi="Times New Roman" w:cs="Times New Roman"/>
          <w:sz w:val="28"/>
          <w:szCs w:val="28"/>
        </w:rPr>
        <w:t>Публичные слушания по проекту Генерального плана сельского поселения «</w:t>
      </w:r>
      <w:r w:rsidR="00B641C5" w:rsidRPr="00915DBF">
        <w:rPr>
          <w:rFonts w:ascii="Times New Roman" w:hAnsi="Times New Roman" w:cs="Times New Roman"/>
          <w:sz w:val="28"/>
          <w:szCs w:val="28"/>
        </w:rPr>
        <w:t>Беклемишевское</w:t>
      </w:r>
      <w:r w:rsidRPr="00915DBF">
        <w:rPr>
          <w:rFonts w:ascii="Times New Roman" w:hAnsi="Times New Roman" w:cs="Times New Roman"/>
          <w:sz w:val="28"/>
          <w:szCs w:val="28"/>
        </w:rPr>
        <w:t>» Читинского района Забайкальского края провести 1</w:t>
      </w:r>
      <w:r w:rsidR="00B641C5" w:rsidRPr="00915DBF">
        <w:rPr>
          <w:rFonts w:ascii="Times New Roman" w:hAnsi="Times New Roman" w:cs="Times New Roman"/>
          <w:sz w:val="28"/>
          <w:szCs w:val="28"/>
        </w:rPr>
        <w:t xml:space="preserve">3 </w:t>
      </w:r>
      <w:r w:rsidRPr="00915DBF">
        <w:rPr>
          <w:rFonts w:ascii="Times New Roman" w:hAnsi="Times New Roman" w:cs="Times New Roman"/>
          <w:sz w:val="28"/>
          <w:szCs w:val="28"/>
        </w:rPr>
        <w:t xml:space="preserve">марта 2018 года в период времени с 12:00 до 18:00 </w:t>
      </w:r>
      <w:proofErr w:type="gramStart"/>
      <w:r w:rsidRPr="00915D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5DBF">
        <w:rPr>
          <w:rFonts w:ascii="Times New Roman" w:hAnsi="Times New Roman" w:cs="Times New Roman"/>
          <w:sz w:val="28"/>
          <w:szCs w:val="28"/>
        </w:rPr>
        <w:t xml:space="preserve"> с. </w:t>
      </w:r>
      <w:r w:rsidR="00B641C5" w:rsidRPr="00915DBF">
        <w:rPr>
          <w:rFonts w:ascii="Times New Roman" w:hAnsi="Times New Roman" w:cs="Times New Roman"/>
          <w:sz w:val="28"/>
          <w:szCs w:val="28"/>
        </w:rPr>
        <w:t>Иргень</w:t>
      </w:r>
      <w:r w:rsidRPr="00915DBF">
        <w:rPr>
          <w:rFonts w:ascii="Times New Roman" w:hAnsi="Times New Roman" w:cs="Times New Roman"/>
          <w:sz w:val="28"/>
          <w:szCs w:val="28"/>
        </w:rPr>
        <w:t xml:space="preserve"> Читинского района.</w:t>
      </w:r>
    </w:p>
    <w:p w:rsidR="00746209" w:rsidRPr="00915DBF" w:rsidRDefault="00746209" w:rsidP="007462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DBF">
        <w:rPr>
          <w:rFonts w:ascii="Times New Roman" w:hAnsi="Times New Roman" w:cs="Times New Roman"/>
          <w:sz w:val="28"/>
          <w:szCs w:val="28"/>
        </w:rPr>
        <w:t>Публичные слушания по проекту Генерального плана сельского поселения «</w:t>
      </w:r>
      <w:r w:rsidR="00B641C5" w:rsidRPr="00915DBF">
        <w:rPr>
          <w:rFonts w:ascii="Times New Roman" w:hAnsi="Times New Roman" w:cs="Times New Roman"/>
          <w:sz w:val="28"/>
          <w:szCs w:val="28"/>
        </w:rPr>
        <w:t>Беклемишевское</w:t>
      </w:r>
      <w:r w:rsidRPr="00915DBF">
        <w:rPr>
          <w:rFonts w:ascii="Times New Roman" w:hAnsi="Times New Roman" w:cs="Times New Roman"/>
          <w:sz w:val="28"/>
          <w:szCs w:val="28"/>
        </w:rPr>
        <w:t>» Читинского района Забайкальского края провести 1</w:t>
      </w:r>
      <w:r w:rsidR="00B641C5" w:rsidRPr="00915DBF">
        <w:rPr>
          <w:rFonts w:ascii="Times New Roman" w:hAnsi="Times New Roman" w:cs="Times New Roman"/>
          <w:sz w:val="28"/>
          <w:szCs w:val="28"/>
        </w:rPr>
        <w:t xml:space="preserve">4 </w:t>
      </w:r>
      <w:r w:rsidRPr="00915DBF">
        <w:rPr>
          <w:rFonts w:ascii="Times New Roman" w:hAnsi="Times New Roman" w:cs="Times New Roman"/>
          <w:sz w:val="28"/>
          <w:szCs w:val="28"/>
        </w:rPr>
        <w:t>марта 2018 года в период</w:t>
      </w:r>
      <w:r w:rsidR="00B641C5" w:rsidRPr="00915DBF">
        <w:rPr>
          <w:rFonts w:ascii="Times New Roman" w:hAnsi="Times New Roman" w:cs="Times New Roman"/>
          <w:sz w:val="28"/>
          <w:szCs w:val="28"/>
        </w:rPr>
        <w:t xml:space="preserve"> времени с 12:00 до 18:00 </w:t>
      </w:r>
      <w:proofErr w:type="gramStart"/>
      <w:r w:rsidR="00B641C5" w:rsidRPr="00915D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41C5" w:rsidRPr="00915DB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641C5" w:rsidRPr="00915DBF">
        <w:rPr>
          <w:rFonts w:ascii="Times New Roman" w:hAnsi="Times New Roman" w:cs="Times New Roman"/>
          <w:sz w:val="28"/>
          <w:szCs w:val="28"/>
        </w:rPr>
        <w:t>Шакша</w:t>
      </w:r>
      <w:proofErr w:type="spellEnd"/>
      <w:r w:rsidRPr="00915DBF">
        <w:rPr>
          <w:rFonts w:ascii="Times New Roman" w:hAnsi="Times New Roman" w:cs="Times New Roman"/>
          <w:sz w:val="28"/>
          <w:szCs w:val="28"/>
        </w:rPr>
        <w:t xml:space="preserve"> Читинского района.</w:t>
      </w:r>
    </w:p>
    <w:p w:rsidR="00746209" w:rsidRPr="00915DBF" w:rsidRDefault="00746209" w:rsidP="007462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DBF">
        <w:rPr>
          <w:rFonts w:ascii="Times New Roman" w:hAnsi="Times New Roman" w:cs="Times New Roman"/>
          <w:sz w:val="28"/>
          <w:szCs w:val="28"/>
        </w:rPr>
        <w:t>Публичные слушания по проекту Генерального плана сельского поселения «</w:t>
      </w:r>
      <w:r w:rsidR="00B641C5" w:rsidRPr="00915DBF">
        <w:rPr>
          <w:rFonts w:ascii="Times New Roman" w:hAnsi="Times New Roman" w:cs="Times New Roman"/>
          <w:sz w:val="28"/>
          <w:szCs w:val="28"/>
        </w:rPr>
        <w:t>Беклемишевское</w:t>
      </w:r>
      <w:r w:rsidRPr="00915DBF">
        <w:rPr>
          <w:rFonts w:ascii="Times New Roman" w:hAnsi="Times New Roman" w:cs="Times New Roman"/>
          <w:sz w:val="28"/>
          <w:szCs w:val="28"/>
        </w:rPr>
        <w:t xml:space="preserve">» Читинского района Забайкальского края </w:t>
      </w:r>
      <w:r w:rsidRPr="00915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в порядке, определенном Уставом муниципального района «Читинский район», а также с учетом положений статей 5.1 и 28 Градостроительного кодекса РФ.</w:t>
      </w:r>
    </w:p>
    <w:p w:rsidR="00746209" w:rsidRPr="00915DBF" w:rsidRDefault="00746209" w:rsidP="007462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DB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доведения до населения информации о содержании проекта Генерального плана сельского поселения «</w:t>
      </w:r>
      <w:r w:rsidR="00B641C5" w:rsidRPr="00915DBF">
        <w:rPr>
          <w:rFonts w:ascii="Times New Roman" w:hAnsi="Times New Roman" w:cs="Times New Roman"/>
          <w:sz w:val="28"/>
          <w:szCs w:val="28"/>
          <w:shd w:val="clear" w:color="auto" w:fill="FFFFFF"/>
        </w:rPr>
        <w:t>Беклемишевское</w:t>
      </w:r>
      <w:r w:rsidRPr="0091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915DBF">
        <w:rPr>
          <w:rFonts w:ascii="Times New Roman" w:hAnsi="Times New Roman" w:cs="Times New Roman"/>
          <w:sz w:val="28"/>
          <w:szCs w:val="28"/>
        </w:rPr>
        <w:t xml:space="preserve">Читинского района Забайкальского края, </w:t>
      </w:r>
      <w:r w:rsidRPr="0091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Управлению градостроительства и земельных отношений администрации муниципального района «Читинский район» в </w:t>
      </w:r>
      <w:r w:rsidRPr="00915D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обязательном порядке организовать выставки, экспозиции демонстрационных материалов проекта Генерального плана сельского поселения «</w:t>
      </w:r>
      <w:r w:rsidR="00B641C5" w:rsidRPr="00915DBF">
        <w:rPr>
          <w:rFonts w:ascii="Times New Roman" w:hAnsi="Times New Roman" w:cs="Times New Roman"/>
          <w:sz w:val="28"/>
          <w:szCs w:val="28"/>
          <w:shd w:val="clear" w:color="auto" w:fill="FFFFFF"/>
        </w:rPr>
        <w:t>Беклемишевское</w:t>
      </w:r>
      <w:r w:rsidRPr="0091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915DBF">
        <w:rPr>
          <w:rFonts w:ascii="Times New Roman" w:hAnsi="Times New Roman" w:cs="Times New Roman"/>
          <w:sz w:val="28"/>
          <w:szCs w:val="28"/>
        </w:rPr>
        <w:t>Читинского района Забайкальского края</w:t>
      </w:r>
      <w:r w:rsidRPr="0091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здании </w:t>
      </w:r>
      <w:r w:rsidRPr="00915DBF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B641C5" w:rsidRPr="00915DBF">
        <w:rPr>
          <w:rFonts w:ascii="Times New Roman" w:hAnsi="Times New Roman" w:cs="Times New Roman"/>
          <w:sz w:val="28"/>
          <w:szCs w:val="28"/>
        </w:rPr>
        <w:t>Беклемишевское» в с. Беклемишево</w:t>
      </w:r>
      <w:r w:rsidRPr="00915DBF">
        <w:rPr>
          <w:rFonts w:ascii="Times New Roman" w:hAnsi="Times New Roman" w:cs="Times New Roman"/>
          <w:sz w:val="28"/>
          <w:szCs w:val="28"/>
        </w:rPr>
        <w:t xml:space="preserve"> Читинского района.</w:t>
      </w:r>
      <w:proofErr w:type="gramEnd"/>
    </w:p>
    <w:p w:rsidR="00746209" w:rsidRPr="00915DBF" w:rsidRDefault="00746209" w:rsidP="007462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DBF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746209" w:rsidRPr="00915DBF" w:rsidRDefault="00746209" w:rsidP="007462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DB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46209" w:rsidRPr="00915DBF" w:rsidRDefault="00746209" w:rsidP="00746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09" w:rsidRPr="00915DBF" w:rsidRDefault="00746209" w:rsidP="00746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09" w:rsidRPr="00915DBF" w:rsidRDefault="00746209" w:rsidP="00746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09" w:rsidRPr="00623903" w:rsidRDefault="00746209" w:rsidP="0062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903">
        <w:rPr>
          <w:rFonts w:ascii="Times New Roman" w:hAnsi="Times New Roman" w:cs="Times New Roman"/>
          <w:sz w:val="28"/>
          <w:szCs w:val="28"/>
        </w:rPr>
        <w:t>Глава</w:t>
      </w:r>
      <w:r w:rsidR="00623903">
        <w:rPr>
          <w:rFonts w:ascii="Times New Roman" w:hAnsi="Times New Roman" w:cs="Times New Roman"/>
          <w:sz w:val="28"/>
          <w:szCs w:val="28"/>
        </w:rPr>
        <w:t xml:space="preserve"> </w:t>
      </w:r>
      <w:r w:rsidRPr="0062390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46209" w:rsidRPr="00623903" w:rsidRDefault="00746209" w:rsidP="0062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903">
        <w:rPr>
          <w:rFonts w:ascii="Times New Roman" w:hAnsi="Times New Roman" w:cs="Times New Roman"/>
          <w:sz w:val="28"/>
          <w:szCs w:val="28"/>
        </w:rPr>
        <w:t xml:space="preserve">«Читинский район»                                                              </w:t>
      </w:r>
      <w:r w:rsidR="006239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3903">
        <w:rPr>
          <w:rFonts w:ascii="Times New Roman" w:hAnsi="Times New Roman" w:cs="Times New Roman"/>
          <w:sz w:val="28"/>
          <w:szCs w:val="28"/>
        </w:rPr>
        <w:t>Н.А. Селезнев</w:t>
      </w:r>
    </w:p>
    <w:p w:rsidR="00746209" w:rsidRPr="00623903" w:rsidRDefault="00746209" w:rsidP="00746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DBF" w:rsidRPr="00623903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DBF" w:rsidRPr="00623903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DBF" w:rsidRPr="00623903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DBF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F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F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F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F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F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F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F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F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F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F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F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F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F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F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F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F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F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F" w:rsidRPr="00915DBF" w:rsidRDefault="00915DBF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829" w:rsidRPr="00915DBF" w:rsidRDefault="000F3829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D4" w:rsidRDefault="004F2ED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D4" w:rsidRDefault="004F2ED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D4" w:rsidRDefault="004F2ED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D4" w:rsidRDefault="004F2ED4" w:rsidP="00623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903" w:rsidRDefault="00623903" w:rsidP="00623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903" w:rsidRDefault="00623903" w:rsidP="00623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ED4" w:rsidRDefault="004F2ED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09" w:rsidRPr="00915DBF" w:rsidRDefault="00746209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B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6209" w:rsidRPr="00915DBF" w:rsidRDefault="00746209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09" w:rsidRPr="00915DBF" w:rsidRDefault="00746209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BF">
        <w:rPr>
          <w:rFonts w:ascii="Times New Roman" w:hAnsi="Times New Roman" w:cs="Times New Roman"/>
          <w:sz w:val="28"/>
          <w:szCs w:val="28"/>
        </w:rPr>
        <w:t>к Решени</w:t>
      </w:r>
      <w:r w:rsidR="00623903">
        <w:rPr>
          <w:rFonts w:ascii="Times New Roman" w:hAnsi="Times New Roman" w:cs="Times New Roman"/>
          <w:sz w:val="28"/>
          <w:szCs w:val="28"/>
        </w:rPr>
        <w:t>ю</w:t>
      </w:r>
      <w:r w:rsidRPr="00915DBF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«Читинский район» от </w:t>
      </w:r>
      <w:r w:rsidR="00623903">
        <w:rPr>
          <w:rFonts w:ascii="Times New Roman" w:hAnsi="Times New Roman" w:cs="Times New Roman"/>
          <w:sz w:val="28"/>
          <w:szCs w:val="28"/>
        </w:rPr>
        <w:t xml:space="preserve"> 22 </w:t>
      </w:r>
      <w:r w:rsidRPr="00915DBF">
        <w:rPr>
          <w:rFonts w:ascii="Times New Roman" w:hAnsi="Times New Roman" w:cs="Times New Roman"/>
          <w:sz w:val="28"/>
          <w:szCs w:val="28"/>
        </w:rPr>
        <w:t>февраля 2018 года №</w:t>
      </w:r>
      <w:r w:rsidR="00623903">
        <w:rPr>
          <w:rFonts w:ascii="Times New Roman" w:hAnsi="Times New Roman" w:cs="Times New Roman"/>
          <w:sz w:val="28"/>
          <w:szCs w:val="28"/>
        </w:rPr>
        <w:t xml:space="preserve"> 408 </w:t>
      </w:r>
      <w:r w:rsidRPr="00915DBF">
        <w:rPr>
          <w:rFonts w:ascii="Times New Roman" w:hAnsi="Times New Roman" w:cs="Times New Roman"/>
          <w:sz w:val="28"/>
          <w:szCs w:val="28"/>
        </w:rPr>
        <w:t xml:space="preserve"> «О </w:t>
      </w:r>
      <w:bookmarkStart w:id="0" w:name="_GoBack"/>
      <w:bookmarkEnd w:id="0"/>
      <w:r w:rsidRPr="00915DB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B641C5" w:rsidRPr="00915DBF">
        <w:rPr>
          <w:rFonts w:ascii="Times New Roman" w:hAnsi="Times New Roman" w:cs="Times New Roman"/>
          <w:sz w:val="28"/>
          <w:szCs w:val="28"/>
        </w:rPr>
        <w:t>13, 14</w:t>
      </w:r>
      <w:r w:rsidR="00623903">
        <w:rPr>
          <w:rFonts w:ascii="Times New Roman" w:hAnsi="Times New Roman" w:cs="Times New Roman"/>
          <w:sz w:val="28"/>
          <w:szCs w:val="28"/>
        </w:rPr>
        <w:t xml:space="preserve"> </w:t>
      </w:r>
      <w:r w:rsidRPr="00915DBF">
        <w:rPr>
          <w:rFonts w:ascii="Times New Roman" w:hAnsi="Times New Roman" w:cs="Times New Roman"/>
          <w:sz w:val="28"/>
          <w:szCs w:val="28"/>
        </w:rPr>
        <w:t>марта 2018 года публичных слушаний по проекту Генерального плана сельского поселения «</w:t>
      </w:r>
      <w:r w:rsidR="00B641C5" w:rsidRPr="00915DBF">
        <w:rPr>
          <w:rFonts w:ascii="Times New Roman" w:hAnsi="Times New Roman" w:cs="Times New Roman"/>
          <w:sz w:val="28"/>
          <w:szCs w:val="28"/>
        </w:rPr>
        <w:t>Беклемишевское</w:t>
      </w:r>
      <w:r w:rsidRPr="00915DBF">
        <w:rPr>
          <w:rFonts w:ascii="Times New Roman" w:hAnsi="Times New Roman" w:cs="Times New Roman"/>
          <w:sz w:val="28"/>
          <w:szCs w:val="28"/>
        </w:rPr>
        <w:t>» Читинского района Забайкальского края</w:t>
      </w:r>
    </w:p>
    <w:p w:rsidR="00746209" w:rsidRPr="00915DBF" w:rsidRDefault="00746209" w:rsidP="00746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09" w:rsidRPr="00915DBF" w:rsidRDefault="00746209" w:rsidP="007462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BF">
        <w:rPr>
          <w:rFonts w:ascii="Times New Roman" w:hAnsi="Times New Roman" w:cs="Times New Roman"/>
          <w:sz w:val="28"/>
          <w:szCs w:val="28"/>
        </w:rPr>
        <w:t>Проект Решения Совета муниципального района «Читинский район» разработан на основании части 4 статьи 14 Федерального Закона Российской Федерации от 06 октября 2003 года № 131-ФЗ (ред. от 30.12.2015 г.), статьи 5.1, 28 Градостроительного кодекса Российской Федерации от 29 декабря 2004 года № 190-ФЗ (далее – Градостроительный кодекс РФ), Уставом муниципального района «Читинский район».</w:t>
      </w:r>
    </w:p>
    <w:p w:rsidR="00746209" w:rsidRPr="00915DBF" w:rsidRDefault="00746209" w:rsidP="007462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BF">
        <w:rPr>
          <w:rFonts w:ascii="Times New Roman" w:hAnsi="Times New Roman" w:cs="Times New Roman"/>
          <w:sz w:val="28"/>
          <w:szCs w:val="28"/>
        </w:rPr>
        <w:t>Настоящим проектом решения предлагается рассмотреть вопрос о проведении публичных слушаний по проекту Генерального плана сельского поселения «</w:t>
      </w:r>
      <w:r w:rsidR="00B641C5" w:rsidRPr="00915DBF">
        <w:rPr>
          <w:rFonts w:ascii="Times New Roman" w:hAnsi="Times New Roman" w:cs="Times New Roman"/>
          <w:sz w:val="28"/>
          <w:szCs w:val="28"/>
        </w:rPr>
        <w:t>Беклемишевское</w:t>
      </w:r>
      <w:r w:rsidRPr="00915DBF">
        <w:rPr>
          <w:rFonts w:ascii="Times New Roman" w:hAnsi="Times New Roman" w:cs="Times New Roman"/>
          <w:sz w:val="28"/>
          <w:szCs w:val="28"/>
        </w:rPr>
        <w:t>» Читинского района Забайкальского края.</w:t>
      </w:r>
    </w:p>
    <w:p w:rsidR="00746209" w:rsidRPr="00915DBF" w:rsidRDefault="00746209" w:rsidP="007462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BF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планов, в том числе по внесению в них изменений (далее - публичные слушания), с участием жителей поселений, городских округов проводятся в обязательном порядке.</w:t>
      </w:r>
      <w:bookmarkStart w:id="1" w:name="dst100444"/>
      <w:bookmarkEnd w:id="1"/>
    </w:p>
    <w:p w:rsidR="00746209" w:rsidRPr="00915DBF" w:rsidRDefault="00746209" w:rsidP="007462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DBF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статей 5.1, 28 Градостроительного кодекса </w:t>
      </w:r>
      <w:bookmarkStart w:id="2" w:name="dst101763"/>
      <w:bookmarkEnd w:id="2"/>
      <w:r w:rsidRPr="00915DBF"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746209" w:rsidRPr="00915DBF" w:rsidRDefault="00746209" w:rsidP="007462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DBF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проводятся в каждом населенном пункте муниципального образования. </w:t>
      </w:r>
      <w:bookmarkStart w:id="3" w:name="dst100446"/>
      <w:bookmarkEnd w:id="3"/>
    </w:p>
    <w:p w:rsidR="00746209" w:rsidRPr="00915DBF" w:rsidRDefault="00746209" w:rsidP="007462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DBF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 w:rsidRPr="00915DBF">
        <w:rPr>
          <w:rFonts w:ascii="Times New Roman" w:eastAsia="Times New Roman" w:hAnsi="Times New Roman" w:cs="Times New Roman"/>
          <w:sz w:val="28"/>
          <w:szCs w:val="28"/>
        </w:rPr>
        <w:t>на такой части территории</w:t>
      </w:r>
      <w:proofErr w:type="gramEnd"/>
      <w:r w:rsidRPr="00915DBF">
        <w:rPr>
          <w:rFonts w:ascii="Times New Roman" w:eastAsia="Times New Roman" w:hAnsi="Times New Roman" w:cs="Times New Roman"/>
          <w:sz w:val="28"/>
          <w:szCs w:val="28"/>
        </w:rPr>
        <w:t>,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мнения.</w:t>
      </w:r>
      <w:bookmarkStart w:id="4" w:name="dst100447"/>
      <w:bookmarkEnd w:id="4"/>
    </w:p>
    <w:p w:rsidR="00746209" w:rsidRPr="00915DBF" w:rsidRDefault="00746209" w:rsidP="007462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5DBF">
        <w:rPr>
          <w:rFonts w:ascii="Times New Roman" w:eastAsia="Times New Roman" w:hAnsi="Times New Roman" w:cs="Times New Roman"/>
          <w:sz w:val="28"/>
          <w:szCs w:val="28"/>
        </w:rPr>
        <w:t>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муниципального района в обязательном порядке организуют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  <w:bookmarkStart w:id="5" w:name="dst100448"/>
      <w:bookmarkEnd w:id="5"/>
      <w:proofErr w:type="gramEnd"/>
    </w:p>
    <w:p w:rsidR="00746209" w:rsidRPr="00915DBF" w:rsidRDefault="00746209" w:rsidP="00746209">
      <w:pPr>
        <w:spacing w:after="0"/>
        <w:rPr>
          <w:sz w:val="28"/>
          <w:szCs w:val="28"/>
        </w:rPr>
      </w:pPr>
    </w:p>
    <w:p w:rsidR="00293070" w:rsidRPr="00915DBF" w:rsidRDefault="00293070">
      <w:pPr>
        <w:rPr>
          <w:sz w:val="28"/>
          <w:szCs w:val="28"/>
        </w:rPr>
      </w:pPr>
    </w:p>
    <w:sectPr w:rsidR="00293070" w:rsidRPr="00915DBF" w:rsidSect="0029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6209"/>
    <w:rsid w:val="000F3829"/>
    <w:rsid w:val="00142556"/>
    <w:rsid w:val="00235A47"/>
    <w:rsid w:val="00293070"/>
    <w:rsid w:val="003424BA"/>
    <w:rsid w:val="004F2ED4"/>
    <w:rsid w:val="00511B5C"/>
    <w:rsid w:val="00623903"/>
    <w:rsid w:val="00746209"/>
    <w:rsid w:val="00843F76"/>
    <w:rsid w:val="00915DBF"/>
    <w:rsid w:val="009F71BF"/>
    <w:rsid w:val="00A52A3F"/>
    <w:rsid w:val="00B641C5"/>
    <w:rsid w:val="00BD1DE1"/>
    <w:rsid w:val="00DC0BE7"/>
    <w:rsid w:val="00DD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09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semiHidden/>
    <w:unhideWhenUsed/>
    <w:rsid w:val="007462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F42E-EBEE-493A-A70B-230EC10E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USER</cp:lastModifiedBy>
  <cp:revision>2</cp:revision>
  <cp:lastPrinted>2018-03-20T03:58:00Z</cp:lastPrinted>
  <dcterms:created xsi:type="dcterms:W3CDTF">2018-03-23T02:25:00Z</dcterms:created>
  <dcterms:modified xsi:type="dcterms:W3CDTF">2018-03-23T02:25:00Z</dcterms:modified>
</cp:coreProperties>
</file>